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F2B0B5F" w14:textId="77777777" w:rsidR="00F746E7" w:rsidRPr="00610B12" w:rsidRDefault="00F746E7" w:rsidP="00517E79">
      <w:pPr>
        <w:pStyle w:val="TOCHeading"/>
        <w:spacing w:line="360" w:lineRule="auto"/>
        <w:jc w:val="both"/>
      </w:pPr>
      <w:bookmarkStart w:id="0" w:name="_Toc61820187"/>
      <w:bookmarkStart w:id="1" w:name="_Toc61857848"/>
      <w:bookmarkStart w:id="2" w:name="_Toc61857910"/>
      <w:bookmarkStart w:id="3" w:name="_Toc61866343"/>
      <w:bookmarkStart w:id="4" w:name="_Toc61866470"/>
      <w:bookmarkStart w:id="5" w:name="_Toc61875308"/>
      <w:bookmarkStart w:id="6" w:name="_Toc61876981"/>
      <w:bookmarkStart w:id="7" w:name="_Toc61877027"/>
      <w:bookmarkStart w:id="8" w:name="_Toc61885853"/>
    </w:p>
    <w:p w14:paraId="4B1DBCEF" w14:textId="6FEC8158" w:rsidR="004F0EF2" w:rsidRPr="00610B12" w:rsidRDefault="00DC75DD" w:rsidP="00517E79">
      <w:pPr>
        <w:pStyle w:val="TOCHeading"/>
        <w:spacing w:line="360" w:lineRule="auto"/>
      </w:pPr>
      <w:r w:rsidRPr="00610B12">
        <w:t>P</w:t>
      </w:r>
      <w:r w:rsidR="00C55C6D" w:rsidRPr="00610B12">
        <w:t>redict</w:t>
      </w:r>
      <w:r w:rsidRPr="00610B12">
        <w:t xml:space="preserve">ion of </w:t>
      </w:r>
      <w:r w:rsidR="00C55C6D" w:rsidRPr="00610B12">
        <w:t xml:space="preserve">Customer </w:t>
      </w:r>
      <w:r w:rsidR="004D776E" w:rsidRPr="00610B12">
        <w:t>At</w:t>
      </w:r>
      <w:bookmarkStart w:id="9" w:name="_GoBack"/>
      <w:bookmarkEnd w:id="9"/>
      <w:r w:rsidR="004D776E" w:rsidRPr="00610B12">
        <w:t>trition</w:t>
      </w:r>
      <w:r w:rsidR="00C55C6D" w:rsidRPr="00610B12">
        <w:t xml:space="preserve"> in the </w:t>
      </w:r>
      <w:r w:rsidRPr="00610B12">
        <w:br/>
      </w:r>
      <w:r w:rsidR="00C55C6D" w:rsidRPr="00610B12">
        <w:t>Telecom Industry</w:t>
      </w:r>
      <w:r w:rsidRPr="00610B12">
        <w:t xml:space="preserve"> using Machine Learning</w:t>
      </w:r>
      <w:bookmarkEnd w:id="0"/>
      <w:bookmarkEnd w:id="1"/>
      <w:bookmarkEnd w:id="2"/>
      <w:bookmarkEnd w:id="3"/>
      <w:bookmarkEnd w:id="4"/>
      <w:bookmarkEnd w:id="5"/>
      <w:bookmarkEnd w:id="6"/>
      <w:bookmarkEnd w:id="7"/>
      <w:bookmarkEnd w:id="8"/>
    </w:p>
    <w:p w14:paraId="1A55C5AD" w14:textId="77777777" w:rsidR="00191400" w:rsidRPr="00610B12" w:rsidRDefault="00191400" w:rsidP="00517E79">
      <w:pPr>
        <w:pStyle w:val="Author"/>
        <w:spacing w:line="360" w:lineRule="auto"/>
        <w:jc w:val="both"/>
        <w:rPr>
          <w:rFonts w:ascii="Times New Roman" w:hAnsi="Times New Roman" w:cs="Times New Roman"/>
        </w:rPr>
      </w:pPr>
    </w:p>
    <w:p w14:paraId="5709766B" w14:textId="754CEFA2" w:rsidR="006C6B3B" w:rsidRPr="00610B12" w:rsidRDefault="00341E66" w:rsidP="00517E79">
      <w:pPr>
        <w:pStyle w:val="Author"/>
        <w:spacing w:line="360" w:lineRule="auto"/>
        <w:rPr>
          <w:rFonts w:ascii="Times New Roman" w:hAnsi="Times New Roman" w:cs="Times New Roman"/>
        </w:rPr>
      </w:pPr>
      <w:r w:rsidRPr="00610B12">
        <w:rPr>
          <w:rFonts w:ascii="Times New Roman" w:hAnsi="Times New Roman" w:cs="Times New Roman"/>
        </w:rPr>
        <w:br/>
      </w:r>
      <w:r w:rsidR="00CC5761" w:rsidRPr="00610B12">
        <w:rPr>
          <w:rFonts w:ascii="Times New Roman" w:hAnsi="Times New Roman" w:cs="Times New Roman"/>
          <w:b/>
        </w:rPr>
        <w:t>A</w:t>
      </w:r>
      <w:r w:rsidR="00CC0289" w:rsidRPr="00610B12">
        <w:rPr>
          <w:rFonts w:ascii="Times New Roman" w:hAnsi="Times New Roman" w:cs="Times New Roman"/>
          <w:b/>
        </w:rPr>
        <w:t>nish</w:t>
      </w:r>
      <w:r w:rsidR="00CC5761" w:rsidRPr="00610B12">
        <w:rPr>
          <w:rFonts w:ascii="Times New Roman" w:hAnsi="Times New Roman" w:cs="Times New Roman"/>
          <w:b/>
        </w:rPr>
        <w:t xml:space="preserve"> M</w:t>
      </w:r>
      <w:r w:rsidR="00CC0289" w:rsidRPr="00610B12">
        <w:rPr>
          <w:rFonts w:ascii="Times New Roman" w:hAnsi="Times New Roman" w:cs="Times New Roman"/>
          <w:b/>
        </w:rPr>
        <w:t>ahapatra</w:t>
      </w:r>
      <w:r w:rsidR="002B3128" w:rsidRPr="00610B12">
        <w:rPr>
          <w:rFonts w:ascii="Times New Roman" w:hAnsi="Times New Roman" w:cs="Times New Roman"/>
        </w:rPr>
        <w:br/>
        <w:t>Student ID 944563</w:t>
      </w:r>
    </w:p>
    <w:p w14:paraId="2323FBEA" w14:textId="77777777" w:rsidR="006C6B3B" w:rsidRPr="00610B12" w:rsidRDefault="006C6B3B" w:rsidP="00517E79">
      <w:pPr>
        <w:pStyle w:val="BodyText"/>
      </w:pPr>
    </w:p>
    <w:p w14:paraId="55DAD6C2" w14:textId="6241E716" w:rsidR="006C6B3B" w:rsidRPr="00610B12" w:rsidRDefault="006C6B3B" w:rsidP="00517E79">
      <w:pPr>
        <w:pStyle w:val="BodyText"/>
      </w:pPr>
    </w:p>
    <w:p w14:paraId="154B0F8F" w14:textId="7BA0AF3F" w:rsidR="00FE26A6" w:rsidRPr="00610B12" w:rsidRDefault="00FE26A6" w:rsidP="00517E79">
      <w:pPr>
        <w:pStyle w:val="BodyText"/>
      </w:pPr>
    </w:p>
    <w:p w14:paraId="4009E9AB" w14:textId="56FF473D" w:rsidR="00341E66" w:rsidRPr="00610B12" w:rsidRDefault="00341E66" w:rsidP="00517E79">
      <w:pPr>
        <w:pStyle w:val="Author"/>
        <w:spacing w:line="360" w:lineRule="auto"/>
        <w:jc w:val="both"/>
        <w:rPr>
          <w:rFonts w:ascii="Times New Roman" w:hAnsi="Times New Roman" w:cs="Times New Roman"/>
        </w:rPr>
      </w:pPr>
    </w:p>
    <w:p w14:paraId="64B1E6D2" w14:textId="7CB5BDF9" w:rsidR="00341E66" w:rsidRPr="00610B12" w:rsidRDefault="00CC5761" w:rsidP="00517E79">
      <w:pPr>
        <w:pStyle w:val="Author"/>
        <w:spacing w:line="360" w:lineRule="auto"/>
        <w:rPr>
          <w:rFonts w:ascii="Times New Roman" w:hAnsi="Times New Roman" w:cs="Times New Roman"/>
        </w:rPr>
      </w:pPr>
      <w:r w:rsidRPr="00610B12">
        <w:rPr>
          <w:rFonts w:ascii="Times New Roman" w:hAnsi="Times New Roman" w:cs="Times New Roman"/>
        </w:rPr>
        <w:t xml:space="preserve">Under the supervision of </w:t>
      </w:r>
      <w:r w:rsidRPr="00610B12">
        <w:rPr>
          <w:rFonts w:ascii="Times New Roman" w:hAnsi="Times New Roman" w:cs="Times New Roman"/>
        </w:rPr>
        <w:br/>
      </w:r>
      <w:r w:rsidRPr="00610B12">
        <w:rPr>
          <w:rFonts w:ascii="Times New Roman" w:hAnsi="Times New Roman" w:cs="Times New Roman"/>
          <w:b/>
        </w:rPr>
        <w:t>K</w:t>
      </w:r>
      <w:r w:rsidR="00CC0289" w:rsidRPr="00610B12">
        <w:rPr>
          <w:rFonts w:ascii="Times New Roman" w:hAnsi="Times New Roman" w:cs="Times New Roman"/>
          <w:b/>
        </w:rPr>
        <w:t>arthick</w:t>
      </w:r>
      <w:r w:rsidRPr="00610B12">
        <w:rPr>
          <w:rFonts w:ascii="Times New Roman" w:hAnsi="Times New Roman" w:cs="Times New Roman"/>
          <w:b/>
        </w:rPr>
        <w:t xml:space="preserve"> </w:t>
      </w:r>
      <w:r w:rsidR="00084849" w:rsidRPr="00610B12">
        <w:rPr>
          <w:rFonts w:ascii="Times New Roman" w:hAnsi="Times New Roman" w:cs="Times New Roman"/>
          <w:b/>
        </w:rPr>
        <w:t>Kali</w:t>
      </w:r>
      <w:r w:rsidR="00473FAD" w:rsidRPr="00610B12">
        <w:rPr>
          <w:rFonts w:ascii="Times New Roman" w:hAnsi="Times New Roman" w:cs="Times New Roman"/>
          <w:b/>
        </w:rPr>
        <w:t>a</w:t>
      </w:r>
      <w:r w:rsidR="00084849" w:rsidRPr="00610B12">
        <w:rPr>
          <w:rFonts w:ascii="Times New Roman" w:hAnsi="Times New Roman" w:cs="Times New Roman"/>
          <w:b/>
        </w:rPr>
        <w:t xml:space="preserve">nnan </w:t>
      </w:r>
      <w:r w:rsidRPr="00610B12">
        <w:rPr>
          <w:rFonts w:ascii="Times New Roman" w:hAnsi="Times New Roman" w:cs="Times New Roman"/>
          <w:b/>
        </w:rPr>
        <w:t>N</w:t>
      </w:r>
      <w:r w:rsidR="00CC0289" w:rsidRPr="00610B12">
        <w:rPr>
          <w:rFonts w:ascii="Times New Roman" w:hAnsi="Times New Roman" w:cs="Times New Roman"/>
          <w:b/>
        </w:rPr>
        <w:t>eelamohan</w:t>
      </w:r>
      <w:r w:rsidR="00341E66" w:rsidRPr="00610B12">
        <w:rPr>
          <w:rFonts w:ascii="Times New Roman" w:hAnsi="Times New Roman" w:cs="Times New Roman"/>
        </w:rPr>
        <w:br/>
      </w:r>
      <w:r w:rsidR="00DC7F31" w:rsidRPr="00610B12">
        <w:rPr>
          <w:rFonts w:ascii="Times New Roman" w:hAnsi="Times New Roman" w:cs="Times New Roman"/>
        </w:rPr>
        <w:br/>
      </w:r>
      <w:r w:rsidR="00341E66" w:rsidRPr="00610B12">
        <w:rPr>
          <w:rFonts w:ascii="Times New Roman" w:hAnsi="Times New Roman" w:cs="Times New Roman"/>
        </w:rPr>
        <w:br/>
      </w:r>
      <w:r w:rsidR="000C3583" w:rsidRPr="00610B12">
        <w:rPr>
          <w:rFonts w:ascii="Times New Roman" w:hAnsi="Times New Roman" w:cs="Times New Roman"/>
        </w:rPr>
        <w:br/>
      </w:r>
      <w:r w:rsidR="000C3583" w:rsidRPr="00610B12">
        <w:rPr>
          <w:rFonts w:ascii="Times New Roman" w:hAnsi="Times New Roman" w:cs="Times New Roman"/>
          <w:b/>
        </w:rPr>
        <w:t xml:space="preserve">Master of Science in </w:t>
      </w:r>
      <w:r w:rsidR="00466FA2" w:rsidRPr="00610B12">
        <w:rPr>
          <w:rFonts w:ascii="Times New Roman" w:hAnsi="Times New Roman" w:cs="Times New Roman"/>
          <w:b/>
        </w:rPr>
        <w:t>Data Science</w:t>
      </w:r>
      <w:r w:rsidR="00B33B7F" w:rsidRPr="00610B12">
        <w:rPr>
          <w:rFonts w:ascii="Times New Roman" w:hAnsi="Times New Roman" w:cs="Times New Roman"/>
        </w:rPr>
        <w:br/>
      </w:r>
      <w:r w:rsidR="000C3583" w:rsidRPr="00610B12">
        <w:rPr>
          <w:rFonts w:ascii="Times New Roman" w:hAnsi="Times New Roman" w:cs="Times New Roman"/>
        </w:rPr>
        <w:t>Liverpool John Moores University</w:t>
      </w:r>
    </w:p>
    <w:p w14:paraId="793F449F" w14:textId="0D8DD402" w:rsidR="00DB57AE" w:rsidRPr="00610B12" w:rsidRDefault="00341E66" w:rsidP="00517E79">
      <w:pPr>
        <w:pStyle w:val="Date"/>
        <w:spacing w:line="360" w:lineRule="auto"/>
        <w:rPr>
          <w:rFonts w:ascii="Times New Roman" w:hAnsi="Times New Roman" w:cs="Times New Roman"/>
        </w:rPr>
        <w:sectPr w:rsidR="00DB57AE" w:rsidRPr="00610B12" w:rsidSect="003722B4">
          <w:footerReference w:type="default" r:id="rId8"/>
          <w:pgSz w:w="12240" w:h="15840" w:code="1"/>
          <w:pgMar w:top="1166" w:right="1138" w:bottom="1440" w:left="1699" w:header="720" w:footer="720" w:gutter="0"/>
          <w:pgNumType w:fmt="lowerRoman" w:start="1"/>
          <w:cols w:space="720"/>
          <w:titlePg/>
          <w:docGrid w:linePitch="326"/>
        </w:sectPr>
      </w:pPr>
      <w:r w:rsidRPr="00610B12">
        <w:rPr>
          <w:rFonts w:ascii="Times New Roman" w:hAnsi="Times New Roman" w:cs="Times New Roman"/>
        </w:rPr>
        <w:br/>
      </w:r>
      <w:r w:rsidRPr="00610B12">
        <w:rPr>
          <w:rFonts w:ascii="Times New Roman" w:hAnsi="Times New Roman" w:cs="Times New Roman"/>
        </w:rPr>
        <w:br/>
      </w:r>
      <w:r w:rsidRPr="00610B12">
        <w:rPr>
          <w:rFonts w:ascii="Times New Roman" w:hAnsi="Times New Roman" w:cs="Times New Roman"/>
        </w:rPr>
        <w:br/>
      </w:r>
      <w:r w:rsidR="00684CD9" w:rsidRPr="00610B12">
        <w:rPr>
          <w:rFonts w:ascii="Times New Roman" w:hAnsi="Times New Roman" w:cs="Times New Roman"/>
        </w:rPr>
        <w:t>MAY</w:t>
      </w:r>
      <w:r w:rsidRPr="00610B12">
        <w:rPr>
          <w:rFonts w:ascii="Times New Roman" w:hAnsi="Times New Roman" w:cs="Times New Roman"/>
        </w:rPr>
        <w:t xml:space="preserve"> 2021</w:t>
      </w:r>
    </w:p>
    <w:p w14:paraId="13EEFEE3" w14:textId="77777777" w:rsidR="00735124" w:rsidRPr="00610B12" w:rsidRDefault="00735124" w:rsidP="00E41373">
      <w:pPr>
        <w:pStyle w:val="Heading1"/>
        <w:numPr>
          <w:ilvl w:val="0"/>
          <w:numId w:val="0"/>
        </w:numPr>
      </w:pPr>
      <w:bookmarkStart w:id="10" w:name="_Toc73333744"/>
      <w:r w:rsidRPr="00610B12">
        <w:lastRenderedPageBreak/>
        <w:t>ABSTRACT</w:t>
      </w:r>
      <w:bookmarkEnd w:id="10"/>
    </w:p>
    <w:p w14:paraId="52B50D4D" w14:textId="7C318AFF" w:rsidR="00735124" w:rsidRPr="00610B12" w:rsidRDefault="00735124" w:rsidP="00735124">
      <w:pPr>
        <w:pStyle w:val="FirstParagraph"/>
      </w:pPr>
      <w:r w:rsidRPr="00610B12">
        <w:t xml:space="preserve">With the advent of increasing competition in the telecom industry, companies must retain customers to maximise profits. With an average rate of churn of 30%, customer retention policies affect the annual turnover drastically. The cost of customer churn to the telecom industry is about $10 billion per year globally. Studies show that customer acquisition cost is 5-10 times higher than the price of customer retention. Companies, on average, can lose 10-30% of their customer annually. Developing effective customer relationship management processes and consumer-centric policies can help reduce spend on customer relations. </w:t>
      </w:r>
      <w:r w:rsidR="005F3CED" w:rsidRPr="00610B12">
        <w:t>Thu</w:t>
      </w:r>
      <w:r w:rsidRPr="00610B12">
        <w:t>s, one would need to understand and track customer behaviour to understand the indicators that make a customer likely to churn.</w:t>
      </w:r>
    </w:p>
    <w:p w14:paraId="06CC1DB7" w14:textId="6CDA8731" w:rsidR="00735124" w:rsidRPr="00610B12" w:rsidRDefault="00735124" w:rsidP="00735124">
      <w:pPr>
        <w:pStyle w:val="BodyText"/>
      </w:pPr>
      <w:r w:rsidRPr="00610B12">
        <w:t>Harnessing valuable data for business intelligence to develop churn management strategies is a proven data-driven strategy. Machine learning models require modest computation power and can deliver high accuracy when it comes to predicting attrition.</w:t>
      </w:r>
      <w:r w:rsidR="000D7E01" w:rsidRPr="00610B12">
        <w:t xml:space="preserve"> Accurate predictions coupled with business understanding from interpretable machine learning can revolutionize the telecom industry.</w:t>
      </w:r>
    </w:p>
    <w:p w14:paraId="5F9CA7AE" w14:textId="23D88103" w:rsidR="00735124" w:rsidRPr="00610B12" w:rsidRDefault="00735124" w:rsidP="00735124">
      <w:pPr>
        <w:pStyle w:val="BodyText"/>
        <w:rPr>
          <w:iCs/>
        </w:rPr>
      </w:pPr>
      <w:r w:rsidRPr="00610B12">
        <w:t xml:space="preserve">This research intends to build a predictive framework that can predict churn accurately and identify behaviour patterns </w:t>
      </w:r>
      <w:r w:rsidR="000D7E01" w:rsidRPr="00610B12">
        <w:t xml:space="preserve">using interpretable machine learning models </w:t>
      </w:r>
      <w:r w:rsidRPr="00610B12">
        <w:t xml:space="preserve">that </w:t>
      </w:r>
      <w:r w:rsidR="00101406">
        <w:t>predict</w:t>
      </w:r>
      <w:r w:rsidRPr="00610B12">
        <w:t xml:space="preserve"> customer churn. The paper will showcase the performance of various machine learning algorithms and how the process can be optimised. </w:t>
      </w:r>
      <w:r w:rsidRPr="00610B12">
        <w:rPr>
          <w:iCs/>
        </w:rPr>
        <w:t>The dataset to be used for this research paper is the IBM Watson Dataset on customer churn in the Telecom industry. Extensive feature selection, processing</w:t>
      </w:r>
      <w:r w:rsidR="005B7461" w:rsidRPr="00610B12">
        <w:rPr>
          <w:iCs/>
        </w:rPr>
        <w:t>,</w:t>
      </w:r>
      <w:r w:rsidRPr="00610B12">
        <w:rPr>
          <w:iCs/>
        </w:rPr>
        <w:t xml:space="preserve"> </w:t>
      </w:r>
      <w:r w:rsidR="000D480B" w:rsidRPr="00610B12">
        <w:rPr>
          <w:iCs/>
        </w:rPr>
        <w:t>model tuning, and interpretable machine learning can</w:t>
      </w:r>
      <w:r w:rsidRPr="00610B12">
        <w:rPr>
          <w:iCs/>
        </w:rPr>
        <w:t xml:space="preserve"> </w:t>
      </w:r>
      <w:r w:rsidR="00690067">
        <w:rPr>
          <w:iCs/>
        </w:rPr>
        <w:t xml:space="preserve">help identify </w:t>
      </w:r>
      <w:r w:rsidRPr="00610B12">
        <w:rPr>
          <w:iCs/>
        </w:rPr>
        <w:t>churn accurately.</w:t>
      </w:r>
    </w:p>
    <w:p w14:paraId="17D9B2E1" w14:textId="77777777" w:rsidR="00735124" w:rsidRPr="00610B12" w:rsidRDefault="00735124" w:rsidP="00735124">
      <w:pPr>
        <w:pStyle w:val="BodyText"/>
      </w:pPr>
    </w:p>
    <w:p w14:paraId="15B00E19" w14:textId="0D7EF0ED" w:rsidR="00735124" w:rsidRPr="00610B12" w:rsidRDefault="00735124" w:rsidP="00735124">
      <w:pPr>
        <w:pStyle w:val="BodyText"/>
      </w:pPr>
      <w:r w:rsidRPr="00610B12">
        <w:rPr>
          <w:b/>
          <w:i/>
        </w:rPr>
        <w:t>Keywords</w:t>
      </w:r>
      <w:r w:rsidRPr="00610B12">
        <w:t xml:space="preserve">: </w:t>
      </w:r>
      <w:r w:rsidR="000D7E01" w:rsidRPr="00610B12">
        <w:t xml:space="preserve">Machine Learning, </w:t>
      </w:r>
      <w:r w:rsidRPr="00610B12">
        <w:t>Churn, Classification</w:t>
      </w:r>
      <w:r w:rsidR="000D7E01" w:rsidRPr="00610B12">
        <w:t>, SHAP, LIME, Ensemble Models</w:t>
      </w:r>
    </w:p>
    <w:p w14:paraId="2B8477A7" w14:textId="77777777" w:rsidR="00735124" w:rsidRPr="00610B12" w:rsidRDefault="00735124">
      <w:pPr>
        <w:widowControl/>
        <w:autoSpaceDE/>
        <w:autoSpaceDN/>
        <w:adjustRightInd/>
        <w:spacing w:before="0" w:after="200" w:line="240" w:lineRule="auto"/>
        <w:jc w:val="left"/>
        <w:rPr>
          <w:rFonts w:eastAsiaTheme="minorHAnsi"/>
          <w:color w:val="auto"/>
        </w:rPr>
      </w:pPr>
      <w:r w:rsidRPr="00610B12">
        <w:rPr>
          <w:rFonts w:eastAsiaTheme="minorHAnsi"/>
          <w:b/>
          <w:color w:val="auto"/>
        </w:rPr>
        <w:br w:type="page"/>
      </w:r>
    </w:p>
    <w:sdt>
      <w:sdtPr>
        <w:rPr>
          <w:rFonts w:eastAsiaTheme="minorHAnsi"/>
          <w:b w:val="0"/>
          <w:color w:val="auto"/>
          <w:sz w:val="24"/>
          <w:szCs w:val="24"/>
        </w:rPr>
        <w:id w:val="1553116750"/>
        <w:docPartObj>
          <w:docPartGallery w:val="Table of Contents"/>
          <w:docPartUnique/>
        </w:docPartObj>
      </w:sdtPr>
      <w:sdtEndPr>
        <w:rPr>
          <w:rFonts w:eastAsia="Times New Roman"/>
          <w:color w:val="000000"/>
        </w:rPr>
      </w:sdtEndPr>
      <w:sdtContent>
        <w:p w14:paraId="45F2B085" w14:textId="29CCA937" w:rsidR="00C152F0" w:rsidRPr="00610B12" w:rsidRDefault="00C152F0" w:rsidP="00EC1A98">
          <w:pPr>
            <w:pStyle w:val="TOCHeading"/>
            <w:spacing w:line="276" w:lineRule="auto"/>
          </w:pPr>
          <w:r w:rsidRPr="00610B12">
            <w:t>Contents</w:t>
          </w:r>
        </w:p>
        <w:p w14:paraId="677754E5" w14:textId="0224A04E" w:rsidR="00CB7E42" w:rsidRDefault="00C152F0" w:rsidP="00CB7E42">
          <w:pPr>
            <w:pStyle w:val="TOC1"/>
            <w:spacing w:line="276" w:lineRule="auto"/>
            <w:rPr>
              <w:rFonts w:asciiTheme="minorHAnsi" w:eastAsiaTheme="minorEastAsia" w:hAnsiTheme="minorHAnsi" w:cstheme="minorBidi"/>
              <w:color w:val="auto"/>
              <w:sz w:val="22"/>
              <w:szCs w:val="22"/>
              <w:lang w:val="en-US"/>
            </w:rPr>
          </w:pPr>
          <w:r w:rsidRPr="00610B12">
            <w:fldChar w:fldCharType="begin"/>
          </w:r>
          <w:r w:rsidRPr="00610B12">
            <w:instrText xml:space="preserve"> TOC \o "1-3" \h \z \u </w:instrText>
          </w:r>
          <w:r w:rsidRPr="00610B12">
            <w:fldChar w:fldCharType="separate"/>
          </w:r>
          <w:hyperlink w:anchor="_Toc73333744" w:history="1">
            <w:r w:rsidR="00CB7E42" w:rsidRPr="00A41EE4">
              <w:rPr>
                <w:rStyle w:val="Hyperlink"/>
              </w:rPr>
              <w:t>ABSTRACT</w:t>
            </w:r>
            <w:r w:rsidR="00CB7E42">
              <w:rPr>
                <w:webHidden/>
              </w:rPr>
              <w:tab/>
            </w:r>
            <w:r w:rsidR="00CB7E42">
              <w:rPr>
                <w:webHidden/>
              </w:rPr>
              <w:fldChar w:fldCharType="begin"/>
            </w:r>
            <w:r w:rsidR="00CB7E42">
              <w:rPr>
                <w:webHidden/>
              </w:rPr>
              <w:instrText xml:space="preserve"> PAGEREF _Toc73333744 \h </w:instrText>
            </w:r>
            <w:r w:rsidR="00CB7E42">
              <w:rPr>
                <w:webHidden/>
              </w:rPr>
            </w:r>
            <w:r w:rsidR="00CB7E42">
              <w:rPr>
                <w:webHidden/>
              </w:rPr>
              <w:fldChar w:fldCharType="separate"/>
            </w:r>
            <w:r w:rsidR="00C953A8">
              <w:rPr>
                <w:webHidden/>
              </w:rPr>
              <w:t>i</w:t>
            </w:r>
            <w:r w:rsidR="00CB7E42">
              <w:rPr>
                <w:webHidden/>
              </w:rPr>
              <w:fldChar w:fldCharType="end"/>
            </w:r>
          </w:hyperlink>
        </w:p>
        <w:p w14:paraId="6800B3AD" w14:textId="2629BC8C" w:rsidR="00CB7E42" w:rsidRDefault="003C342D" w:rsidP="00CB7E42">
          <w:pPr>
            <w:pStyle w:val="TOC1"/>
            <w:spacing w:line="276" w:lineRule="auto"/>
            <w:rPr>
              <w:rFonts w:asciiTheme="minorHAnsi" w:eastAsiaTheme="minorEastAsia" w:hAnsiTheme="minorHAnsi" w:cstheme="minorBidi"/>
              <w:color w:val="auto"/>
              <w:sz w:val="22"/>
              <w:szCs w:val="22"/>
              <w:lang w:val="en-US"/>
            </w:rPr>
          </w:pPr>
          <w:hyperlink w:anchor="_Toc73333745" w:history="1">
            <w:r w:rsidR="00CB7E42" w:rsidRPr="00A41EE4">
              <w:rPr>
                <w:rStyle w:val="Hyperlink"/>
              </w:rPr>
              <w:t>DEDICATION</w:t>
            </w:r>
            <w:r w:rsidR="00CB7E42">
              <w:rPr>
                <w:webHidden/>
              </w:rPr>
              <w:tab/>
            </w:r>
            <w:r w:rsidR="00CB7E42">
              <w:rPr>
                <w:webHidden/>
              </w:rPr>
              <w:fldChar w:fldCharType="begin"/>
            </w:r>
            <w:r w:rsidR="00CB7E42">
              <w:rPr>
                <w:webHidden/>
              </w:rPr>
              <w:instrText xml:space="preserve"> PAGEREF _Toc73333745 \h </w:instrText>
            </w:r>
            <w:r w:rsidR="00CB7E42">
              <w:rPr>
                <w:webHidden/>
              </w:rPr>
            </w:r>
            <w:r w:rsidR="00CB7E42">
              <w:rPr>
                <w:webHidden/>
              </w:rPr>
              <w:fldChar w:fldCharType="separate"/>
            </w:r>
            <w:r w:rsidR="00C953A8">
              <w:rPr>
                <w:webHidden/>
              </w:rPr>
              <w:t>vi</w:t>
            </w:r>
            <w:r w:rsidR="00CB7E42">
              <w:rPr>
                <w:webHidden/>
              </w:rPr>
              <w:fldChar w:fldCharType="end"/>
            </w:r>
          </w:hyperlink>
        </w:p>
        <w:p w14:paraId="7DF9CF8E" w14:textId="060A29BF" w:rsidR="00CB7E42" w:rsidRDefault="003C342D" w:rsidP="00CB7E42">
          <w:pPr>
            <w:pStyle w:val="TOC1"/>
            <w:spacing w:line="276" w:lineRule="auto"/>
            <w:rPr>
              <w:rFonts w:asciiTheme="minorHAnsi" w:eastAsiaTheme="minorEastAsia" w:hAnsiTheme="minorHAnsi" w:cstheme="minorBidi"/>
              <w:color w:val="auto"/>
              <w:sz w:val="22"/>
              <w:szCs w:val="22"/>
              <w:lang w:val="en-US"/>
            </w:rPr>
          </w:pPr>
          <w:hyperlink w:anchor="_Toc73333746" w:history="1">
            <w:r w:rsidR="00CB7E42" w:rsidRPr="00A41EE4">
              <w:rPr>
                <w:rStyle w:val="Hyperlink"/>
              </w:rPr>
              <w:t>ACKNOWLEDGEMENTS</w:t>
            </w:r>
            <w:r w:rsidR="00CB7E42">
              <w:rPr>
                <w:webHidden/>
              </w:rPr>
              <w:tab/>
            </w:r>
            <w:r w:rsidR="00CB7E42">
              <w:rPr>
                <w:webHidden/>
              </w:rPr>
              <w:fldChar w:fldCharType="begin"/>
            </w:r>
            <w:r w:rsidR="00CB7E42">
              <w:rPr>
                <w:webHidden/>
              </w:rPr>
              <w:instrText xml:space="preserve"> PAGEREF _Toc73333746 \h </w:instrText>
            </w:r>
            <w:r w:rsidR="00CB7E42">
              <w:rPr>
                <w:webHidden/>
              </w:rPr>
            </w:r>
            <w:r w:rsidR="00CB7E42">
              <w:rPr>
                <w:webHidden/>
              </w:rPr>
              <w:fldChar w:fldCharType="separate"/>
            </w:r>
            <w:r w:rsidR="00C953A8">
              <w:rPr>
                <w:webHidden/>
              </w:rPr>
              <w:t>vii</w:t>
            </w:r>
            <w:r w:rsidR="00CB7E42">
              <w:rPr>
                <w:webHidden/>
              </w:rPr>
              <w:fldChar w:fldCharType="end"/>
            </w:r>
          </w:hyperlink>
        </w:p>
        <w:p w14:paraId="739C8760" w14:textId="71A17F30" w:rsidR="00CB7E42" w:rsidRDefault="003C342D" w:rsidP="00CB7E42">
          <w:pPr>
            <w:pStyle w:val="TOC1"/>
            <w:spacing w:line="276" w:lineRule="auto"/>
            <w:rPr>
              <w:rFonts w:asciiTheme="minorHAnsi" w:eastAsiaTheme="minorEastAsia" w:hAnsiTheme="minorHAnsi" w:cstheme="minorBidi"/>
              <w:color w:val="auto"/>
              <w:sz w:val="22"/>
              <w:szCs w:val="22"/>
              <w:lang w:val="en-US"/>
            </w:rPr>
          </w:pPr>
          <w:hyperlink w:anchor="_Toc73333747" w:history="1">
            <w:r w:rsidR="00CB7E42" w:rsidRPr="00A41EE4">
              <w:rPr>
                <w:rStyle w:val="Hyperlink"/>
              </w:rPr>
              <w:t>LIST OF TABLES</w:t>
            </w:r>
            <w:r w:rsidR="00CB7E42">
              <w:rPr>
                <w:webHidden/>
              </w:rPr>
              <w:tab/>
            </w:r>
            <w:r w:rsidR="00CB7E42">
              <w:rPr>
                <w:webHidden/>
              </w:rPr>
              <w:fldChar w:fldCharType="begin"/>
            </w:r>
            <w:r w:rsidR="00CB7E42">
              <w:rPr>
                <w:webHidden/>
              </w:rPr>
              <w:instrText xml:space="preserve"> PAGEREF _Toc73333747 \h </w:instrText>
            </w:r>
            <w:r w:rsidR="00CB7E42">
              <w:rPr>
                <w:webHidden/>
              </w:rPr>
            </w:r>
            <w:r w:rsidR="00CB7E42">
              <w:rPr>
                <w:webHidden/>
              </w:rPr>
              <w:fldChar w:fldCharType="separate"/>
            </w:r>
            <w:r w:rsidR="00C953A8">
              <w:rPr>
                <w:webHidden/>
              </w:rPr>
              <w:t>viii</w:t>
            </w:r>
            <w:r w:rsidR="00CB7E42">
              <w:rPr>
                <w:webHidden/>
              </w:rPr>
              <w:fldChar w:fldCharType="end"/>
            </w:r>
          </w:hyperlink>
        </w:p>
        <w:p w14:paraId="57025367" w14:textId="1FCA7D5F" w:rsidR="00CB7E42" w:rsidRDefault="003C342D" w:rsidP="00CB7E42">
          <w:pPr>
            <w:pStyle w:val="TOC1"/>
            <w:spacing w:line="276" w:lineRule="auto"/>
            <w:rPr>
              <w:rFonts w:asciiTheme="minorHAnsi" w:eastAsiaTheme="minorEastAsia" w:hAnsiTheme="minorHAnsi" w:cstheme="minorBidi"/>
              <w:color w:val="auto"/>
              <w:sz w:val="22"/>
              <w:szCs w:val="22"/>
              <w:lang w:val="en-US"/>
            </w:rPr>
          </w:pPr>
          <w:hyperlink w:anchor="_Toc73333748" w:history="1">
            <w:r w:rsidR="00CB7E42" w:rsidRPr="00A41EE4">
              <w:rPr>
                <w:rStyle w:val="Hyperlink"/>
              </w:rPr>
              <w:t>LIST OF FIGURES</w:t>
            </w:r>
            <w:r w:rsidR="00CB7E42">
              <w:rPr>
                <w:webHidden/>
              </w:rPr>
              <w:tab/>
            </w:r>
            <w:r w:rsidR="00CB7E42">
              <w:rPr>
                <w:webHidden/>
              </w:rPr>
              <w:fldChar w:fldCharType="begin"/>
            </w:r>
            <w:r w:rsidR="00CB7E42">
              <w:rPr>
                <w:webHidden/>
              </w:rPr>
              <w:instrText xml:space="preserve"> PAGEREF _Toc73333748 \h </w:instrText>
            </w:r>
            <w:r w:rsidR="00CB7E42">
              <w:rPr>
                <w:webHidden/>
              </w:rPr>
            </w:r>
            <w:r w:rsidR="00CB7E42">
              <w:rPr>
                <w:webHidden/>
              </w:rPr>
              <w:fldChar w:fldCharType="separate"/>
            </w:r>
            <w:r w:rsidR="00C953A8">
              <w:rPr>
                <w:webHidden/>
              </w:rPr>
              <w:t>ix</w:t>
            </w:r>
            <w:r w:rsidR="00CB7E42">
              <w:rPr>
                <w:webHidden/>
              </w:rPr>
              <w:fldChar w:fldCharType="end"/>
            </w:r>
          </w:hyperlink>
        </w:p>
        <w:p w14:paraId="0F46750E" w14:textId="2C55C117" w:rsidR="00CB7E42" w:rsidRDefault="003C342D" w:rsidP="00CB7E42">
          <w:pPr>
            <w:pStyle w:val="TOC1"/>
            <w:spacing w:line="276" w:lineRule="auto"/>
            <w:rPr>
              <w:rFonts w:asciiTheme="minorHAnsi" w:eastAsiaTheme="minorEastAsia" w:hAnsiTheme="minorHAnsi" w:cstheme="minorBidi"/>
              <w:color w:val="auto"/>
              <w:sz w:val="22"/>
              <w:szCs w:val="22"/>
              <w:lang w:val="en-US"/>
            </w:rPr>
          </w:pPr>
          <w:hyperlink w:anchor="_Toc73333749" w:history="1">
            <w:r w:rsidR="00CB7E42" w:rsidRPr="00A41EE4">
              <w:rPr>
                <w:rStyle w:val="Hyperlink"/>
              </w:rPr>
              <w:t>LIST OF ABBREVIATIONS</w:t>
            </w:r>
            <w:r w:rsidR="00CB7E42">
              <w:rPr>
                <w:webHidden/>
              </w:rPr>
              <w:tab/>
            </w:r>
            <w:r w:rsidR="00CB7E42">
              <w:rPr>
                <w:webHidden/>
              </w:rPr>
              <w:fldChar w:fldCharType="begin"/>
            </w:r>
            <w:r w:rsidR="00CB7E42">
              <w:rPr>
                <w:webHidden/>
              </w:rPr>
              <w:instrText xml:space="preserve"> PAGEREF _Toc73333749 \h </w:instrText>
            </w:r>
            <w:r w:rsidR="00CB7E42">
              <w:rPr>
                <w:webHidden/>
              </w:rPr>
            </w:r>
            <w:r w:rsidR="00CB7E42">
              <w:rPr>
                <w:webHidden/>
              </w:rPr>
              <w:fldChar w:fldCharType="separate"/>
            </w:r>
            <w:r w:rsidR="00C953A8">
              <w:rPr>
                <w:webHidden/>
              </w:rPr>
              <w:t>xi</w:t>
            </w:r>
            <w:r w:rsidR="00CB7E42">
              <w:rPr>
                <w:webHidden/>
              </w:rPr>
              <w:fldChar w:fldCharType="end"/>
            </w:r>
          </w:hyperlink>
        </w:p>
        <w:p w14:paraId="1D055D60" w14:textId="76F46D89" w:rsidR="00CB7E42" w:rsidRDefault="003C342D" w:rsidP="00CB7E42">
          <w:pPr>
            <w:pStyle w:val="TOC1"/>
            <w:tabs>
              <w:tab w:val="left" w:pos="480"/>
            </w:tabs>
            <w:spacing w:line="276" w:lineRule="auto"/>
            <w:rPr>
              <w:rFonts w:asciiTheme="minorHAnsi" w:eastAsiaTheme="minorEastAsia" w:hAnsiTheme="minorHAnsi" w:cstheme="minorBidi"/>
              <w:color w:val="auto"/>
              <w:sz w:val="22"/>
              <w:szCs w:val="22"/>
              <w:lang w:val="en-US"/>
            </w:rPr>
          </w:pPr>
          <w:hyperlink w:anchor="_Toc73333750" w:history="1">
            <w:r w:rsidR="00CB7E42" w:rsidRPr="00A41EE4">
              <w:rPr>
                <w:rStyle w:val="Hyperlink"/>
              </w:rPr>
              <w:t>CHAPTER 1: INTRODUCTION</w:t>
            </w:r>
            <w:r w:rsidR="00CB7E42">
              <w:rPr>
                <w:webHidden/>
              </w:rPr>
              <w:tab/>
            </w:r>
            <w:r w:rsidR="00CB7E42">
              <w:rPr>
                <w:webHidden/>
              </w:rPr>
              <w:fldChar w:fldCharType="begin"/>
            </w:r>
            <w:r w:rsidR="00CB7E42">
              <w:rPr>
                <w:webHidden/>
              </w:rPr>
              <w:instrText xml:space="preserve"> PAGEREF _Toc73333750 \h </w:instrText>
            </w:r>
            <w:r w:rsidR="00CB7E42">
              <w:rPr>
                <w:webHidden/>
              </w:rPr>
            </w:r>
            <w:r w:rsidR="00CB7E42">
              <w:rPr>
                <w:webHidden/>
              </w:rPr>
              <w:fldChar w:fldCharType="separate"/>
            </w:r>
            <w:r w:rsidR="00C953A8">
              <w:rPr>
                <w:webHidden/>
              </w:rPr>
              <w:t>1</w:t>
            </w:r>
            <w:r w:rsidR="00CB7E42">
              <w:rPr>
                <w:webHidden/>
              </w:rPr>
              <w:fldChar w:fldCharType="end"/>
            </w:r>
          </w:hyperlink>
        </w:p>
        <w:p w14:paraId="71DBE3B2" w14:textId="1AF862CC" w:rsidR="00CB7E42" w:rsidRDefault="003C342D" w:rsidP="00CB7E42">
          <w:pPr>
            <w:pStyle w:val="TOC2"/>
            <w:tabs>
              <w:tab w:val="right" w:leader="dot" w:pos="9393"/>
            </w:tabs>
            <w:spacing w:line="276" w:lineRule="auto"/>
            <w:rPr>
              <w:rFonts w:asciiTheme="minorHAnsi" w:eastAsiaTheme="minorEastAsia" w:hAnsiTheme="minorHAnsi" w:cstheme="minorBidi"/>
              <w:color w:val="auto"/>
              <w:sz w:val="22"/>
              <w:szCs w:val="22"/>
              <w:lang w:val="en-US"/>
            </w:rPr>
          </w:pPr>
          <w:hyperlink w:anchor="_Toc73333751" w:history="1">
            <w:r w:rsidR="00CB7E42" w:rsidRPr="00A41EE4">
              <w:rPr>
                <w:rStyle w:val="Hyperlink"/>
              </w:rPr>
              <w:t>1.1 Background of the Study</w:t>
            </w:r>
            <w:r w:rsidR="00CB7E42">
              <w:rPr>
                <w:webHidden/>
              </w:rPr>
              <w:tab/>
            </w:r>
            <w:r w:rsidR="00CB7E42">
              <w:rPr>
                <w:webHidden/>
              </w:rPr>
              <w:fldChar w:fldCharType="begin"/>
            </w:r>
            <w:r w:rsidR="00CB7E42">
              <w:rPr>
                <w:webHidden/>
              </w:rPr>
              <w:instrText xml:space="preserve"> PAGEREF _Toc73333751 \h </w:instrText>
            </w:r>
            <w:r w:rsidR="00CB7E42">
              <w:rPr>
                <w:webHidden/>
              </w:rPr>
            </w:r>
            <w:r w:rsidR="00CB7E42">
              <w:rPr>
                <w:webHidden/>
              </w:rPr>
              <w:fldChar w:fldCharType="separate"/>
            </w:r>
            <w:r w:rsidR="00C953A8">
              <w:rPr>
                <w:webHidden/>
              </w:rPr>
              <w:t>1</w:t>
            </w:r>
            <w:r w:rsidR="00CB7E42">
              <w:rPr>
                <w:webHidden/>
              </w:rPr>
              <w:fldChar w:fldCharType="end"/>
            </w:r>
          </w:hyperlink>
        </w:p>
        <w:p w14:paraId="1BBB09DE" w14:textId="12D9DF43" w:rsidR="00CB7E42" w:rsidRDefault="003C342D" w:rsidP="00CB7E42">
          <w:pPr>
            <w:pStyle w:val="TOC3"/>
            <w:tabs>
              <w:tab w:val="right" w:leader="dot" w:pos="9393"/>
            </w:tabs>
            <w:spacing w:line="276" w:lineRule="auto"/>
            <w:rPr>
              <w:rFonts w:asciiTheme="minorHAnsi" w:eastAsiaTheme="minorEastAsia" w:hAnsiTheme="minorHAnsi" w:cstheme="minorBidi"/>
              <w:color w:val="auto"/>
              <w:sz w:val="22"/>
              <w:szCs w:val="22"/>
              <w:lang w:val="en-US"/>
            </w:rPr>
          </w:pPr>
          <w:hyperlink w:anchor="_Toc73333752" w:history="1">
            <w:r w:rsidR="00CB7E42" w:rsidRPr="00A41EE4">
              <w:rPr>
                <w:rStyle w:val="Hyperlink"/>
              </w:rPr>
              <w:t>1.1.1 Churn Analysis in the Telecom Industry</w:t>
            </w:r>
            <w:r w:rsidR="00CB7E42">
              <w:rPr>
                <w:webHidden/>
              </w:rPr>
              <w:tab/>
            </w:r>
            <w:r w:rsidR="00CB7E42">
              <w:rPr>
                <w:webHidden/>
              </w:rPr>
              <w:fldChar w:fldCharType="begin"/>
            </w:r>
            <w:r w:rsidR="00CB7E42">
              <w:rPr>
                <w:webHidden/>
              </w:rPr>
              <w:instrText xml:space="preserve"> PAGEREF _Toc73333752 \h </w:instrText>
            </w:r>
            <w:r w:rsidR="00CB7E42">
              <w:rPr>
                <w:webHidden/>
              </w:rPr>
            </w:r>
            <w:r w:rsidR="00CB7E42">
              <w:rPr>
                <w:webHidden/>
              </w:rPr>
              <w:fldChar w:fldCharType="separate"/>
            </w:r>
            <w:r w:rsidR="00C953A8">
              <w:rPr>
                <w:webHidden/>
              </w:rPr>
              <w:t>1</w:t>
            </w:r>
            <w:r w:rsidR="00CB7E42">
              <w:rPr>
                <w:webHidden/>
              </w:rPr>
              <w:fldChar w:fldCharType="end"/>
            </w:r>
          </w:hyperlink>
        </w:p>
        <w:p w14:paraId="71765A32" w14:textId="58E55278" w:rsidR="00CB7E42" w:rsidRDefault="003C342D" w:rsidP="00CB7E42">
          <w:pPr>
            <w:pStyle w:val="TOC3"/>
            <w:tabs>
              <w:tab w:val="right" w:leader="dot" w:pos="9393"/>
            </w:tabs>
            <w:spacing w:line="276" w:lineRule="auto"/>
            <w:rPr>
              <w:rFonts w:asciiTheme="minorHAnsi" w:eastAsiaTheme="minorEastAsia" w:hAnsiTheme="minorHAnsi" w:cstheme="minorBidi"/>
              <w:color w:val="auto"/>
              <w:sz w:val="22"/>
              <w:szCs w:val="22"/>
              <w:lang w:val="en-US"/>
            </w:rPr>
          </w:pPr>
          <w:hyperlink w:anchor="_Toc73333753" w:history="1">
            <w:r w:rsidR="00CB7E42" w:rsidRPr="00A41EE4">
              <w:rPr>
                <w:rStyle w:val="Hyperlink"/>
              </w:rPr>
              <w:t>1.1.2 Flagging customers and retention policies</w:t>
            </w:r>
            <w:r w:rsidR="00CB7E42">
              <w:rPr>
                <w:webHidden/>
              </w:rPr>
              <w:tab/>
            </w:r>
            <w:r w:rsidR="00CB7E42">
              <w:rPr>
                <w:webHidden/>
              </w:rPr>
              <w:fldChar w:fldCharType="begin"/>
            </w:r>
            <w:r w:rsidR="00CB7E42">
              <w:rPr>
                <w:webHidden/>
              </w:rPr>
              <w:instrText xml:space="preserve"> PAGEREF _Toc73333753 \h </w:instrText>
            </w:r>
            <w:r w:rsidR="00CB7E42">
              <w:rPr>
                <w:webHidden/>
              </w:rPr>
            </w:r>
            <w:r w:rsidR="00CB7E42">
              <w:rPr>
                <w:webHidden/>
              </w:rPr>
              <w:fldChar w:fldCharType="separate"/>
            </w:r>
            <w:r w:rsidR="00C953A8">
              <w:rPr>
                <w:webHidden/>
              </w:rPr>
              <w:t>2</w:t>
            </w:r>
            <w:r w:rsidR="00CB7E42">
              <w:rPr>
                <w:webHidden/>
              </w:rPr>
              <w:fldChar w:fldCharType="end"/>
            </w:r>
          </w:hyperlink>
        </w:p>
        <w:p w14:paraId="646F141E" w14:textId="527D405D" w:rsidR="00CB7E42" w:rsidRDefault="003C342D" w:rsidP="00CB7E42">
          <w:pPr>
            <w:pStyle w:val="TOC2"/>
            <w:tabs>
              <w:tab w:val="right" w:leader="dot" w:pos="9393"/>
            </w:tabs>
            <w:spacing w:line="276" w:lineRule="auto"/>
            <w:rPr>
              <w:rFonts w:asciiTheme="minorHAnsi" w:eastAsiaTheme="minorEastAsia" w:hAnsiTheme="minorHAnsi" w:cstheme="minorBidi"/>
              <w:color w:val="auto"/>
              <w:sz w:val="22"/>
              <w:szCs w:val="22"/>
              <w:lang w:val="en-US"/>
            </w:rPr>
          </w:pPr>
          <w:hyperlink w:anchor="_Toc73333754" w:history="1">
            <w:r w:rsidR="00CB7E42" w:rsidRPr="00A41EE4">
              <w:rPr>
                <w:rStyle w:val="Hyperlink"/>
              </w:rPr>
              <w:t>1.2 Struggles of the Telecom Industry</w:t>
            </w:r>
            <w:r w:rsidR="00CB7E42">
              <w:rPr>
                <w:webHidden/>
              </w:rPr>
              <w:tab/>
            </w:r>
            <w:r w:rsidR="00CB7E42">
              <w:rPr>
                <w:webHidden/>
              </w:rPr>
              <w:fldChar w:fldCharType="begin"/>
            </w:r>
            <w:r w:rsidR="00CB7E42">
              <w:rPr>
                <w:webHidden/>
              </w:rPr>
              <w:instrText xml:space="preserve"> PAGEREF _Toc73333754 \h </w:instrText>
            </w:r>
            <w:r w:rsidR="00CB7E42">
              <w:rPr>
                <w:webHidden/>
              </w:rPr>
            </w:r>
            <w:r w:rsidR="00CB7E42">
              <w:rPr>
                <w:webHidden/>
              </w:rPr>
              <w:fldChar w:fldCharType="separate"/>
            </w:r>
            <w:r w:rsidR="00C953A8">
              <w:rPr>
                <w:webHidden/>
              </w:rPr>
              <w:t>3</w:t>
            </w:r>
            <w:r w:rsidR="00CB7E42">
              <w:rPr>
                <w:webHidden/>
              </w:rPr>
              <w:fldChar w:fldCharType="end"/>
            </w:r>
          </w:hyperlink>
        </w:p>
        <w:p w14:paraId="1463A8BB" w14:textId="6B66C41F" w:rsidR="00CB7E42" w:rsidRDefault="003C342D" w:rsidP="00CB7E42">
          <w:pPr>
            <w:pStyle w:val="TOC2"/>
            <w:tabs>
              <w:tab w:val="right" w:leader="dot" w:pos="9393"/>
            </w:tabs>
            <w:spacing w:line="276" w:lineRule="auto"/>
            <w:rPr>
              <w:rFonts w:asciiTheme="minorHAnsi" w:eastAsiaTheme="minorEastAsia" w:hAnsiTheme="minorHAnsi" w:cstheme="minorBidi"/>
              <w:color w:val="auto"/>
              <w:sz w:val="22"/>
              <w:szCs w:val="22"/>
              <w:lang w:val="en-US"/>
            </w:rPr>
          </w:pPr>
          <w:hyperlink w:anchor="_Toc73333755" w:history="1">
            <w:r w:rsidR="00CB7E42" w:rsidRPr="00A41EE4">
              <w:rPr>
                <w:rStyle w:val="Hyperlink"/>
              </w:rPr>
              <w:t>1.3 Problem Statement</w:t>
            </w:r>
            <w:r w:rsidR="00CB7E42">
              <w:rPr>
                <w:webHidden/>
              </w:rPr>
              <w:tab/>
            </w:r>
            <w:r w:rsidR="00CB7E42">
              <w:rPr>
                <w:webHidden/>
              </w:rPr>
              <w:fldChar w:fldCharType="begin"/>
            </w:r>
            <w:r w:rsidR="00CB7E42">
              <w:rPr>
                <w:webHidden/>
              </w:rPr>
              <w:instrText xml:space="preserve"> PAGEREF _Toc73333755 \h </w:instrText>
            </w:r>
            <w:r w:rsidR="00CB7E42">
              <w:rPr>
                <w:webHidden/>
              </w:rPr>
            </w:r>
            <w:r w:rsidR="00CB7E42">
              <w:rPr>
                <w:webHidden/>
              </w:rPr>
              <w:fldChar w:fldCharType="separate"/>
            </w:r>
            <w:r w:rsidR="00C953A8">
              <w:rPr>
                <w:webHidden/>
              </w:rPr>
              <w:t>4</w:t>
            </w:r>
            <w:r w:rsidR="00CB7E42">
              <w:rPr>
                <w:webHidden/>
              </w:rPr>
              <w:fldChar w:fldCharType="end"/>
            </w:r>
          </w:hyperlink>
        </w:p>
        <w:p w14:paraId="4E4CBBA4" w14:textId="7A501FAB" w:rsidR="00CB7E42" w:rsidRDefault="003C342D" w:rsidP="00CB7E42">
          <w:pPr>
            <w:pStyle w:val="TOC2"/>
            <w:tabs>
              <w:tab w:val="right" w:leader="dot" w:pos="9393"/>
            </w:tabs>
            <w:spacing w:line="276" w:lineRule="auto"/>
            <w:rPr>
              <w:rFonts w:asciiTheme="minorHAnsi" w:eastAsiaTheme="minorEastAsia" w:hAnsiTheme="minorHAnsi" w:cstheme="minorBidi"/>
              <w:color w:val="auto"/>
              <w:sz w:val="22"/>
              <w:szCs w:val="22"/>
              <w:lang w:val="en-US"/>
            </w:rPr>
          </w:pPr>
          <w:hyperlink w:anchor="_Toc73333756" w:history="1">
            <w:r w:rsidR="00CB7E42" w:rsidRPr="00A41EE4">
              <w:rPr>
                <w:rStyle w:val="Hyperlink"/>
              </w:rPr>
              <w:t>1.4 Aim and Objectives</w:t>
            </w:r>
            <w:r w:rsidR="00CB7E42">
              <w:rPr>
                <w:webHidden/>
              </w:rPr>
              <w:tab/>
            </w:r>
            <w:r w:rsidR="00CB7E42">
              <w:rPr>
                <w:webHidden/>
              </w:rPr>
              <w:fldChar w:fldCharType="begin"/>
            </w:r>
            <w:r w:rsidR="00CB7E42">
              <w:rPr>
                <w:webHidden/>
              </w:rPr>
              <w:instrText xml:space="preserve"> PAGEREF _Toc73333756 \h </w:instrText>
            </w:r>
            <w:r w:rsidR="00CB7E42">
              <w:rPr>
                <w:webHidden/>
              </w:rPr>
            </w:r>
            <w:r w:rsidR="00CB7E42">
              <w:rPr>
                <w:webHidden/>
              </w:rPr>
              <w:fldChar w:fldCharType="separate"/>
            </w:r>
            <w:r w:rsidR="00C953A8">
              <w:rPr>
                <w:webHidden/>
              </w:rPr>
              <w:t>4</w:t>
            </w:r>
            <w:r w:rsidR="00CB7E42">
              <w:rPr>
                <w:webHidden/>
              </w:rPr>
              <w:fldChar w:fldCharType="end"/>
            </w:r>
          </w:hyperlink>
        </w:p>
        <w:p w14:paraId="70C754C6" w14:textId="03A16501" w:rsidR="00CB7E42" w:rsidRDefault="003C342D" w:rsidP="00CB7E42">
          <w:pPr>
            <w:pStyle w:val="TOC2"/>
            <w:tabs>
              <w:tab w:val="right" w:leader="dot" w:pos="9393"/>
            </w:tabs>
            <w:spacing w:line="276" w:lineRule="auto"/>
            <w:rPr>
              <w:rFonts w:asciiTheme="minorHAnsi" w:eastAsiaTheme="minorEastAsia" w:hAnsiTheme="minorHAnsi" w:cstheme="minorBidi"/>
              <w:color w:val="auto"/>
              <w:sz w:val="22"/>
              <w:szCs w:val="22"/>
              <w:lang w:val="en-US"/>
            </w:rPr>
          </w:pPr>
          <w:hyperlink w:anchor="_Toc73333757" w:history="1">
            <w:r w:rsidR="00CB7E42" w:rsidRPr="00A41EE4">
              <w:rPr>
                <w:rStyle w:val="Hyperlink"/>
              </w:rPr>
              <w:t>1.5 Research Questions</w:t>
            </w:r>
            <w:r w:rsidR="00CB7E42">
              <w:rPr>
                <w:webHidden/>
              </w:rPr>
              <w:tab/>
            </w:r>
            <w:r w:rsidR="00CB7E42">
              <w:rPr>
                <w:webHidden/>
              </w:rPr>
              <w:fldChar w:fldCharType="begin"/>
            </w:r>
            <w:r w:rsidR="00CB7E42">
              <w:rPr>
                <w:webHidden/>
              </w:rPr>
              <w:instrText xml:space="preserve"> PAGEREF _Toc73333757 \h </w:instrText>
            </w:r>
            <w:r w:rsidR="00CB7E42">
              <w:rPr>
                <w:webHidden/>
              </w:rPr>
            </w:r>
            <w:r w:rsidR="00CB7E42">
              <w:rPr>
                <w:webHidden/>
              </w:rPr>
              <w:fldChar w:fldCharType="separate"/>
            </w:r>
            <w:r w:rsidR="00C953A8">
              <w:rPr>
                <w:webHidden/>
              </w:rPr>
              <w:t>5</w:t>
            </w:r>
            <w:r w:rsidR="00CB7E42">
              <w:rPr>
                <w:webHidden/>
              </w:rPr>
              <w:fldChar w:fldCharType="end"/>
            </w:r>
          </w:hyperlink>
        </w:p>
        <w:p w14:paraId="2A0C13BC" w14:textId="35511504" w:rsidR="00CB7E42" w:rsidRDefault="003C342D" w:rsidP="00CB7E42">
          <w:pPr>
            <w:pStyle w:val="TOC2"/>
            <w:tabs>
              <w:tab w:val="right" w:leader="dot" w:pos="9393"/>
            </w:tabs>
            <w:spacing w:line="276" w:lineRule="auto"/>
            <w:rPr>
              <w:rFonts w:asciiTheme="minorHAnsi" w:eastAsiaTheme="minorEastAsia" w:hAnsiTheme="minorHAnsi" w:cstheme="minorBidi"/>
              <w:color w:val="auto"/>
              <w:sz w:val="22"/>
              <w:szCs w:val="22"/>
              <w:lang w:val="en-US"/>
            </w:rPr>
          </w:pPr>
          <w:hyperlink w:anchor="_Toc73333758" w:history="1">
            <w:r w:rsidR="00CB7E42" w:rsidRPr="00A41EE4">
              <w:rPr>
                <w:rStyle w:val="Hyperlink"/>
              </w:rPr>
              <w:t>1.7 Significance of the Study</w:t>
            </w:r>
            <w:r w:rsidR="00CB7E42">
              <w:rPr>
                <w:webHidden/>
              </w:rPr>
              <w:tab/>
            </w:r>
            <w:r w:rsidR="00CB7E42">
              <w:rPr>
                <w:webHidden/>
              </w:rPr>
              <w:fldChar w:fldCharType="begin"/>
            </w:r>
            <w:r w:rsidR="00CB7E42">
              <w:rPr>
                <w:webHidden/>
              </w:rPr>
              <w:instrText xml:space="preserve"> PAGEREF _Toc73333758 \h </w:instrText>
            </w:r>
            <w:r w:rsidR="00CB7E42">
              <w:rPr>
                <w:webHidden/>
              </w:rPr>
            </w:r>
            <w:r w:rsidR="00CB7E42">
              <w:rPr>
                <w:webHidden/>
              </w:rPr>
              <w:fldChar w:fldCharType="separate"/>
            </w:r>
            <w:r w:rsidR="00C953A8">
              <w:rPr>
                <w:webHidden/>
              </w:rPr>
              <w:t>6</w:t>
            </w:r>
            <w:r w:rsidR="00CB7E42">
              <w:rPr>
                <w:webHidden/>
              </w:rPr>
              <w:fldChar w:fldCharType="end"/>
            </w:r>
          </w:hyperlink>
        </w:p>
        <w:p w14:paraId="2C5DEB0A" w14:textId="52B00D7C" w:rsidR="00CB7E42" w:rsidRDefault="003C342D" w:rsidP="00CB7E42">
          <w:pPr>
            <w:pStyle w:val="TOC2"/>
            <w:tabs>
              <w:tab w:val="right" w:leader="dot" w:pos="9393"/>
            </w:tabs>
            <w:spacing w:line="276" w:lineRule="auto"/>
            <w:rPr>
              <w:rFonts w:asciiTheme="minorHAnsi" w:eastAsiaTheme="minorEastAsia" w:hAnsiTheme="minorHAnsi" w:cstheme="minorBidi"/>
              <w:color w:val="auto"/>
              <w:sz w:val="22"/>
              <w:szCs w:val="22"/>
              <w:lang w:val="en-US"/>
            </w:rPr>
          </w:pPr>
          <w:hyperlink w:anchor="_Toc73333759" w:history="1">
            <w:r w:rsidR="00CB7E42" w:rsidRPr="00A41EE4">
              <w:rPr>
                <w:rStyle w:val="Hyperlink"/>
              </w:rPr>
              <w:t>1.8 Structure of Study</w:t>
            </w:r>
            <w:r w:rsidR="00CB7E42">
              <w:rPr>
                <w:webHidden/>
              </w:rPr>
              <w:tab/>
            </w:r>
            <w:r w:rsidR="00CB7E42">
              <w:rPr>
                <w:webHidden/>
              </w:rPr>
              <w:fldChar w:fldCharType="begin"/>
            </w:r>
            <w:r w:rsidR="00CB7E42">
              <w:rPr>
                <w:webHidden/>
              </w:rPr>
              <w:instrText xml:space="preserve"> PAGEREF _Toc73333759 \h </w:instrText>
            </w:r>
            <w:r w:rsidR="00CB7E42">
              <w:rPr>
                <w:webHidden/>
              </w:rPr>
            </w:r>
            <w:r w:rsidR="00CB7E42">
              <w:rPr>
                <w:webHidden/>
              </w:rPr>
              <w:fldChar w:fldCharType="separate"/>
            </w:r>
            <w:r w:rsidR="00C953A8">
              <w:rPr>
                <w:webHidden/>
              </w:rPr>
              <w:t>7</w:t>
            </w:r>
            <w:r w:rsidR="00CB7E42">
              <w:rPr>
                <w:webHidden/>
              </w:rPr>
              <w:fldChar w:fldCharType="end"/>
            </w:r>
          </w:hyperlink>
        </w:p>
        <w:p w14:paraId="2A0EAD02" w14:textId="3B7E7896" w:rsidR="00CB7E42" w:rsidRDefault="003C342D" w:rsidP="00CB7E42">
          <w:pPr>
            <w:pStyle w:val="TOC1"/>
            <w:tabs>
              <w:tab w:val="left" w:pos="480"/>
            </w:tabs>
            <w:spacing w:line="276" w:lineRule="auto"/>
            <w:rPr>
              <w:rFonts w:asciiTheme="minorHAnsi" w:eastAsiaTheme="minorEastAsia" w:hAnsiTheme="minorHAnsi" w:cstheme="minorBidi"/>
              <w:color w:val="auto"/>
              <w:sz w:val="22"/>
              <w:szCs w:val="22"/>
              <w:lang w:val="en-US"/>
            </w:rPr>
          </w:pPr>
          <w:hyperlink w:anchor="_Toc73333760" w:history="1">
            <w:r w:rsidR="00CB7E42" w:rsidRPr="00A41EE4">
              <w:rPr>
                <w:rStyle w:val="Hyperlink"/>
              </w:rPr>
              <w:t>CHAPTER 2: LITERATURE REVIEW</w:t>
            </w:r>
            <w:r w:rsidR="00CB7E42">
              <w:rPr>
                <w:webHidden/>
              </w:rPr>
              <w:tab/>
            </w:r>
            <w:r w:rsidR="00CB7E42">
              <w:rPr>
                <w:webHidden/>
              </w:rPr>
              <w:fldChar w:fldCharType="begin"/>
            </w:r>
            <w:r w:rsidR="00CB7E42">
              <w:rPr>
                <w:webHidden/>
              </w:rPr>
              <w:instrText xml:space="preserve"> PAGEREF _Toc73333760 \h </w:instrText>
            </w:r>
            <w:r w:rsidR="00CB7E42">
              <w:rPr>
                <w:webHidden/>
              </w:rPr>
            </w:r>
            <w:r w:rsidR="00CB7E42">
              <w:rPr>
                <w:webHidden/>
              </w:rPr>
              <w:fldChar w:fldCharType="separate"/>
            </w:r>
            <w:r w:rsidR="00C953A8">
              <w:rPr>
                <w:webHidden/>
              </w:rPr>
              <w:t>8</w:t>
            </w:r>
            <w:r w:rsidR="00CB7E42">
              <w:rPr>
                <w:webHidden/>
              </w:rPr>
              <w:fldChar w:fldCharType="end"/>
            </w:r>
          </w:hyperlink>
        </w:p>
        <w:p w14:paraId="100FFF6B" w14:textId="4FA7C8F1" w:rsidR="00CB7E42" w:rsidRDefault="003C342D" w:rsidP="00CB7E42">
          <w:pPr>
            <w:pStyle w:val="TOC2"/>
            <w:tabs>
              <w:tab w:val="right" w:leader="dot" w:pos="9393"/>
            </w:tabs>
            <w:spacing w:line="276" w:lineRule="auto"/>
            <w:rPr>
              <w:rFonts w:asciiTheme="minorHAnsi" w:eastAsiaTheme="minorEastAsia" w:hAnsiTheme="minorHAnsi" w:cstheme="minorBidi"/>
              <w:color w:val="auto"/>
              <w:sz w:val="22"/>
              <w:szCs w:val="22"/>
              <w:lang w:val="en-US"/>
            </w:rPr>
          </w:pPr>
          <w:hyperlink w:anchor="_Toc73333761" w:history="1">
            <w:r w:rsidR="00CB7E42" w:rsidRPr="00A41EE4">
              <w:rPr>
                <w:rStyle w:val="Hyperlink"/>
              </w:rPr>
              <w:t>2.1 Introduction</w:t>
            </w:r>
            <w:r w:rsidR="00CB7E42">
              <w:rPr>
                <w:webHidden/>
              </w:rPr>
              <w:tab/>
            </w:r>
            <w:r w:rsidR="00CB7E42">
              <w:rPr>
                <w:webHidden/>
              </w:rPr>
              <w:fldChar w:fldCharType="begin"/>
            </w:r>
            <w:r w:rsidR="00CB7E42">
              <w:rPr>
                <w:webHidden/>
              </w:rPr>
              <w:instrText xml:space="preserve"> PAGEREF _Toc73333761 \h </w:instrText>
            </w:r>
            <w:r w:rsidR="00CB7E42">
              <w:rPr>
                <w:webHidden/>
              </w:rPr>
            </w:r>
            <w:r w:rsidR="00CB7E42">
              <w:rPr>
                <w:webHidden/>
              </w:rPr>
              <w:fldChar w:fldCharType="separate"/>
            </w:r>
            <w:r w:rsidR="00C953A8">
              <w:rPr>
                <w:webHidden/>
              </w:rPr>
              <w:t>9</w:t>
            </w:r>
            <w:r w:rsidR="00CB7E42">
              <w:rPr>
                <w:webHidden/>
              </w:rPr>
              <w:fldChar w:fldCharType="end"/>
            </w:r>
          </w:hyperlink>
        </w:p>
        <w:p w14:paraId="50C66F9B" w14:textId="634C817B" w:rsidR="00CB7E42" w:rsidRDefault="003C342D" w:rsidP="00CB7E42">
          <w:pPr>
            <w:pStyle w:val="TOC2"/>
            <w:tabs>
              <w:tab w:val="right" w:leader="dot" w:pos="9393"/>
            </w:tabs>
            <w:spacing w:line="276" w:lineRule="auto"/>
            <w:rPr>
              <w:rFonts w:asciiTheme="minorHAnsi" w:eastAsiaTheme="minorEastAsia" w:hAnsiTheme="minorHAnsi" w:cstheme="minorBidi"/>
              <w:color w:val="auto"/>
              <w:sz w:val="22"/>
              <w:szCs w:val="22"/>
              <w:lang w:val="en-US"/>
            </w:rPr>
          </w:pPr>
          <w:hyperlink w:anchor="_Toc73333762" w:history="1">
            <w:r w:rsidR="00CB7E42" w:rsidRPr="00A41EE4">
              <w:rPr>
                <w:rStyle w:val="Hyperlink"/>
              </w:rPr>
              <w:t>2.2 Data Analytics in the Telecom Industry</w:t>
            </w:r>
            <w:r w:rsidR="00CB7E42">
              <w:rPr>
                <w:webHidden/>
              </w:rPr>
              <w:tab/>
            </w:r>
            <w:r w:rsidR="00CB7E42">
              <w:rPr>
                <w:webHidden/>
              </w:rPr>
              <w:fldChar w:fldCharType="begin"/>
            </w:r>
            <w:r w:rsidR="00CB7E42">
              <w:rPr>
                <w:webHidden/>
              </w:rPr>
              <w:instrText xml:space="preserve"> PAGEREF _Toc73333762 \h </w:instrText>
            </w:r>
            <w:r w:rsidR="00CB7E42">
              <w:rPr>
                <w:webHidden/>
              </w:rPr>
            </w:r>
            <w:r w:rsidR="00CB7E42">
              <w:rPr>
                <w:webHidden/>
              </w:rPr>
              <w:fldChar w:fldCharType="separate"/>
            </w:r>
            <w:r w:rsidR="00C953A8">
              <w:rPr>
                <w:webHidden/>
              </w:rPr>
              <w:t>10</w:t>
            </w:r>
            <w:r w:rsidR="00CB7E42">
              <w:rPr>
                <w:webHidden/>
              </w:rPr>
              <w:fldChar w:fldCharType="end"/>
            </w:r>
          </w:hyperlink>
        </w:p>
        <w:p w14:paraId="67B46EF0" w14:textId="4C11D0A0" w:rsidR="00CB7E42" w:rsidRDefault="003C342D" w:rsidP="00CB7E42">
          <w:pPr>
            <w:pStyle w:val="TOC2"/>
            <w:tabs>
              <w:tab w:val="right" w:leader="dot" w:pos="9393"/>
            </w:tabs>
            <w:spacing w:line="276" w:lineRule="auto"/>
            <w:rPr>
              <w:rFonts w:asciiTheme="minorHAnsi" w:eastAsiaTheme="minorEastAsia" w:hAnsiTheme="minorHAnsi" w:cstheme="minorBidi"/>
              <w:color w:val="auto"/>
              <w:sz w:val="22"/>
              <w:szCs w:val="22"/>
              <w:lang w:val="en-US"/>
            </w:rPr>
          </w:pPr>
          <w:hyperlink w:anchor="_Toc73333763" w:history="1">
            <w:r w:rsidR="00CB7E42" w:rsidRPr="00A41EE4">
              <w:rPr>
                <w:rStyle w:val="Hyperlink"/>
              </w:rPr>
              <w:t>2.3 Customer Attrition in the Telecom Industry</w:t>
            </w:r>
            <w:r w:rsidR="00CB7E42">
              <w:rPr>
                <w:webHidden/>
              </w:rPr>
              <w:tab/>
            </w:r>
            <w:r w:rsidR="00CB7E42">
              <w:rPr>
                <w:webHidden/>
              </w:rPr>
              <w:fldChar w:fldCharType="begin"/>
            </w:r>
            <w:r w:rsidR="00CB7E42">
              <w:rPr>
                <w:webHidden/>
              </w:rPr>
              <w:instrText xml:space="preserve"> PAGEREF _Toc73333763 \h </w:instrText>
            </w:r>
            <w:r w:rsidR="00CB7E42">
              <w:rPr>
                <w:webHidden/>
              </w:rPr>
            </w:r>
            <w:r w:rsidR="00CB7E42">
              <w:rPr>
                <w:webHidden/>
              </w:rPr>
              <w:fldChar w:fldCharType="separate"/>
            </w:r>
            <w:r w:rsidR="00C953A8">
              <w:rPr>
                <w:webHidden/>
              </w:rPr>
              <w:t>12</w:t>
            </w:r>
            <w:r w:rsidR="00CB7E42">
              <w:rPr>
                <w:webHidden/>
              </w:rPr>
              <w:fldChar w:fldCharType="end"/>
            </w:r>
          </w:hyperlink>
        </w:p>
        <w:p w14:paraId="1010E108" w14:textId="01C0F1C4" w:rsidR="00CB7E42" w:rsidRDefault="003C342D" w:rsidP="00CB7E42">
          <w:pPr>
            <w:pStyle w:val="TOC2"/>
            <w:tabs>
              <w:tab w:val="right" w:leader="dot" w:pos="9393"/>
            </w:tabs>
            <w:spacing w:line="276" w:lineRule="auto"/>
            <w:rPr>
              <w:rFonts w:asciiTheme="minorHAnsi" w:eastAsiaTheme="minorEastAsia" w:hAnsiTheme="minorHAnsi" w:cstheme="minorBidi"/>
              <w:color w:val="auto"/>
              <w:sz w:val="22"/>
              <w:szCs w:val="22"/>
              <w:lang w:val="en-US"/>
            </w:rPr>
          </w:pPr>
          <w:hyperlink w:anchor="_Toc73333764" w:history="1">
            <w:r w:rsidR="00CB7E42" w:rsidRPr="00A41EE4">
              <w:rPr>
                <w:rStyle w:val="Hyperlink"/>
              </w:rPr>
              <w:t>2.4 Predictive Modelling in Customer Churn Analysis</w:t>
            </w:r>
            <w:r w:rsidR="00CB7E42">
              <w:rPr>
                <w:webHidden/>
              </w:rPr>
              <w:tab/>
            </w:r>
            <w:r w:rsidR="00CB7E42">
              <w:rPr>
                <w:webHidden/>
              </w:rPr>
              <w:fldChar w:fldCharType="begin"/>
            </w:r>
            <w:r w:rsidR="00CB7E42">
              <w:rPr>
                <w:webHidden/>
              </w:rPr>
              <w:instrText xml:space="preserve"> PAGEREF _Toc73333764 \h </w:instrText>
            </w:r>
            <w:r w:rsidR="00CB7E42">
              <w:rPr>
                <w:webHidden/>
              </w:rPr>
            </w:r>
            <w:r w:rsidR="00CB7E42">
              <w:rPr>
                <w:webHidden/>
              </w:rPr>
              <w:fldChar w:fldCharType="separate"/>
            </w:r>
            <w:r w:rsidR="00C953A8">
              <w:rPr>
                <w:webHidden/>
              </w:rPr>
              <w:t>14</w:t>
            </w:r>
            <w:r w:rsidR="00CB7E42">
              <w:rPr>
                <w:webHidden/>
              </w:rPr>
              <w:fldChar w:fldCharType="end"/>
            </w:r>
          </w:hyperlink>
        </w:p>
        <w:p w14:paraId="72959C56" w14:textId="58B6B132" w:rsidR="00CB7E42" w:rsidRDefault="003C342D" w:rsidP="00CB7E42">
          <w:pPr>
            <w:pStyle w:val="TOC2"/>
            <w:tabs>
              <w:tab w:val="right" w:leader="dot" w:pos="9393"/>
            </w:tabs>
            <w:spacing w:line="276" w:lineRule="auto"/>
            <w:rPr>
              <w:rFonts w:asciiTheme="minorHAnsi" w:eastAsiaTheme="minorEastAsia" w:hAnsiTheme="minorHAnsi" w:cstheme="minorBidi"/>
              <w:color w:val="auto"/>
              <w:sz w:val="22"/>
              <w:szCs w:val="22"/>
              <w:lang w:val="en-US"/>
            </w:rPr>
          </w:pPr>
          <w:hyperlink w:anchor="_Toc73333765" w:history="1">
            <w:r w:rsidR="00CB7E42" w:rsidRPr="00A41EE4">
              <w:rPr>
                <w:rStyle w:val="Hyperlink"/>
              </w:rPr>
              <w:t>2.5 Visual Analytics in Telecom</w:t>
            </w:r>
            <w:r w:rsidR="00CB7E42">
              <w:rPr>
                <w:webHidden/>
              </w:rPr>
              <w:tab/>
            </w:r>
            <w:r w:rsidR="00CB7E42">
              <w:rPr>
                <w:webHidden/>
              </w:rPr>
              <w:fldChar w:fldCharType="begin"/>
            </w:r>
            <w:r w:rsidR="00CB7E42">
              <w:rPr>
                <w:webHidden/>
              </w:rPr>
              <w:instrText xml:space="preserve"> PAGEREF _Toc73333765 \h </w:instrText>
            </w:r>
            <w:r w:rsidR="00CB7E42">
              <w:rPr>
                <w:webHidden/>
              </w:rPr>
            </w:r>
            <w:r w:rsidR="00CB7E42">
              <w:rPr>
                <w:webHidden/>
              </w:rPr>
              <w:fldChar w:fldCharType="separate"/>
            </w:r>
            <w:r w:rsidR="00C953A8">
              <w:rPr>
                <w:webHidden/>
              </w:rPr>
              <w:t>15</w:t>
            </w:r>
            <w:r w:rsidR="00CB7E42">
              <w:rPr>
                <w:webHidden/>
              </w:rPr>
              <w:fldChar w:fldCharType="end"/>
            </w:r>
          </w:hyperlink>
        </w:p>
        <w:p w14:paraId="709B846D" w14:textId="0F7933B3" w:rsidR="00CB7E42" w:rsidRDefault="003C342D" w:rsidP="00CB7E42">
          <w:pPr>
            <w:pStyle w:val="TOC2"/>
            <w:tabs>
              <w:tab w:val="right" w:leader="dot" w:pos="9393"/>
            </w:tabs>
            <w:spacing w:line="276" w:lineRule="auto"/>
            <w:rPr>
              <w:rFonts w:asciiTheme="minorHAnsi" w:eastAsiaTheme="minorEastAsia" w:hAnsiTheme="minorHAnsi" w:cstheme="minorBidi"/>
              <w:color w:val="auto"/>
              <w:sz w:val="22"/>
              <w:szCs w:val="22"/>
              <w:lang w:val="en-US"/>
            </w:rPr>
          </w:pPr>
          <w:hyperlink w:anchor="_Toc73333766" w:history="1">
            <w:r w:rsidR="00CB7E42" w:rsidRPr="00A41EE4">
              <w:rPr>
                <w:rStyle w:val="Hyperlink"/>
              </w:rPr>
              <w:t>2.6 Related Research Publications</w:t>
            </w:r>
            <w:r w:rsidR="00CB7E42">
              <w:rPr>
                <w:webHidden/>
              </w:rPr>
              <w:tab/>
            </w:r>
            <w:r w:rsidR="00CB7E42">
              <w:rPr>
                <w:webHidden/>
              </w:rPr>
              <w:fldChar w:fldCharType="begin"/>
            </w:r>
            <w:r w:rsidR="00CB7E42">
              <w:rPr>
                <w:webHidden/>
              </w:rPr>
              <w:instrText xml:space="preserve"> PAGEREF _Toc73333766 \h </w:instrText>
            </w:r>
            <w:r w:rsidR="00CB7E42">
              <w:rPr>
                <w:webHidden/>
              </w:rPr>
            </w:r>
            <w:r w:rsidR="00CB7E42">
              <w:rPr>
                <w:webHidden/>
              </w:rPr>
              <w:fldChar w:fldCharType="separate"/>
            </w:r>
            <w:r w:rsidR="00C953A8">
              <w:rPr>
                <w:webHidden/>
              </w:rPr>
              <w:t>16</w:t>
            </w:r>
            <w:r w:rsidR="00CB7E42">
              <w:rPr>
                <w:webHidden/>
              </w:rPr>
              <w:fldChar w:fldCharType="end"/>
            </w:r>
          </w:hyperlink>
        </w:p>
        <w:p w14:paraId="19344D19" w14:textId="05B6CDF3" w:rsidR="00CB7E42" w:rsidRDefault="003C342D" w:rsidP="00CB7E42">
          <w:pPr>
            <w:pStyle w:val="TOC3"/>
            <w:tabs>
              <w:tab w:val="right" w:leader="dot" w:pos="9393"/>
            </w:tabs>
            <w:spacing w:line="276" w:lineRule="auto"/>
            <w:rPr>
              <w:rFonts w:asciiTheme="minorHAnsi" w:eastAsiaTheme="minorEastAsia" w:hAnsiTheme="minorHAnsi" w:cstheme="minorBidi"/>
              <w:color w:val="auto"/>
              <w:sz w:val="22"/>
              <w:szCs w:val="22"/>
              <w:lang w:val="en-US"/>
            </w:rPr>
          </w:pPr>
          <w:hyperlink w:anchor="_Toc73333767" w:history="1">
            <w:r w:rsidR="00CB7E42" w:rsidRPr="00A41EE4">
              <w:rPr>
                <w:rStyle w:val="Hyperlink"/>
              </w:rPr>
              <w:t>2.6.1 Feature Engineering for Telecom Datasets</w:t>
            </w:r>
            <w:r w:rsidR="00CB7E42">
              <w:rPr>
                <w:webHidden/>
              </w:rPr>
              <w:tab/>
            </w:r>
            <w:r w:rsidR="00CB7E42">
              <w:rPr>
                <w:webHidden/>
              </w:rPr>
              <w:fldChar w:fldCharType="begin"/>
            </w:r>
            <w:r w:rsidR="00CB7E42">
              <w:rPr>
                <w:webHidden/>
              </w:rPr>
              <w:instrText xml:space="preserve"> PAGEREF _Toc73333767 \h </w:instrText>
            </w:r>
            <w:r w:rsidR="00CB7E42">
              <w:rPr>
                <w:webHidden/>
              </w:rPr>
            </w:r>
            <w:r w:rsidR="00CB7E42">
              <w:rPr>
                <w:webHidden/>
              </w:rPr>
              <w:fldChar w:fldCharType="separate"/>
            </w:r>
            <w:r w:rsidR="00C953A8">
              <w:rPr>
                <w:webHidden/>
              </w:rPr>
              <w:t>16</w:t>
            </w:r>
            <w:r w:rsidR="00CB7E42">
              <w:rPr>
                <w:webHidden/>
              </w:rPr>
              <w:fldChar w:fldCharType="end"/>
            </w:r>
          </w:hyperlink>
        </w:p>
        <w:p w14:paraId="067E8988" w14:textId="2D5CE2B3" w:rsidR="00CB7E42" w:rsidRDefault="003C342D" w:rsidP="00CB7E42">
          <w:pPr>
            <w:pStyle w:val="TOC3"/>
            <w:tabs>
              <w:tab w:val="right" w:leader="dot" w:pos="9393"/>
            </w:tabs>
            <w:spacing w:line="276" w:lineRule="auto"/>
            <w:rPr>
              <w:rFonts w:asciiTheme="minorHAnsi" w:eastAsiaTheme="minorEastAsia" w:hAnsiTheme="minorHAnsi" w:cstheme="minorBidi"/>
              <w:color w:val="auto"/>
              <w:sz w:val="22"/>
              <w:szCs w:val="22"/>
              <w:lang w:val="en-US"/>
            </w:rPr>
          </w:pPr>
          <w:hyperlink w:anchor="_Toc73333768" w:history="1">
            <w:r w:rsidR="00CB7E42" w:rsidRPr="00A41EE4">
              <w:rPr>
                <w:rStyle w:val="Hyperlink"/>
              </w:rPr>
              <w:t>2.6.2 Handling Class Imbalance in Machine Learning</w:t>
            </w:r>
            <w:r w:rsidR="00CB7E42">
              <w:rPr>
                <w:webHidden/>
              </w:rPr>
              <w:tab/>
            </w:r>
            <w:r w:rsidR="00CB7E42">
              <w:rPr>
                <w:webHidden/>
              </w:rPr>
              <w:fldChar w:fldCharType="begin"/>
            </w:r>
            <w:r w:rsidR="00CB7E42">
              <w:rPr>
                <w:webHidden/>
              </w:rPr>
              <w:instrText xml:space="preserve"> PAGEREF _Toc73333768 \h </w:instrText>
            </w:r>
            <w:r w:rsidR="00CB7E42">
              <w:rPr>
                <w:webHidden/>
              </w:rPr>
            </w:r>
            <w:r w:rsidR="00CB7E42">
              <w:rPr>
                <w:webHidden/>
              </w:rPr>
              <w:fldChar w:fldCharType="separate"/>
            </w:r>
            <w:r w:rsidR="00C953A8">
              <w:rPr>
                <w:webHidden/>
              </w:rPr>
              <w:t>17</w:t>
            </w:r>
            <w:r w:rsidR="00CB7E42">
              <w:rPr>
                <w:webHidden/>
              </w:rPr>
              <w:fldChar w:fldCharType="end"/>
            </w:r>
          </w:hyperlink>
        </w:p>
        <w:p w14:paraId="3F6EEAE4" w14:textId="2601BCB5" w:rsidR="00CB7E42" w:rsidRDefault="003C342D" w:rsidP="00CB7E42">
          <w:pPr>
            <w:pStyle w:val="TOC3"/>
            <w:tabs>
              <w:tab w:val="right" w:leader="dot" w:pos="9393"/>
            </w:tabs>
            <w:spacing w:line="276" w:lineRule="auto"/>
            <w:rPr>
              <w:rFonts w:asciiTheme="minorHAnsi" w:eastAsiaTheme="minorEastAsia" w:hAnsiTheme="minorHAnsi" w:cstheme="minorBidi"/>
              <w:color w:val="auto"/>
              <w:sz w:val="22"/>
              <w:szCs w:val="22"/>
              <w:lang w:val="en-US"/>
            </w:rPr>
          </w:pPr>
          <w:hyperlink w:anchor="_Toc73333769" w:history="1">
            <w:r w:rsidR="00CB7E42" w:rsidRPr="00A41EE4">
              <w:rPr>
                <w:rStyle w:val="Hyperlink"/>
              </w:rPr>
              <w:t>2.6.3 Implementation of a predictive framework</w:t>
            </w:r>
            <w:r w:rsidR="00CB7E42">
              <w:rPr>
                <w:webHidden/>
              </w:rPr>
              <w:tab/>
            </w:r>
            <w:r w:rsidR="00CB7E42">
              <w:rPr>
                <w:webHidden/>
              </w:rPr>
              <w:fldChar w:fldCharType="begin"/>
            </w:r>
            <w:r w:rsidR="00CB7E42">
              <w:rPr>
                <w:webHidden/>
              </w:rPr>
              <w:instrText xml:space="preserve"> PAGEREF _Toc73333769 \h </w:instrText>
            </w:r>
            <w:r w:rsidR="00CB7E42">
              <w:rPr>
                <w:webHidden/>
              </w:rPr>
            </w:r>
            <w:r w:rsidR="00CB7E42">
              <w:rPr>
                <w:webHidden/>
              </w:rPr>
              <w:fldChar w:fldCharType="separate"/>
            </w:r>
            <w:r w:rsidR="00C953A8">
              <w:rPr>
                <w:webHidden/>
              </w:rPr>
              <w:t>18</w:t>
            </w:r>
            <w:r w:rsidR="00CB7E42">
              <w:rPr>
                <w:webHidden/>
              </w:rPr>
              <w:fldChar w:fldCharType="end"/>
            </w:r>
          </w:hyperlink>
        </w:p>
        <w:p w14:paraId="1D36076B" w14:textId="49C4F588" w:rsidR="00CB7E42" w:rsidRDefault="003C342D" w:rsidP="00CB7E42">
          <w:pPr>
            <w:pStyle w:val="TOC3"/>
            <w:tabs>
              <w:tab w:val="right" w:leader="dot" w:pos="9393"/>
            </w:tabs>
            <w:spacing w:line="276" w:lineRule="auto"/>
            <w:rPr>
              <w:rFonts w:asciiTheme="minorHAnsi" w:eastAsiaTheme="minorEastAsia" w:hAnsiTheme="minorHAnsi" w:cstheme="minorBidi"/>
              <w:color w:val="auto"/>
              <w:sz w:val="22"/>
              <w:szCs w:val="22"/>
              <w:lang w:val="en-US"/>
            </w:rPr>
          </w:pPr>
          <w:hyperlink w:anchor="_Toc73333770" w:history="1">
            <w:r w:rsidR="00CB7E42" w:rsidRPr="00A41EE4">
              <w:rPr>
                <w:rStyle w:val="Hyperlink"/>
              </w:rPr>
              <w:t>2.6.4 Reviews of Evaluation Metrics for Classification</w:t>
            </w:r>
            <w:r w:rsidR="00CB7E42">
              <w:rPr>
                <w:webHidden/>
              </w:rPr>
              <w:tab/>
            </w:r>
            <w:r w:rsidR="00CB7E42">
              <w:rPr>
                <w:webHidden/>
              </w:rPr>
              <w:fldChar w:fldCharType="begin"/>
            </w:r>
            <w:r w:rsidR="00CB7E42">
              <w:rPr>
                <w:webHidden/>
              </w:rPr>
              <w:instrText xml:space="preserve"> PAGEREF _Toc73333770 \h </w:instrText>
            </w:r>
            <w:r w:rsidR="00CB7E42">
              <w:rPr>
                <w:webHidden/>
              </w:rPr>
            </w:r>
            <w:r w:rsidR="00CB7E42">
              <w:rPr>
                <w:webHidden/>
              </w:rPr>
              <w:fldChar w:fldCharType="separate"/>
            </w:r>
            <w:r w:rsidR="00C953A8">
              <w:rPr>
                <w:webHidden/>
              </w:rPr>
              <w:t>19</w:t>
            </w:r>
            <w:r w:rsidR="00CB7E42">
              <w:rPr>
                <w:webHidden/>
              </w:rPr>
              <w:fldChar w:fldCharType="end"/>
            </w:r>
          </w:hyperlink>
        </w:p>
        <w:p w14:paraId="3CC75E80" w14:textId="02762553" w:rsidR="00CB7E42" w:rsidRDefault="003C342D" w:rsidP="00CB7E42">
          <w:pPr>
            <w:pStyle w:val="TOC3"/>
            <w:tabs>
              <w:tab w:val="right" w:leader="dot" w:pos="9393"/>
            </w:tabs>
            <w:spacing w:line="276" w:lineRule="auto"/>
            <w:rPr>
              <w:rFonts w:asciiTheme="minorHAnsi" w:eastAsiaTheme="minorEastAsia" w:hAnsiTheme="minorHAnsi" w:cstheme="minorBidi"/>
              <w:color w:val="auto"/>
              <w:sz w:val="22"/>
              <w:szCs w:val="22"/>
              <w:lang w:val="en-US"/>
            </w:rPr>
          </w:pPr>
          <w:hyperlink w:anchor="_Toc73333771" w:history="1">
            <w:r w:rsidR="00CB7E42" w:rsidRPr="00A41EE4">
              <w:rPr>
                <w:rStyle w:val="Hyperlink"/>
              </w:rPr>
              <w:t>2.6.5 Summary of Literature Review</w:t>
            </w:r>
            <w:r w:rsidR="00CB7E42">
              <w:rPr>
                <w:webHidden/>
              </w:rPr>
              <w:tab/>
            </w:r>
            <w:r w:rsidR="00CB7E42">
              <w:rPr>
                <w:webHidden/>
              </w:rPr>
              <w:fldChar w:fldCharType="begin"/>
            </w:r>
            <w:r w:rsidR="00CB7E42">
              <w:rPr>
                <w:webHidden/>
              </w:rPr>
              <w:instrText xml:space="preserve"> PAGEREF _Toc73333771 \h </w:instrText>
            </w:r>
            <w:r w:rsidR="00CB7E42">
              <w:rPr>
                <w:webHidden/>
              </w:rPr>
            </w:r>
            <w:r w:rsidR="00CB7E42">
              <w:rPr>
                <w:webHidden/>
              </w:rPr>
              <w:fldChar w:fldCharType="separate"/>
            </w:r>
            <w:r w:rsidR="00C953A8">
              <w:rPr>
                <w:webHidden/>
              </w:rPr>
              <w:t>20</w:t>
            </w:r>
            <w:r w:rsidR="00CB7E42">
              <w:rPr>
                <w:webHidden/>
              </w:rPr>
              <w:fldChar w:fldCharType="end"/>
            </w:r>
          </w:hyperlink>
        </w:p>
        <w:p w14:paraId="47812B0B" w14:textId="70F17D25" w:rsidR="00CB7E42" w:rsidRDefault="003C342D" w:rsidP="00CB7E42">
          <w:pPr>
            <w:pStyle w:val="TOC2"/>
            <w:tabs>
              <w:tab w:val="right" w:leader="dot" w:pos="9393"/>
            </w:tabs>
            <w:spacing w:line="276" w:lineRule="auto"/>
            <w:rPr>
              <w:rFonts w:asciiTheme="minorHAnsi" w:eastAsiaTheme="minorEastAsia" w:hAnsiTheme="minorHAnsi" w:cstheme="minorBidi"/>
              <w:color w:val="auto"/>
              <w:sz w:val="22"/>
              <w:szCs w:val="22"/>
              <w:lang w:val="en-US"/>
            </w:rPr>
          </w:pPr>
          <w:hyperlink w:anchor="_Toc73333772" w:history="1">
            <w:r w:rsidR="00CB7E42" w:rsidRPr="00A41EE4">
              <w:rPr>
                <w:rStyle w:val="Hyperlink"/>
              </w:rPr>
              <w:t>2.7 Discussion</w:t>
            </w:r>
            <w:r w:rsidR="00CB7E42">
              <w:rPr>
                <w:webHidden/>
              </w:rPr>
              <w:tab/>
            </w:r>
            <w:r w:rsidR="00CB7E42">
              <w:rPr>
                <w:webHidden/>
              </w:rPr>
              <w:fldChar w:fldCharType="begin"/>
            </w:r>
            <w:r w:rsidR="00CB7E42">
              <w:rPr>
                <w:webHidden/>
              </w:rPr>
              <w:instrText xml:space="preserve"> PAGEREF _Toc73333772 \h </w:instrText>
            </w:r>
            <w:r w:rsidR="00CB7E42">
              <w:rPr>
                <w:webHidden/>
              </w:rPr>
            </w:r>
            <w:r w:rsidR="00CB7E42">
              <w:rPr>
                <w:webHidden/>
              </w:rPr>
              <w:fldChar w:fldCharType="separate"/>
            </w:r>
            <w:r w:rsidR="00C953A8">
              <w:rPr>
                <w:webHidden/>
              </w:rPr>
              <w:t>21</w:t>
            </w:r>
            <w:r w:rsidR="00CB7E42">
              <w:rPr>
                <w:webHidden/>
              </w:rPr>
              <w:fldChar w:fldCharType="end"/>
            </w:r>
          </w:hyperlink>
        </w:p>
        <w:p w14:paraId="415D16F8" w14:textId="67E41C3A" w:rsidR="00CB7E42" w:rsidRDefault="003C342D" w:rsidP="00CB7E42">
          <w:pPr>
            <w:pStyle w:val="TOC2"/>
            <w:tabs>
              <w:tab w:val="right" w:leader="dot" w:pos="9393"/>
            </w:tabs>
            <w:spacing w:line="276" w:lineRule="auto"/>
            <w:rPr>
              <w:rFonts w:asciiTheme="minorHAnsi" w:eastAsiaTheme="minorEastAsia" w:hAnsiTheme="minorHAnsi" w:cstheme="minorBidi"/>
              <w:color w:val="auto"/>
              <w:sz w:val="22"/>
              <w:szCs w:val="22"/>
              <w:lang w:val="en-US"/>
            </w:rPr>
          </w:pPr>
          <w:hyperlink w:anchor="_Toc73333773" w:history="1">
            <w:r w:rsidR="00CB7E42" w:rsidRPr="00A41EE4">
              <w:rPr>
                <w:rStyle w:val="Hyperlink"/>
              </w:rPr>
              <w:t>2.8 Summary</w:t>
            </w:r>
            <w:r w:rsidR="00CB7E42">
              <w:rPr>
                <w:webHidden/>
              </w:rPr>
              <w:tab/>
            </w:r>
            <w:r w:rsidR="00CB7E42">
              <w:rPr>
                <w:webHidden/>
              </w:rPr>
              <w:fldChar w:fldCharType="begin"/>
            </w:r>
            <w:r w:rsidR="00CB7E42">
              <w:rPr>
                <w:webHidden/>
              </w:rPr>
              <w:instrText xml:space="preserve"> PAGEREF _Toc73333773 \h </w:instrText>
            </w:r>
            <w:r w:rsidR="00CB7E42">
              <w:rPr>
                <w:webHidden/>
              </w:rPr>
            </w:r>
            <w:r w:rsidR="00CB7E42">
              <w:rPr>
                <w:webHidden/>
              </w:rPr>
              <w:fldChar w:fldCharType="separate"/>
            </w:r>
            <w:r w:rsidR="00C953A8">
              <w:rPr>
                <w:webHidden/>
              </w:rPr>
              <w:t>25</w:t>
            </w:r>
            <w:r w:rsidR="00CB7E42">
              <w:rPr>
                <w:webHidden/>
              </w:rPr>
              <w:fldChar w:fldCharType="end"/>
            </w:r>
          </w:hyperlink>
        </w:p>
        <w:p w14:paraId="2B46F6FF" w14:textId="08919D47" w:rsidR="00CB7E42" w:rsidRDefault="003C342D" w:rsidP="00CB7E42">
          <w:pPr>
            <w:pStyle w:val="TOC1"/>
            <w:tabs>
              <w:tab w:val="left" w:pos="480"/>
            </w:tabs>
            <w:spacing w:line="276" w:lineRule="auto"/>
            <w:rPr>
              <w:rFonts w:asciiTheme="minorHAnsi" w:eastAsiaTheme="minorEastAsia" w:hAnsiTheme="minorHAnsi" w:cstheme="minorBidi"/>
              <w:color w:val="auto"/>
              <w:sz w:val="22"/>
              <w:szCs w:val="22"/>
              <w:lang w:val="en-US"/>
            </w:rPr>
          </w:pPr>
          <w:hyperlink w:anchor="_Toc73333774" w:history="1">
            <w:r w:rsidR="00CB7E42" w:rsidRPr="00A41EE4">
              <w:rPr>
                <w:rStyle w:val="Hyperlink"/>
              </w:rPr>
              <w:t>CHAPTER 3: RESEARCH METHODOLOGY</w:t>
            </w:r>
            <w:r w:rsidR="00CB7E42">
              <w:rPr>
                <w:webHidden/>
              </w:rPr>
              <w:tab/>
            </w:r>
            <w:r w:rsidR="00CB7E42">
              <w:rPr>
                <w:webHidden/>
              </w:rPr>
              <w:fldChar w:fldCharType="begin"/>
            </w:r>
            <w:r w:rsidR="00CB7E42">
              <w:rPr>
                <w:webHidden/>
              </w:rPr>
              <w:instrText xml:space="preserve"> PAGEREF _Toc73333774 \h </w:instrText>
            </w:r>
            <w:r w:rsidR="00CB7E42">
              <w:rPr>
                <w:webHidden/>
              </w:rPr>
            </w:r>
            <w:r w:rsidR="00CB7E42">
              <w:rPr>
                <w:webHidden/>
              </w:rPr>
              <w:fldChar w:fldCharType="separate"/>
            </w:r>
            <w:r w:rsidR="00C953A8">
              <w:rPr>
                <w:webHidden/>
              </w:rPr>
              <w:t>26</w:t>
            </w:r>
            <w:r w:rsidR="00CB7E42">
              <w:rPr>
                <w:webHidden/>
              </w:rPr>
              <w:fldChar w:fldCharType="end"/>
            </w:r>
          </w:hyperlink>
        </w:p>
        <w:p w14:paraId="5C7E5260" w14:textId="495CB5DB" w:rsidR="00CB7E42" w:rsidRDefault="003C342D" w:rsidP="00CB7E42">
          <w:pPr>
            <w:pStyle w:val="TOC2"/>
            <w:tabs>
              <w:tab w:val="right" w:leader="dot" w:pos="9393"/>
            </w:tabs>
            <w:spacing w:line="276" w:lineRule="auto"/>
            <w:rPr>
              <w:rFonts w:asciiTheme="minorHAnsi" w:eastAsiaTheme="minorEastAsia" w:hAnsiTheme="minorHAnsi" w:cstheme="minorBidi"/>
              <w:color w:val="auto"/>
              <w:sz w:val="22"/>
              <w:szCs w:val="22"/>
              <w:lang w:val="en-US"/>
            </w:rPr>
          </w:pPr>
          <w:hyperlink w:anchor="_Toc73333775" w:history="1">
            <w:r w:rsidR="00CB7E42" w:rsidRPr="00A41EE4">
              <w:rPr>
                <w:rStyle w:val="Hyperlink"/>
              </w:rPr>
              <w:t>3.1 Introduction</w:t>
            </w:r>
            <w:r w:rsidR="00CB7E42">
              <w:rPr>
                <w:webHidden/>
              </w:rPr>
              <w:tab/>
            </w:r>
            <w:r w:rsidR="00CB7E42">
              <w:rPr>
                <w:webHidden/>
              </w:rPr>
              <w:fldChar w:fldCharType="begin"/>
            </w:r>
            <w:r w:rsidR="00CB7E42">
              <w:rPr>
                <w:webHidden/>
              </w:rPr>
              <w:instrText xml:space="preserve"> PAGEREF _Toc73333775 \h </w:instrText>
            </w:r>
            <w:r w:rsidR="00CB7E42">
              <w:rPr>
                <w:webHidden/>
              </w:rPr>
            </w:r>
            <w:r w:rsidR="00CB7E42">
              <w:rPr>
                <w:webHidden/>
              </w:rPr>
              <w:fldChar w:fldCharType="separate"/>
            </w:r>
            <w:r w:rsidR="00C953A8">
              <w:rPr>
                <w:webHidden/>
              </w:rPr>
              <w:t>26</w:t>
            </w:r>
            <w:r w:rsidR="00CB7E42">
              <w:rPr>
                <w:webHidden/>
              </w:rPr>
              <w:fldChar w:fldCharType="end"/>
            </w:r>
          </w:hyperlink>
        </w:p>
        <w:p w14:paraId="752B207D" w14:textId="5A40C28D" w:rsidR="00CB7E42" w:rsidRDefault="003C342D" w:rsidP="00CB7E42">
          <w:pPr>
            <w:pStyle w:val="TOC3"/>
            <w:tabs>
              <w:tab w:val="right" w:leader="dot" w:pos="9393"/>
            </w:tabs>
            <w:spacing w:line="276" w:lineRule="auto"/>
            <w:rPr>
              <w:rFonts w:asciiTheme="minorHAnsi" w:eastAsiaTheme="minorEastAsia" w:hAnsiTheme="minorHAnsi" w:cstheme="minorBidi"/>
              <w:color w:val="auto"/>
              <w:sz w:val="22"/>
              <w:szCs w:val="22"/>
              <w:lang w:val="en-US"/>
            </w:rPr>
          </w:pPr>
          <w:hyperlink w:anchor="_Toc73333776" w:history="1">
            <w:r w:rsidR="00CB7E42" w:rsidRPr="00A41EE4">
              <w:rPr>
                <w:rStyle w:val="Hyperlink"/>
              </w:rPr>
              <w:t>3.1.1 Business Understanding</w:t>
            </w:r>
            <w:r w:rsidR="00CB7E42">
              <w:rPr>
                <w:webHidden/>
              </w:rPr>
              <w:tab/>
            </w:r>
            <w:r w:rsidR="00CB7E42">
              <w:rPr>
                <w:webHidden/>
              </w:rPr>
              <w:fldChar w:fldCharType="begin"/>
            </w:r>
            <w:r w:rsidR="00CB7E42">
              <w:rPr>
                <w:webHidden/>
              </w:rPr>
              <w:instrText xml:space="preserve"> PAGEREF _Toc73333776 \h </w:instrText>
            </w:r>
            <w:r w:rsidR="00CB7E42">
              <w:rPr>
                <w:webHidden/>
              </w:rPr>
            </w:r>
            <w:r w:rsidR="00CB7E42">
              <w:rPr>
                <w:webHidden/>
              </w:rPr>
              <w:fldChar w:fldCharType="separate"/>
            </w:r>
            <w:r w:rsidR="00C953A8">
              <w:rPr>
                <w:webHidden/>
              </w:rPr>
              <w:t>26</w:t>
            </w:r>
            <w:r w:rsidR="00CB7E42">
              <w:rPr>
                <w:webHidden/>
              </w:rPr>
              <w:fldChar w:fldCharType="end"/>
            </w:r>
          </w:hyperlink>
        </w:p>
        <w:p w14:paraId="128A3FAB" w14:textId="6D0EE939" w:rsidR="00CB7E42" w:rsidRDefault="003C342D" w:rsidP="00CB7E42">
          <w:pPr>
            <w:pStyle w:val="TOC3"/>
            <w:tabs>
              <w:tab w:val="right" w:leader="dot" w:pos="9393"/>
            </w:tabs>
            <w:spacing w:line="276" w:lineRule="auto"/>
            <w:rPr>
              <w:rFonts w:asciiTheme="minorHAnsi" w:eastAsiaTheme="minorEastAsia" w:hAnsiTheme="minorHAnsi" w:cstheme="minorBidi"/>
              <w:color w:val="auto"/>
              <w:sz w:val="22"/>
              <w:szCs w:val="22"/>
              <w:lang w:val="en-US"/>
            </w:rPr>
          </w:pPr>
          <w:hyperlink w:anchor="_Toc73333777" w:history="1">
            <w:r w:rsidR="00CB7E42" w:rsidRPr="00A41EE4">
              <w:rPr>
                <w:rStyle w:val="Hyperlink"/>
              </w:rPr>
              <w:t>3.1.2 Data Understanding</w:t>
            </w:r>
            <w:r w:rsidR="00CB7E42">
              <w:rPr>
                <w:webHidden/>
              </w:rPr>
              <w:tab/>
            </w:r>
            <w:r w:rsidR="00CB7E42">
              <w:rPr>
                <w:webHidden/>
              </w:rPr>
              <w:fldChar w:fldCharType="begin"/>
            </w:r>
            <w:r w:rsidR="00CB7E42">
              <w:rPr>
                <w:webHidden/>
              </w:rPr>
              <w:instrText xml:space="preserve"> PAGEREF _Toc73333777 \h </w:instrText>
            </w:r>
            <w:r w:rsidR="00CB7E42">
              <w:rPr>
                <w:webHidden/>
              </w:rPr>
            </w:r>
            <w:r w:rsidR="00CB7E42">
              <w:rPr>
                <w:webHidden/>
              </w:rPr>
              <w:fldChar w:fldCharType="separate"/>
            </w:r>
            <w:r w:rsidR="00C953A8">
              <w:rPr>
                <w:webHidden/>
              </w:rPr>
              <w:t>27</w:t>
            </w:r>
            <w:r w:rsidR="00CB7E42">
              <w:rPr>
                <w:webHidden/>
              </w:rPr>
              <w:fldChar w:fldCharType="end"/>
            </w:r>
          </w:hyperlink>
        </w:p>
        <w:p w14:paraId="5CB93818" w14:textId="1A450875" w:rsidR="00CB7E42" w:rsidRDefault="003C342D" w:rsidP="00CB7E42">
          <w:pPr>
            <w:pStyle w:val="TOC2"/>
            <w:tabs>
              <w:tab w:val="right" w:leader="dot" w:pos="9393"/>
            </w:tabs>
            <w:spacing w:line="276" w:lineRule="auto"/>
            <w:rPr>
              <w:rFonts w:asciiTheme="minorHAnsi" w:eastAsiaTheme="minorEastAsia" w:hAnsiTheme="minorHAnsi" w:cstheme="minorBidi"/>
              <w:color w:val="auto"/>
              <w:sz w:val="22"/>
              <w:szCs w:val="22"/>
              <w:lang w:val="en-US"/>
            </w:rPr>
          </w:pPr>
          <w:hyperlink w:anchor="_Toc73333778" w:history="1">
            <w:r w:rsidR="00CB7E42" w:rsidRPr="00A41EE4">
              <w:rPr>
                <w:rStyle w:val="Hyperlink"/>
              </w:rPr>
              <w:t>3.2 Research Methodology</w:t>
            </w:r>
            <w:r w:rsidR="00CB7E42">
              <w:rPr>
                <w:webHidden/>
              </w:rPr>
              <w:tab/>
            </w:r>
            <w:r w:rsidR="00CB7E42">
              <w:rPr>
                <w:webHidden/>
              </w:rPr>
              <w:fldChar w:fldCharType="begin"/>
            </w:r>
            <w:r w:rsidR="00CB7E42">
              <w:rPr>
                <w:webHidden/>
              </w:rPr>
              <w:instrText xml:space="preserve"> PAGEREF _Toc73333778 \h </w:instrText>
            </w:r>
            <w:r w:rsidR="00CB7E42">
              <w:rPr>
                <w:webHidden/>
              </w:rPr>
            </w:r>
            <w:r w:rsidR="00CB7E42">
              <w:rPr>
                <w:webHidden/>
              </w:rPr>
              <w:fldChar w:fldCharType="separate"/>
            </w:r>
            <w:r w:rsidR="00C953A8">
              <w:rPr>
                <w:webHidden/>
              </w:rPr>
              <w:t>29</w:t>
            </w:r>
            <w:r w:rsidR="00CB7E42">
              <w:rPr>
                <w:webHidden/>
              </w:rPr>
              <w:fldChar w:fldCharType="end"/>
            </w:r>
          </w:hyperlink>
        </w:p>
        <w:p w14:paraId="48A9DAAB" w14:textId="00CBE8B4" w:rsidR="00CB7E42" w:rsidRDefault="003C342D" w:rsidP="00CB7E42">
          <w:pPr>
            <w:pStyle w:val="TOC3"/>
            <w:tabs>
              <w:tab w:val="right" w:leader="dot" w:pos="9393"/>
            </w:tabs>
            <w:spacing w:line="276" w:lineRule="auto"/>
            <w:rPr>
              <w:rFonts w:asciiTheme="minorHAnsi" w:eastAsiaTheme="minorEastAsia" w:hAnsiTheme="minorHAnsi" w:cstheme="minorBidi"/>
              <w:color w:val="auto"/>
              <w:sz w:val="22"/>
              <w:szCs w:val="22"/>
              <w:lang w:val="en-US"/>
            </w:rPr>
          </w:pPr>
          <w:hyperlink w:anchor="_Toc73333779" w:history="1">
            <w:r w:rsidR="00CB7E42" w:rsidRPr="00A41EE4">
              <w:rPr>
                <w:rStyle w:val="Hyperlink"/>
              </w:rPr>
              <w:t>3.2.1 Data Selection</w:t>
            </w:r>
            <w:r w:rsidR="00CB7E42">
              <w:rPr>
                <w:webHidden/>
              </w:rPr>
              <w:tab/>
            </w:r>
            <w:r w:rsidR="00CB7E42">
              <w:rPr>
                <w:webHidden/>
              </w:rPr>
              <w:fldChar w:fldCharType="begin"/>
            </w:r>
            <w:r w:rsidR="00CB7E42">
              <w:rPr>
                <w:webHidden/>
              </w:rPr>
              <w:instrText xml:space="preserve"> PAGEREF _Toc73333779 \h </w:instrText>
            </w:r>
            <w:r w:rsidR="00CB7E42">
              <w:rPr>
                <w:webHidden/>
              </w:rPr>
            </w:r>
            <w:r w:rsidR="00CB7E42">
              <w:rPr>
                <w:webHidden/>
              </w:rPr>
              <w:fldChar w:fldCharType="separate"/>
            </w:r>
            <w:r w:rsidR="00C953A8">
              <w:rPr>
                <w:webHidden/>
              </w:rPr>
              <w:t>29</w:t>
            </w:r>
            <w:r w:rsidR="00CB7E42">
              <w:rPr>
                <w:webHidden/>
              </w:rPr>
              <w:fldChar w:fldCharType="end"/>
            </w:r>
          </w:hyperlink>
        </w:p>
        <w:p w14:paraId="3736A5D1" w14:textId="2086230C" w:rsidR="00CB7E42" w:rsidRDefault="003C342D" w:rsidP="00CB7E42">
          <w:pPr>
            <w:pStyle w:val="TOC3"/>
            <w:tabs>
              <w:tab w:val="right" w:leader="dot" w:pos="9393"/>
            </w:tabs>
            <w:spacing w:line="276" w:lineRule="auto"/>
            <w:rPr>
              <w:rFonts w:asciiTheme="minorHAnsi" w:eastAsiaTheme="minorEastAsia" w:hAnsiTheme="minorHAnsi" w:cstheme="minorBidi"/>
              <w:color w:val="auto"/>
              <w:sz w:val="22"/>
              <w:szCs w:val="22"/>
              <w:lang w:val="en-US"/>
            </w:rPr>
          </w:pPr>
          <w:hyperlink w:anchor="_Toc73333780" w:history="1">
            <w:r w:rsidR="00CB7E42" w:rsidRPr="00A41EE4">
              <w:rPr>
                <w:rStyle w:val="Hyperlink"/>
              </w:rPr>
              <w:t>3.2.2 Data Preprocessing</w:t>
            </w:r>
            <w:r w:rsidR="00CB7E42">
              <w:rPr>
                <w:webHidden/>
              </w:rPr>
              <w:tab/>
            </w:r>
            <w:r w:rsidR="00CB7E42">
              <w:rPr>
                <w:webHidden/>
              </w:rPr>
              <w:fldChar w:fldCharType="begin"/>
            </w:r>
            <w:r w:rsidR="00CB7E42">
              <w:rPr>
                <w:webHidden/>
              </w:rPr>
              <w:instrText xml:space="preserve"> PAGEREF _Toc73333780 \h </w:instrText>
            </w:r>
            <w:r w:rsidR="00CB7E42">
              <w:rPr>
                <w:webHidden/>
              </w:rPr>
            </w:r>
            <w:r w:rsidR="00CB7E42">
              <w:rPr>
                <w:webHidden/>
              </w:rPr>
              <w:fldChar w:fldCharType="separate"/>
            </w:r>
            <w:r w:rsidR="00C953A8">
              <w:rPr>
                <w:webHidden/>
              </w:rPr>
              <w:t>30</w:t>
            </w:r>
            <w:r w:rsidR="00CB7E42">
              <w:rPr>
                <w:webHidden/>
              </w:rPr>
              <w:fldChar w:fldCharType="end"/>
            </w:r>
          </w:hyperlink>
        </w:p>
        <w:p w14:paraId="468418A5" w14:textId="442D1495" w:rsidR="00CB7E42" w:rsidRDefault="003C342D" w:rsidP="00CB7E42">
          <w:pPr>
            <w:pStyle w:val="TOC3"/>
            <w:tabs>
              <w:tab w:val="right" w:leader="dot" w:pos="9393"/>
            </w:tabs>
            <w:spacing w:line="276" w:lineRule="auto"/>
            <w:rPr>
              <w:rFonts w:asciiTheme="minorHAnsi" w:eastAsiaTheme="minorEastAsia" w:hAnsiTheme="minorHAnsi" w:cstheme="minorBidi"/>
              <w:color w:val="auto"/>
              <w:sz w:val="22"/>
              <w:szCs w:val="22"/>
              <w:lang w:val="en-US"/>
            </w:rPr>
          </w:pPr>
          <w:hyperlink w:anchor="_Toc73333781" w:history="1">
            <w:r w:rsidR="00CB7E42" w:rsidRPr="00A41EE4">
              <w:rPr>
                <w:rStyle w:val="Hyperlink"/>
              </w:rPr>
              <w:t>3.2.3 Data Transformation</w:t>
            </w:r>
            <w:r w:rsidR="00CB7E42">
              <w:rPr>
                <w:webHidden/>
              </w:rPr>
              <w:tab/>
            </w:r>
            <w:r w:rsidR="00CB7E42">
              <w:rPr>
                <w:webHidden/>
              </w:rPr>
              <w:fldChar w:fldCharType="begin"/>
            </w:r>
            <w:r w:rsidR="00CB7E42">
              <w:rPr>
                <w:webHidden/>
              </w:rPr>
              <w:instrText xml:space="preserve"> PAGEREF _Toc73333781 \h </w:instrText>
            </w:r>
            <w:r w:rsidR="00CB7E42">
              <w:rPr>
                <w:webHidden/>
              </w:rPr>
            </w:r>
            <w:r w:rsidR="00CB7E42">
              <w:rPr>
                <w:webHidden/>
              </w:rPr>
              <w:fldChar w:fldCharType="separate"/>
            </w:r>
            <w:r w:rsidR="00C953A8">
              <w:rPr>
                <w:webHidden/>
              </w:rPr>
              <w:t>30</w:t>
            </w:r>
            <w:r w:rsidR="00CB7E42">
              <w:rPr>
                <w:webHidden/>
              </w:rPr>
              <w:fldChar w:fldCharType="end"/>
            </w:r>
          </w:hyperlink>
        </w:p>
        <w:p w14:paraId="54B243FD" w14:textId="6B7F60E0" w:rsidR="00CB7E42" w:rsidRDefault="003C342D" w:rsidP="00CB7E42">
          <w:pPr>
            <w:pStyle w:val="TOC3"/>
            <w:tabs>
              <w:tab w:val="right" w:leader="dot" w:pos="9393"/>
            </w:tabs>
            <w:spacing w:line="276" w:lineRule="auto"/>
            <w:rPr>
              <w:rFonts w:asciiTheme="minorHAnsi" w:eastAsiaTheme="minorEastAsia" w:hAnsiTheme="minorHAnsi" w:cstheme="minorBidi"/>
              <w:color w:val="auto"/>
              <w:sz w:val="22"/>
              <w:szCs w:val="22"/>
              <w:lang w:val="en-US"/>
            </w:rPr>
          </w:pPr>
          <w:hyperlink w:anchor="_Toc73333782" w:history="1">
            <w:r w:rsidR="00CB7E42" w:rsidRPr="00A41EE4">
              <w:rPr>
                <w:rStyle w:val="Hyperlink"/>
              </w:rPr>
              <w:t>3.2.4 Data Visualization</w:t>
            </w:r>
            <w:r w:rsidR="00CB7E42">
              <w:rPr>
                <w:webHidden/>
              </w:rPr>
              <w:tab/>
            </w:r>
            <w:r w:rsidR="00CB7E42">
              <w:rPr>
                <w:webHidden/>
              </w:rPr>
              <w:fldChar w:fldCharType="begin"/>
            </w:r>
            <w:r w:rsidR="00CB7E42">
              <w:rPr>
                <w:webHidden/>
              </w:rPr>
              <w:instrText xml:space="preserve"> PAGEREF _Toc73333782 \h </w:instrText>
            </w:r>
            <w:r w:rsidR="00CB7E42">
              <w:rPr>
                <w:webHidden/>
              </w:rPr>
            </w:r>
            <w:r w:rsidR="00CB7E42">
              <w:rPr>
                <w:webHidden/>
              </w:rPr>
              <w:fldChar w:fldCharType="separate"/>
            </w:r>
            <w:r w:rsidR="00C953A8">
              <w:rPr>
                <w:webHidden/>
              </w:rPr>
              <w:t>31</w:t>
            </w:r>
            <w:r w:rsidR="00CB7E42">
              <w:rPr>
                <w:webHidden/>
              </w:rPr>
              <w:fldChar w:fldCharType="end"/>
            </w:r>
          </w:hyperlink>
        </w:p>
        <w:p w14:paraId="55E716C7" w14:textId="723751F6" w:rsidR="00CB7E42" w:rsidRDefault="003C342D" w:rsidP="00CB7E42">
          <w:pPr>
            <w:pStyle w:val="TOC3"/>
            <w:tabs>
              <w:tab w:val="right" w:leader="dot" w:pos="9393"/>
            </w:tabs>
            <w:spacing w:line="276" w:lineRule="auto"/>
            <w:rPr>
              <w:rFonts w:asciiTheme="minorHAnsi" w:eastAsiaTheme="minorEastAsia" w:hAnsiTheme="minorHAnsi" w:cstheme="minorBidi"/>
              <w:color w:val="auto"/>
              <w:sz w:val="22"/>
              <w:szCs w:val="22"/>
              <w:lang w:val="en-US"/>
            </w:rPr>
          </w:pPr>
          <w:hyperlink w:anchor="_Toc73333783" w:history="1">
            <w:r w:rsidR="00CB7E42" w:rsidRPr="00A41EE4">
              <w:rPr>
                <w:rStyle w:val="Hyperlink"/>
              </w:rPr>
              <w:t>3.2.5 Class Balancing</w:t>
            </w:r>
            <w:r w:rsidR="00CB7E42">
              <w:rPr>
                <w:webHidden/>
              </w:rPr>
              <w:tab/>
            </w:r>
            <w:r w:rsidR="00CB7E42">
              <w:rPr>
                <w:webHidden/>
              </w:rPr>
              <w:fldChar w:fldCharType="begin"/>
            </w:r>
            <w:r w:rsidR="00CB7E42">
              <w:rPr>
                <w:webHidden/>
              </w:rPr>
              <w:instrText xml:space="preserve"> PAGEREF _Toc73333783 \h </w:instrText>
            </w:r>
            <w:r w:rsidR="00CB7E42">
              <w:rPr>
                <w:webHidden/>
              </w:rPr>
            </w:r>
            <w:r w:rsidR="00CB7E42">
              <w:rPr>
                <w:webHidden/>
              </w:rPr>
              <w:fldChar w:fldCharType="separate"/>
            </w:r>
            <w:r w:rsidR="00C953A8">
              <w:rPr>
                <w:webHidden/>
              </w:rPr>
              <w:t>31</w:t>
            </w:r>
            <w:r w:rsidR="00CB7E42">
              <w:rPr>
                <w:webHidden/>
              </w:rPr>
              <w:fldChar w:fldCharType="end"/>
            </w:r>
          </w:hyperlink>
        </w:p>
        <w:p w14:paraId="1D61B047" w14:textId="52D15CD2" w:rsidR="00CB7E42" w:rsidRDefault="003C342D" w:rsidP="00CB7E42">
          <w:pPr>
            <w:pStyle w:val="TOC3"/>
            <w:tabs>
              <w:tab w:val="right" w:leader="dot" w:pos="9393"/>
            </w:tabs>
            <w:spacing w:line="276" w:lineRule="auto"/>
            <w:rPr>
              <w:rFonts w:asciiTheme="minorHAnsi" w:eastAsiaTheme="minorEastAsia" w:hAnsiTheme="minorHAnsi" w:cstheme="minorBidi"/>
              <w:color w:val="auto"/>
              <w:sz w:val="22"/>
              <w:szCs w:val="22"/>
              <w:lang w:val="en-US"/>
            </w:rPr>
          </w:pPr>
          <w:hyperlink w:anchor="_Toc73333784" w:history="1">
            <w:r w:rsidR="00CB7E42" w:rsidRPr="00A41EE4">
              <w:rPr>
                <w:rStyle w:val="Hyperlink"/>
              </w:rPr>
              <w:t>3.2.6 Model Building</w:t>
            </w:r>
            <w:r w:rsidR="00CB7E42">
              <w:rPr>
                <w:webHidden/>
              </w:rPr>
              <w:tab/>
            </w:r>
            <w:r w:rsidR="00CB7E42">
              <w:rPr>
                <w:webHidden/>
              </w:rPr>
              <w:fldChar w:fldCharType="begin"/>
            </w:r>
            <w:r w:rsidR="00CB7E42">
              <w:rPr>
                <w:webHidden/>
              </w:rPr>
              <w:instrText xml:space="preserve"> PAGEREF _Toc73333784 \h </w:instrText>
            </w:r>
            <w:r w:rsidR="00CB7E42">
              <w:rPr>
                <w:webHidden/>
              </w:rPr>
            </w:r>
            <w:r w:rsidR="00CB7E42">
              <w:rPr>
                <w:webHidden/>
              </w:rPr>
              <w:fldChar w:fldCharType="separate"/>
            </w:r>
            <w:r w:rsidR="00C953A8">
              <w:rPr>
                <w:webHidden/>
              </w:rPr>
              <w:t>32</w:t>
            </w:r>
            <w:r w:rsidR="00CB7E42">
              <w:rPr>
                <w:webHidden/>
              </w:rPr>
              <w:fldChar w:fldCharType="end"/>
            </w:r>
          </w:hyperlink>
        </w:p>
        <w:p w14:paraId="47B4616B" w14:textId="4CC6C594" w:rsidR="00CB7E42" w:rsidRDefault="003C342D" w:rsidP="00CB7E42">
          <w:pPr>
            <w:pStyle w:val="TOC3"/>
            <w:tabs>
              <w:tab w:val="right" w:leader="dot" w:pos="9393"/>
            </w:tabs>
            <w:spacing w:line="276" w:lineRule="auto"/>
            <w:rPr>
              <w:rFonts w:asciiTheme="minorHAnsi" w:eastAsiaTheme="minorEastAsia" w:hAnsiTheme="minorHAnsi" w:cstheme="minorBidi"/>
              <w:color w:val="auto"/>
              <w:sz w:val="22"/>
              <w:szCs w:val="22"/>
              <w:lang w:val="en-US"/>
            </w:rPr>
          </w:pPr>
          <w:hyperlink w:anchor="_Toc73333785" w:history="1">
            <w:r w:rsidR="00CB7E42" w:rsidRPr="00A41EE4">
              <w:rPr>
                <w:rStyle w:val="Hyperlink"/>
              </w:rPr>
              <w:t>3.2.7 Model Evaluation</w:t>
            </w:r>
            <w:r w:rsidR="00CB7E42">
              <w:rPr>
                <w:webHidden/>
              </w:rPr>
              <w:tab/>
            </w:r>
            <w:r w:rsidR="00CB7E42">
              <w:rPr>
                <w:webHidden/>
              </w:rPr>
              <w:fldChar w:fldCharType="begin"/>
            </w:r>
            <w:r w:rsidR="00CB7E42">
              <w:rPr>
                <w:webHidden/>
              </w:rPr>
              <w:instrText xml:space="preserve"> PAGEREF _Toc73333785 \h </w:instrText>
            </w:r>
            <w:r w:rsidR="00CB7E42">
              <w:rPr>
                <w:webHidden/>
              </w:rPr>
            </w:r>
            <w:r w:rsidR="00CB7E42">
              <w:rPr>
                <w:webHidden/>
              </w:rPr>
              <w:fldChar w:fldCharType="separate"/>
            </w:r>
            <w:r w:rsidR="00C953A8">
              <w:rPr>
                <w:webHidden/>
              </w:rPr>
              <w:t>35</w:t>
            </w:r>
            <w:r w:rsidR="00CB7E42">
              <w:rPr>
                <w:webHidden/>
              </w:rPr>
              <w:fldChar w:fldCharType="end"/>
            </w:r>
          </w:hyperlink>
        </w:p>
        <w:p w14:paraId="6E0A269A" w14:textId="2C8322D1" w:rsidR="00CB7E42" w:rsidRDefault="003C342D" w:rsidP="00CB7E42">
          <w:pPr>
            <w:pStyle w:val="TOC3"/>
            <w:tabs>
              <w:tab w:val="right" w:leader="dot" w:pos="9393"/>
            </w:tabs>
            <w:spacing w:line="276" w:lineRule="auto"/>
            <w:rPr>
              <w:rFonts w:asciiTheme="minorHAnsi" w:eastAsiaTheme="minorEastAsia" w:hAnsiTheme="minorHAnsi" w:cstheme="minorBidi"/>
              <w:color w:val="auto"/>
              <w:sz w:val="22"/>
              <w:szCs w:val="22"/>
              <w:lang w:val="en-US"/>
            </w:rPr>
          </w:pPr>
          <w:hyperlink w:anchor="_Toc73333786" w:history="1">
            <w:r w:rsidR="00CB7E42" w:rsidRPr="00A41EE4">
              <w:rPr>
                <w:rStyle w:val="Hyperlink"/>
              </w:rPr>
              <w:t>3.2.8 Model Review</w:t>
            </w:r>
            <w:r w:rsidR="00CB7E42">
              <w:rPr>
                <w:webHidden/>
              </w:rPr>
              <w:tab/>
            </w:r>
            <w:r w:rsidR="00CB7E42">
              <w:rPr>
                <w:webHidden/>
              </w:rPr>
              <w:fldChar w:fldCharType="begin"/>
            </w:r>
            <w:r w:rsidR="00CB7E42">
              <w:rPr>
                <w:webHidden/>
              </w:rPr>
              <w:instrText xml:space="preserve"> PAGEREF _Toc73333786 \h </w:instrText>
            </w:r>
            <w:r w:rsidR="00CB7E42">
              <w:rPr>
                <w:webHidden/>
              </w:rPr>
            </w:r>
            <w:r w:rsidR="00CB7E42">
              <w:rPr>
                <w:webHidden/>
              </w:rPr>
              <w:fldChar w:fldCharType="separate"/>
            </w:r>
            <w:r w:rsidR="00C953A8">
              <w:rPr>
                <w:webHidden/>
              </w:rPr>
              <w:t>36</w:t>
            </w:r>
            <w:r w:rsidR="00CB7E42">
              <w:rPr>
                <w:webHidden/>
              </w:rPr>
              <w:fldChar w:fldCharType="end"/>
            </w:r>
          </w:hyperlink>
        </w:p>
        <w:p w14:paraId="1677CEE5" w14:textId="29C72BF5" w:rsidR="00CB7E42" w:rsidRDefault="003C342D" w:rsidP="00CB7E42">
          <w:pPr>
            <w:pStyle w:val="TOC2"/>
            <w:tabs>
              <w:tab w:val="right" w:leader="dot" w:pos="9393"/>
            </w:tabs>
            <w:spacing w:line="276" w:lineRule="auto"/>
            <w:rPr>
              <w:rFonts w:asciiTheme="minorHAnsi" w:eastAsiaTheme="minorEastAsia" w:hAnsiTheme="minorHAnsi" w:cstheme="minorBidi"/>
              <w:color w:val="auto"/>
              <w:sz w:val="22"/>
              <w:szCs w:val="22"/>
              <w:lang w:val="en-US"/>
            </w:rPr>
          </w:pPr>
          <w:hyperlink w:anchor="_Toc73333787" w:history="1">
            <w:r w:rsidR="00CB7E42" w:rsidRPr="00A41EE4">
              <w:rPr>
                <w:rStyle w:val="Hyperlink"/>
              </w:rPr>
              <w:t>3.3 Summary</w:t>
            </w:r>
            <w:r w:rsidR="00CB7E42">
              <w:rPr>
                <w:webHidden/>
              </w:rPr>
              <w:tab/>
            </w:r>
            <w:r w:rsidR="00CB7E42">
              <w:rPr>
                <w:webHidden/>
              </w:rPr>
              <w:fldChar w:fldCharType="begin"/>
            </w:r>
            <w:r w:rsidR="00CB7E42">
              <w:rPr>
                <w:webHidden/>
              </w:rPr>
              <w:instrText xml:space="preserve"> PAGEREF _Toc73333787 \h </w:instrText>
            </w:r>
            <w:r w:rsidR="00CB7E42">
              <w:rPr>
                <w:webHidden/>
              </w:rPr>
            </w:r>
            <w:r w:rsidR="00CB7E42">
              <w:rPr>
                <w:webHidden/>
              </w:rPr>
              <w:fldChar w:fldCharType="separate"/>
            </w:r>
            <w:r w:rsidR="00C953A8">
              <w:rPr>
                <w:webHidden/>
              </w:rPr>
              <w:t>37</w:t>
            </w:r>
            <w:r w:rsidR="00CB7E42">
              <w:rPr>
                <w:webHidden/>
              </w:rPr>
              <w:fldChar w:fldCharType="end"/>
            </w:r>
          </w:hyperlink>
        </w:p>
        <w:p w14:paraId="0D48DEDE" w14:textId="400558D0" w:rsidR="00CB7E42" w:rsidRDefault="003C342D" w:rsidP="00CB7E42">
          <w:pPr>
            <w:pStyle w:val="TOC1"/>
            <w:tabs>
              <w:tab w:val="left" w:pos="480"/>
            </w:tabs>
            <w:spacing w:line="276" w:lineRule="auto"/>
            <w:rPr>
              <w:rFonts w:asciiTheme="minorHAnsi" w:eastAsiaTheme="minorEastAsia" w:hAnsiTheme="minorHAnsi" w:cstheme="minorBidi"/>
              <w:color w:val="auto"/>
              <w:sz w:val="22"/>
              <w:szCs w:val="22"/>
              <w:lang w:val="en-US"/>
            </w:rPr>
          </w:pPr>
          <w:hyperlink w:anchor="_Toc73333788" w:history="1">
            <w:r w:rsidR="00CB7E42" w:rsidRPr="00A41EE4">
              <w:rPr>
                <w:rStyle w:val="Hyperlink"/>
              </w:rPr>
              <w:t>CHAPTER 4: ANALYSIS</w:t>
            </w:r>
            <w:r w:rsidR="00CB7E42">
              <w:rPr>
                <w:webHidden/>
              </w:rPr>
              <w:tab/>
            </w:r>
            <w:r w:rsidR="00CB7E42">
              <w:rPr>
                <w:webHidden/>
              </w:rPr>
              <w:fldChar w:fldCharType="begin"/>
            </w:r>
            <w:r w:rsidR="00CB7E42">
              <w:rPr>
                <w:webHidden/>
              </w:rPr>
              <w:instrText xml:space="preserve"> PAGEREF _Toc73333788 \h </w:instrText>
            </w:r>
            <w:r w:rsidR="00CB7E42">
              <w:rPr>
                <w:webHidden/>
              </w:rPr>
            </w:r>
            <w:r w:rsidR="00CB7E42">
              <w:rPr>
                <w:webHidden/>
              </w:rPr>
              <w:fldChar w:fldCharType="separate"/>
            </w:r>
            <w:r w:rsidR="00C953A8">
              <w:rPr>
                <w:webHidden/>
              </w:rPr>
              <w:t>38</w:t>
            </w:r>
            <w:r w:rsidR="00CB7E42">
              <w:rPr>
                <w:webHidden/>
              </w:rPr>
              <w:fldChar w:fldCharType="end"/>
            </w:r>
          </w:hyperlink>
        </w:p>
        <w:p w14:paraId="3F9A9C8D" w14:textId="5E86E6AB" w:rsidR="00CB7E42" w:rsidRDefault="003C342D" w:rsidP="00CB7E42">
          <w:pPr>
            <w:pStyle w:val="TOC2"/>
            <w:tabs>
              <w:tab w:val="right" w:leader="dot" w:pos="9393"/>
            </w:tabs>
            <w:spacing w:line="276" w:lineRule="auto"/>
            <w:rPr>
              <w:rFonts w:asciiTheme="minorHAnsi" w:eastAsiaTheme="minorEastAsia" w:hAnsiTheme="minorHAnsi" w:cstheme="minorBidi"/>
              <w:color w:val="auto"/>
              <w:sz w:val="22"/>
              <w:szCs w:val="22"/>
              <w:lang w:val="en-US"/>
            </w:rPr>
          </w:pPr>
          <w:hyperlink w:anchor="_Toc73333789" w:history="1">
            <w:r w:rsidR="00CB7E42" w:rsidRPr="00A41EE4">
              <w:rPr>
                <w:rStyle w:val="Hyperlink"/>
              </w:rPr>
              <w:t>4.1 Introduction</w:t>
            </w:r>
            <w:r w:rsidR="00CB7E42">
              <w:rPr>
                <w:webHidden/>
              </w:rPr>
              <w:tab/>
            </w:r>
            <w:r w:rsidR="00CB7E42">
              <w:rPr>
                <w:webHidden/>
              </w:rPr>
              <w:fldChar w:fldCharType="begin"/>
            </w:r>
            <w:r w:rsidR="00CB7E42">
              <w:rPr>
                <w:webHidden/>
              </w:rPr>
              <w:instrText xml:space="preserve"> PAGEREF _Toc73333789 \h </w:instrText>
            </w:r>
            <w:r w:rsidR="00CB7E42">
              <w:rPr>
                <w:webHidden/>
              </w:rPr>
            </w:r>
            <w:r w:rsidR="00CB7E42">
              <w:rPr>
                <w:webHidden/>
              </w:rPr>
              <w:fldChar w:fldCharType="separate"/>
            </w:r>
            <w:r w:rsidR="00C953A8">
              <w:rPr>
                <w:webHidden/>
              </w:rPr>
              <w:t>38</w:t>
            </w:r>
            <w:r w:rsidR="00CB7E42">
              <w:rPr>
                <w:webHidden/>
              </w:rPr>
              <w:fldChar w:fldCharType="end"/>
            </w:r>
          </w:hyperlink>
        </w:p>
        <w:p w14:paraId="2974A604" w14:textId="1C0A69CE" w:rsidR="00CB7E42" w:rsidRDefault="003C342D" w:rsidP="00CB7E42">
          <w:pPr>
            <w:pStyle w:val="TOC2"/>
            <w:tabs>
              <w:tab w:val="right" w:leader="dot" w:pos="9393"/>
            </w:tabs>
            <w:spacing w:line="276" w:lineRule="auto"/>
            <w:rPr>
              <w:rFonts w:asciiTheme="minorHAnsi" w:eastAsiaTheme="minorEastAsia" w:hAnsiTheme="minorHAnsi" w:cstheme="minorBidi"/>
              <w:color w:val="auto"/>
              <w:sz w:val="22"/>
              <w:szCs w:val="22"/>
              <w:lang w:val="en-US"/>
            </w:rPr>
          </w:pPr>
          <w:hyperlink w:anchor="_Toc73333790" w:history="1">
            <w:r w:rsidR="00CB7E42" w:rsidRPr="00A41EE4">
              <w:rPr>
                <w:rStyle w:val="Hyperlink"/>
              </w:rPr>
              <w:t>4.2 Dataset Description</w:t>
            </w:r>
            <w:r w:rsidR="00CB7E42">
              <w:rPr>
                <w:webHidden/>
              </w:rPr>
              <w:tab/>
            </w:r>
            <w:r w:rsidR="00CB7E42">
              <w:rPr>
                <w:webHidden/>
              </w:rPr>
              <w:fldChar w:fldCharType="begin"/>
            </w:r>
            <w:r w:rsidR="00CB7E42">
              <w:rPr>
                <w:webHidden/>
              </w:rPr>
              <w:instrText xml:space="preserve"> PAGEREF _Toc73333790 \h </w:instrText>
            </w:r>
            <w:r w:rsidR="00CB7E42">
              <w:rPr>
                <w:webHidden/>
              </w:rPr>
            </w:r>
            <w:r w:rsidR="00CB7E42">
              <w:rPr>
                <w:webHidden/>
              </w:rPr>
              <w:fldChar w:fldCharType="separate"/>
            </w:r>
            <w:r w:rsidR="00C953A8">
              <w:rPr>
                <w:webHidden/>
              </w:rPr>
              <w:t>38</w:t>
            </w:r>
            <w:r w:rsidR="00CB7E42">
              <w:rPr>
                <w:webHidden/>
              </w:rPr>
              <w:fldChar w:fldCharType="end"/>
            </w:r>
          </w:hyperlink>
        </w:p>
        <w:p w14:paraId="7B11A44B" w14:textId="7BD74EE7" w:rsidR="00CB7E42" w:rsidRDefault="003C342D" w:rsidP="00CB7E42">
          <w:pPr>
            <w:pStyle w:val="TOC2"/>
            <w:tabs>
              <w:tab w:val="right" w:leader="dot" w:pos="9393"/>
            </w:tabs>
            <w:spacing w:line="276" w:lineRule="auto"/>
            <w:rPr>
              <w:rFonts w:asciiTheme="minorHAnsi" w:eastAsiaTheme="minorEastAsia" w:hAnsiTheme="minorHAnsi" w:cstheme="minorBidi"/>
              <w:color w:val="auto"/>
              <w:sz w:val="22"/>
              <w:szCs w:val="22"/>
              <w:lang w:val="en-US"/>
            </w:rPr>
          </w:pPr>
          <w:hyperlink w:anchor="_Toc73333791" w:history="1">
            <w:r w:rsidR="00CB7E42" w:rsidRPr="00A41EE4">
              <w:rPr>
                <w:rStyle w:val="Hyperlink"/>
              </w:rPr>
              <w:t>4.3 Exploratory Data Analysis</w:t>
            </w:r>
            <w:r w:rsidR="00CB7E42">
              <w:rPr>
                <w:webHidden/>
              </w:rPr>
              <w:tab/>
            </w:r>
            <w:r w:rsidR="00CB7E42">
              <w:rPr>
                <w:webHidden/>
              </w:rPr>
              <w:fldChar w:fldCharType="begin"/>
            </w:r>
            <w:r w:rsidR="00CB7E42">
              <w:rPr>
                <w:webHidden/>
              </w:rPr>
              <w:instrText xml:space="preserve"> PAGEREF _Toc73333791 \h </w:instrText>
            </w:r>
            <w:r w:rsidR="00CB7E42">
              <w:rPr>
                <w:webHidden/>
              </w:rPr>
            </w:r>
            <w:r w:rsidR="00CB7E42">
              <w:rPr>
                <w:webHidden/>
              </w:rPr>
              <w:fldChar w:fldCharType="separate"/>
            </w:r>
            <w:r w:rsidR="00C953A8">
              <w:rPr>
                <w:webHidden/>
              </w:rPr>
              <w:t>39</w:t>
            </w:r>
            <w:r w:rsidR="00CB7E42">
              <w:rPr>
                <w:webHidden/>
              </w:rPr>
              <w:fldChar w:fldCharType="end"/>
            </w:r>
          </w:hyperlink>
        </w:p>
        <w:p w14:paraId="6ED8BDF7" w14:textId="7117C820" w:rsidR="00CB7E42" w:rsidRDefault="003C342D" w:rsidP="00CB7E42">
          <w:pPr>
            <w:pStyle w:val="TOC3"/>
            <w:tabs>
              <w:tab w:val="right" w:leader="dot" w:pos="9393"/>
            </w:tabs>
            <w:spacing w:line="276" w:lineRule="auto"/>
            <w:rPr>
              <w:rFonts w:asciiTheme="minorHAnsi" w:eastAsiaTheme="minorEastAsia" w:hAnsiTheme="minorHAnsi" w:cstheme="minorBidi"/>
              <w:color w:val="auto"/>
              <w:sz w:val="22"/>
              <w:szCs w:val="22"/>
              <w:lang w:val="en-US"/>
            </w:rPr>
          </w:pPr>
          <w:hyperlink w:anchor="_Toc73333792" w:history="1">
            <w:r w:rsidR="00CB7E42" w:rsidRPr="00A41EE4">
              <w:rPr>
                <w:rStyle w:val="Hyperlink"/>
              </w:rPr>
              <w:t>4.3.1 Distribution of Variables</w:t>
            </w:r>
            <w:r w:rsidR="00CB7E42">
              <w:rPr>
                <w:webHidden/>
              </w:rPr>
              <w:tab/>
            </w:r>
            <w:r w:rsidR="00CB7E42">
              <w:rPr>
                <w:webHidden/>
              </w:rPr>
              <w:fldChar w:fldCharType="begin"/>
            </w:r>
            <w:r w:rsidR="00CB7E42">
              <w:rPr>
                <w:webHidden/>
              </w:rPr>
              <w:instrText xml:space="preserve"> PAGEREF _Toc73333792 \h </w:instrText>
            </w:r>
            <w:r w:rsidR="00CB7E42">
              <w:rPr>
                <w:webHidden/>
              </w:rPr>
            </w:r>
            <w:r w:rsidR="00CB7E42">
              <w:rPr>
                <w:webHidden/>
              </w:rPr>
              <w:fldChar w:fldCharType="separate"/>
            </w:r>
            <w:r w:rsidR="00C953A8">
              <w:rPr>
                <w:webHidden/>
              </w:rPr>
              <w:t>40</w:t>
            </w:r>
            <w:r w:rsidR="00CB7E42">
              <w:rPr>
                <w:webHidden/>
              </w:rPr>
              <w:fldChar w:fldCharType="end"/>
            </w:r>
          </w:hyperlink>
        </w:p>
        <w:p w14:paraId="0BFC9C27" w14:textId="24255FB4" w:rsidR="00CB7E42" w:rsidRDefault="003C342D" w:rsidP="00CB7E42">
          <w:pPr>
            <w:pStyle w:val="TOC3"/>
            <w:tabs>
              <w:tab w:val="right" w:leader="dot" w:pos="9393"/>
            </w:tabs>
            <w:spacing w:line="276" w:lineRule="auto"/>
            <w:rPr>
              <w:rFonts w:asciiTheme="minorHAnsi" w:eastAsiaTheme="minorEastAsia" w:hAnsiTheme="minorHAnsi" w:cstheme="minorBidi"/>
              <w:color w:val="auto"/>
              <w:sz w:val="22"/>
              <w:szCs w:val="22"/>
              <w:lang w:val="en-US"/>
            </w:rPr>
          </w:pPr>
          <w:hyperlink w:anchor="_Toc73333793" w:history="1">
            <w:r w:rsidR="00CB7E42" w:rsidRPr="00A41EE4">
              <w:rPr>
                <w:rStyle w:val="Hyperlink"/>
              </w:rPr>
              <w:t>4.3.2 Missing Values Analysis</w:t>
            </w:r>
            <w:r w:rsidR="00CB7E42">
              <w:rPr>
                <w:webHidden/>
              </w:rPr>
              <w:tab/>
            </w:r>
            <w:r w:rsidR="00CB7E42">
              <w:rPr>
                <w:webHidden/>
              </w:rPr>
              <w:fldChar w:fldCharType="begin"/>
            </w:r>
            <w:r w:rsidR="00CB7E42">
              <w:rPr>
                <w:webHidden/>
              </w:rPr>
              <w:instrText xml:space="preserve"> PAGEREF _Toc73333793 \h </w:instrText>
            </w:r>
            <w:r w:rsidR="00CB7E42">
              <w:rPr>
                <w:webHidden/>
              </w:rPr>
            </w:r>
            <w:r w:rsidR="00CB7E42">
              <w:rPr>
                <w:webHidden/>
              </w:rPr>
              <w:fldChar w:fldCharType="separate"/>
            </w:r>
            <w:r w:rsidR="00C953A8">
              <w:rPr>
                <w:webHidden/>
              </w:rPr>
              <w:t>41</w:t>
            </w:r>
            <w:r w:rsidR="00CB7E42">
              <w:rPr>
                <w:webHidden/>
              </w:rPr>
              <w:fldChar w:fldCharType="end"/>
            </w:r>
          </w:hyperlink>
        </w:p>
        <w:p w14:paraId="74FF3B89" w14:textId="36FBB96A" w:rsidR="00CB7E42" w:rsidRDefault="003C342D" w:rsidP="00CB7E42">
          <w:pPr>
            <w:pStyle w:val="TOC3"/>
            <w:tabs>
              <w:tab w:val="right" w:leader="dot" w:pos="9393"/>
            </w:tabs>
            <w:spacing w:line="276" w:lineRule="auto"/>
            <w:rPr>
              <w:rFonts w:asciiTheme="minorHAnsi" w:eastAsiaTheme="minorEastAsia" w:hAnsiTheme="minorHAnsi" w:cstheme="minorBidi"/>
              <w:color w:val="auto"/>
              <w:sz w:val="22"/>
              <w:szCs w:val="22"/>
              <w:lang w:val="en-US"/>
            </w:rPr>
          </w:pPr>
          <w:hyperlink w:anchor="_Toc73333794" w:history="1">
            <w:r w:rsidR="00CB7E42" w:rsidRPr="00A41EE4">
              <w:rPr>
                <w:rStyle w:val="Hyperlink"/>
              </w:rPr>
              <w:t>4.3.3 Outlier Analysis</w:t>
            </w:r>
            <w:r w:rsidR="00CB7E42">
              <w:rPr>
                <w:webHidden/>
              </w:rPr>
              <w:tab/>
            </w:r>
            <w:r w:rsidR="00CB7E42">
              <w:rPr>
                <w:webHidden/>
              </w:rPr>
              <w:fldChar w:fldCharType="begin"/>
            </w:r>
            <w:r w:rsidR="00CB7E42">
              <w:rPr>
                <w:webHidden/>
              </w:rPr>
              <w:instrText xml:space="preserve"> PAGEREF _Toc73333794 \h </w:instrText>
            </w:r>
            <w:r w:rsidR="00CB7E42">
              <w:rPr>
                <w:webHidden/>
              </w:rPr>
            </w:r>
            <w:r w:rsidR="00CB7E42">
              <w:rPr>
                <w:webHidden/>
              </w:rPr>
              <w:fldChar w:fldCharType="separate"/>
            </w:r>
            <w:r w:rsidR="00C953A8">
              <w:rPr>
                <w:webHidden/>
              </w:rPr>
              <w:t>42</w:t>
            </w:r>
            <w:r w:rsidR="00CB7E42">
              <w:rPr>
                <w:webHidden/>
              </w:rPr>
              <w:fldChar w:fldCharType="end"/>
            </w:r>
          </w:hyperlink>
        </w:p>
        <w:p w14:paraId="7E9BFFE3" w14:textId="416123E0" w:rsidR="00CB7E42" w:rsidRDefault="003C342D" w:rsidP="00CB7E42">
          <w:pPr>
            <w:pStyle w:val="TOC3"/>
            <w:tabs>
              <w:tab w:val="right" w:leader="dot" w:pos="9393"/>
            </w:tabs>
            <w:spacing w:line="276" w:lineRule="auto"/>
            <w:rPr>
              <w:rFonts w:asciiTheme="minorHAnsi" w:eastAsiaTheme="minorEastAsia" w:hAnsiTheme="minorHAnsi" w:cstheme="minorBidi"/>
              <w:color w:val="auto"/>
              <w:sz w:val="22"/>
              <w:szCs w:val="22"/>
              <w:lang w:val="en-US"/>
            </w:rPr>
          </w:pPr>
          <w:hyperlink w:anchor="_Toc73333795" w:history="1">
            <w:r w:rsidR="00CB7E42" w:rsidRPr="00A41EE4">
              <w:rPr>
                <w:rStyle w:val="Hyperlink"/>
              </w:rPr>
              <w:t>4.3.4 Univariate Analysis</w:t>
            </w:r>
            <w:r w:rsidR="00CB7E42">
              <w:rPr>
                <w:webHidden/>
              </w:rPr>
              <w:tab/>
            </w:r>
            <w:r w:rsidR="00CB7E42">
              <w:rPr>
                <w:webHidden/>
              </w:rPr>
              <w:fldChar w:fldCharType="begin"/>
            </w:r>
            <w:r w:rsidR="00CB7E42">
              <w:rPr>
                <w:webHidden/>
              </w:rPr>
              <w:instrText xml:space="preserve"> PAGEREF _Toc73333795 \h </w:instrText>
            </w:r>
            <w:r w:rsidR="00CB7E42">
              <w:rPr>
                <w:webHidden/>
              </w:rPr>
            </w:r>
            <w:r w:rsidR="00CB7E42">
              <w:rPr>
                <w:webHidden/>
              </w:rPr>
              <w:fldChar w:fldCharType="separate"/>
            </w:r>
            <w:r w:rsidR="00C953A8">
              <w:rPr>
                <w:webHidden/>
              </w:rPr>
              <w:t>43</w:t>
            </w:r>
            <w:r w:rsidR="00CB7E42">
              <w:rPr>
                <w:webHidden/>
              </w:rPr>
              <w:fldChar w:fldCharType="end"/>
            </w:r>
          </w:hyperlink>
        </w:p>
        <w:p w14:paraId="41B490E4" w14:textId="09E952E5" w:rsidR="00CB7E42" w:rsidRDefault="003C342D" w:rsidP="00CB7E42">
          <w:pPr>
            <w:pStyle w:val="TOC3"/>
            <w:tabs>
              <w:tab w:val="right" w:leader="dot" w:pos="9393"/>
            </w:tabs>
            <w:spacing w:line="276" w:lineRule="auto"/>
            <w:rPr>
              <w:rFonts w:asciiTheme="minorHAnsi" w:eastAsiaTheme="minorEastAsia" w:hAnsiTheme="minorHAnsi" w:cstheme="minorBidi"/>
              <w:color w:val="auto"/>
              <w:sz w:val="22"/>
              <w:szCs w:val="22"/>
              <w:lang w:val="en-US"/>
            </w:rPr>
          </w:pPr>
          <w:hyperlink w:anchor="_Toc73333796" w:history="1">
            <w:r w:rsidR="00CB7E42" w:rsidRPr="00A41EE4">
              <w:rPr>
                <w:rStyle w:val="Hyperlink"/>
              </w:rPr>
              <w:t>4.3.5 Relation with Target Variable</w:t>
            </w:r>
            <w:r w:rsidR="00CB7E42">
              <w:rPr>
                <w:webHidden/>
              </w:rPr>
              <w:tab/>
            </w:r>
            <w:r w:rsidR="00CB7E42">
              <w:rPr>
                <w:webHidden/>
              </w:rPr>
              <w:fldChar w:fldCharType="begin"/>
            </w:r>
            <w:r w:rsidR="00CB7E42">
              <w:rPr>
                <w:webHidden/>
              </w:rPr>
              <w:instrText xml:space="preserve"> PAGEREF _Toc73333796 \h </w:instrText>
            </w:r>
            <w:r w:rsidR="00CB7E42">
              <w:rPr>
                <w:webHidden/>
              </w:rPr>
            </w:r>
            <w:r w:rsidR="00CB7E42">
              <w:rPr>
                <w:webHidden/>
              </w:rPr>
              <w:fldChar w:fldCharType="separate"/>
            </w:r>
            <w:r w:rsidR="00C953A8">
              <w:rPr>
                <w:webHidden/>
              </w:rPr>
              <w:t>44</w:t>
            </w:r>
            <w:r w:rsidR="00CB7E42">
              <w:rPr>
                <w:webHidden/>
              </w:rPr>
              <w:fldChar w:fldCharType="end"/>
            </w:r>
          </w:hyperlink>
        </w:p>
        <w:p w14:paraId="4727442F" w14:textId="2E07025D" w:rsidR="00CB7E42" w:rsidRDefault="003C342D" w:rsidP="00CB7E42">
          <w:pPr>
            <w:pStyle w:val="TOC3"/>
            <w:tabs>
              <w:tab w:val="right" w:leader="dot" w:pos="9393"/>
            </w:tabs>
            <w:spacing w:line="276" w:lineRule="auto"/>
            <w:rPr>
              <w:rFonts w:asciiTheme="minorHAnsi" w:eastAsiaTheme="minorEastAsia" w:hAnsiTheme="minorHAnsi" w:cstheme="minorBidi"/>
              <w:color w:val="auto"/>
              <w:sz w:val="22"/>
              <w:szCs w:val="22"/>
              <w:lang w:val="en-US"/>
            </w:rPr>
          </w:pPr>
          <w:hyperlink w:anchor="_Toc73333797" w:history="1">
            <w:r w:rsidR="00CB7E42" w:rsidRPr="00A41EE4">
              <w:rPr>
                <w:rStyle w:val="Hyperlink"/>
              </w:rPr>
              <w:t>4.3.6 Distribution of variables with respect to Churn</w:t>
            </w:r>
            <w:r w:rsidR="00CB7E42">
              <w:rPr>
                <w:webHidden/>
              </w:rPr>
              <w:tab/>
            </w:r>
            <w:r w:rsidR="00CB7E42">
              <w:rPr>
                <w:webHidden/>
              </w:rPr>
              <w:fldChar w:fldCharType="begin"/>
            </w:r>
            <w:r w:rsidR="00CB7E42">
              <w:rPr>
                <w:webHidden/>
              </w:rPr>
              <w:instrText xml:space="preserve"> PAGEREF _Toc73333797 \h </w:instrText>
            </w:r>
            <w:r w:rsidR="00CB7E42">
              <w:rPr>
                <w:webHidden/>
              </w:rPr>
            </w:r>
            <w:r w:rsidR="00CB7E42">
              <w:rPr>
                <w:webHidden/>
              </w:rPr>
              <w:fldChar w:fldCharType="separate"/>
            </w:r>
            <w:r w:rsidR="00C953A8">
              <w:rPr>
                <w:webHidden/>
              </w:rPr>
              <w:t>46</w:t>
            </w:r>
            <w:r w:rsidR="00CB7E42">
              <w:rPr>
                <w:webHidden/>
              </w:rPr>
              <w:fldChar w:fldCharType="end"/>
            </w:r>
          </w:hyperlink>
        </w:p>
        <w:p w14:paraId="486F923F" w14:textId="38AE0575" w:rsidR="00CB7E42" w:rsidRDefault="003C342D" w:rsidP="00CB7E42">
          <w:pPr>
            <w:pStyle w:val="TOC3"/>
            <w:tabs>
              <w:tab w:val="right" w:leader="dot" w:pos="9393"/>
            </w:tabs>
            <w:spacing w:line="276" w:lineRule="auto"/>
            <w:rPr>
              <w:rFonts w:asciiTheme="minorHAnsi" w:eastAsiaTheme="minorEastAsia" w:hAnsiTheme="minorHAnsi" w:cstheme="minorBidi"/>
              <w:color w:val="auto"/>
              <w:sz w:val="22"/>
              <w:szCs w:val="22"/>
              <w:lang w:val="en-US"/>
            </w:rPr>
          </w:pPr>
          <w:hyperlink w:anchor="_Toc73333798" w:history="1">
            <w:r w:rsidR="00CB7E42" w:rsidRPr="00A41EE4">
              <w:rPr>
                <w:rStyle w:val="Hyperlink"/>
              </w:rPr>
              <w:t>4.3.7 Correlation</w:t>
            </w:r>
            <w:r w:rsidR="00CB7E42">
              <w:rPr>
                <w:webHidden/>
              </w:rPr>
              <w:tab/>
            </w:r>
            <w:r w:rsidR="00CB7E42">
              <w:rPr>
                <w:webHidden/>
              </w:rPr>
              <w:fldChar w:fldCharType="begin"/>
            </w:r>
            <w:r w:rsidR="00CB7E42">
              <w:rPr>
                <w:webHidden/>
              </w:rPr>
              <w:instrText xml:space="preserve"> PAGEREF _Toc73333798 \h </w:instrText>
            </w:r>
            <w:r w:rsidR="00CB7E42">
              <w:rPr>
                <w:webHidden/>
              </w:rPr>
            </w:r>
            <w:r w:rsidR="00CB7E42">
              <w:rPr>
                <w:webHidden/>
              </w:rPr>
              <w:fldChar w:fldCharType="separate"/>
            </w:r>
            <w:r w:rsidR="00C953A8">
              <w:rPr>
                <w:webHidden/>
              </w:rPr>
              <w:t>48</w:t>
            </w:r>
            <w:r w:rsidR="00CB7E42">
              <w:rPr>
                <w:webHidden/>
              </w:rPr>
              <w:fldChar w:fldCharType="end"/>
            </w:r>
          </w:hyperlink>
        </w:p>
        <w:p w14:paraId="7B4A4630" w14:textId="2BBAD763" w:rsidR="00CB7E42" w:rsidRDefault="003C342D" w:rsidP="00CB7E42">
          <w:pPr>
            <w:pStyle w:val="TOC3"/>
            <w:tabs>
              <w:tab w:val="right" w:leader="dot" w:pos="9393"/>
            </w:tabs>
            <w:spacing w:line="276" w:lineRule="auto"/>
            <w:rPr>
              <w:rFonts w:asciiTheme="minorHAnsi" w:eastAsiaTheme="minorEastAsia" w:hAnsiTheme="minorHAnsi" w:cstheme="minorBidi"/>
              <w:color w:val="auto"/>
              <w:sz w:val="22"/>
              <w:szCs w:val="22"/>
              <w:lang w:val="en-US"/>
            </w:rPr>
          </w:pPr>
          <w:hyperlink w:anchor="_Toc73333799" w:history="1">
            <w:r w:rsidR="00CB7E42" w:rsidRPr="00A41EE4">
              <w:rPr>
                <w:rStyle w:val="Hyperlink"/>
              </w:rPr>
              <w:t>4.3.8 Chi-Square</w:t>
            </w:r>
            <w:r w:rsidR="00CB7E42">
              <w:rPr>
                <w:webHidden/>
              </w:rPr>
              <w:tab/>
            </w:r>
            <w:r w:rsidR="00CB7E42">
              <w:rPr>
                <w:webHidden/>
              </w:rPr>
              <w:fldChar w:fldCharType="begin"/>
            </w:r>
            <w:r w:rsidR="00CB7E42">
              <w:rPr>
                <w:webHidden/>
              </w:rPr>
              <w:instrText xml:space="preserve"> PAGEREF _Toc73333799 \h </w:instrText>
            </w:r>
            <w:r w:rsidR="00CB7E42">
              <w:rPr>
                <w:webHidden/>
              </w:rPr>
            </w:r>
            <w:r w:rsidR="00CB7E42">
              <w:rPr>
                <w:webHidden/>
              </w:rPr>
              <w:fldChar w:fldCharType="separate"/>
            </w:r>
            <w:r w:rsidR="00C953A8">
              <w:rPr>
                <w:webHidden/>
              </w:rPr>
              <w:t>49</w:t>
            </w:r>
            <w:r w:rsidR="00CB7E42">
              <w:rPr>
                <w:webHidden/>
              </w:rPr>
              <w:fldChar w:fldCharType="end"/>
            </w:r>
          </w:hyperlink>
        </w:p>
        <w:p w14:paraId="6B738E54" w14:textId="3B3B4534" w:rsidR="00CB7E42" w:rsidRDefault="003C342D" w:rsidP="00CB7E42">
          <w:pPr>
            <w:pStyle w:val="TOC3"/>
            <w:tabs>
              <w:tab w:val="right" w:leader="dot" w:pos="9393"/>
            </w:tabs>
            <w:spacing w:line="276" w:lineRule="auto"/>
            <w:rPr>
              <w:rFonts w:asciiTheme="minorHAnsi" w:eastAsiaTheme="minorEastAsia" w:hAnsiTheme="minorHAnsi" w:cstheme="minorBidi"/>
              <w:color w:val="auto"/>
              <w:sz w:val="22"/>
              <w:szCs w:val="22"/>
              <w:lang w:val="en-US"/>
            </w:rPr>
          </w:pPr>
          <w:hyperlink w:anchor="_Toc73333800" w:history="1">
            <w:r w:rsidR="00CB7E42" w:rsidRPr="00A41EE4">
              <w:rPr>
                <w:rStyle w:val="Hyperlink"/>
              </w:rPr>
              <w:t>4.3.9 ANOVA Test</w:t>
            </w:r>
            <w:r w:rsidR="00CB7E42">
              <w:rPr>
                <w:webHidden/>
              </w:rPr>
              <w:tab/>
            </w:r>
            <w:r w:rsidR="00CB7E42">
              <w:rPr>
                <w:webHidden/>
              </w:rPr>
              <w:fldChar w:fldCharType="begin"/>
            </w:r>
            <w:r w:rsidR="00CB7E42">
              <w:rPr>
                <w:webHidden/>
              </w:rPr>
              <w:instrText xml:space="preserve"> PAGEREF _Toc73333800 \h </w:instrText>
            </w:r>
            <w:r w:rsidR="00CB7E42">
              <w:rPr>
                <w:webHidden/>
              </w:rPr>
            </w:r>
            <w:r w:rsidR="00CB7E42">
              <w:rPr>
                <w:webHidden/>
              </w:rPr>
              <w:fldChar w:fldCharType="separate"/>
            </w:r>
            <w:r w:rsidR="00C953A8">
              <w:rPr>
                <w:webHidden/>
              </w:rPr>
              <w:t>50</w:t>
            </w:r>
            <w:r w:rsidR="00CB7E42">
              <w:rPr>
                <w:webHidden/>
              </w:rPr>
              <w:fldChar w:fldCharType="end"/>
            </w:r>
          </w:hyperlink>
        </w:p>
        <w:p w14:paraId="4B282620" w14:textId="410A5224" w:rsidR="00CB7E42" w:rsidRDefault="003C342D" w:rsidP="00CB7E42">
          <w:pPr>
            <w:pStyle w:val="TOC3"/>
            <w:tabs>
              <w:tab w:val="right" w:leader="dot" w:pos="9393"/>
            </w:tabs>
            <w:spacing w:line="276" w:lineRule="auto"/>
            <w:rPr>
              <w:rFonts w:asciiTheme="minorHAnsi" w:eastAsiaTheme="minorEastAsia" w:hAnsiTheme="minorHAnsi" w:cstheme="minorBidi"/>
              <w:color w:val="auto"/>
              <w:sz w:val="22"/>
              <w:szCs w:val="22"/>
              <w:lang w:val="en-US"/>
            </w:rPr>
          </w:pPr>
          <w:hyperlink w:anchor="_Toc73333801" w:history="1">
            <w:r w:rsidR="00CB7E42" w:rsidRPr="00A41EE4">
              <w:rPr>
                <w:rStyle w:val="Hyperlink"/>
              </w:rPr>
              <w:t>4.3.10 Probability Distribution using KDE</w:t>
            </w:r>
            <w:r w:rsidR="00CB7E42">
              <w:rPr>
                <w:webHidden/>
              </w:rPr>
              <w:tab/>
            </w:r>
            <w:r w:rsidR="00CB7E42">
              <w:rPr>
                <w:webHidden/>
              </w:rPr>
              <w:fldChar w:fldCharType="begin"/>
            </w:r>
            <w:r w:rsidR="00CB7E42">
              <w:rPr>
                <w:webHidden/>
              </w:rPr>
              <w:instrText xml:space="preserve"> PAGEREF _Toc73333801 \h </w:instrText>
            </w:r>
            <w:r w:rsidR="00CB7E42">
              <w:rPr>
                <w:webHidden/>
              </w:rPr>
            </w:r>
            <w:r w:rsidR="00CB7E42">
              <w:rPr>
                <w:webHidden/>
              </w:rPr>
              <w:fldChar w:fldCharType="separate"/>
            </w:r>
            <w:r w:rsidR="00C953A8">
              <w:rPr>
                <w:webHidden/>
              </w:rPr>
              <w:t>51</w:t>
            </w:r>
            <w:r w:rsidR="00CB7E42">
              <w:rPr>
                <w:webHidden/>
              </w:rPr>
              <w:fldChar w:fldCharType="end"/>
            </w:r>
          </w:hyperlink>
        </w:p>
        <w:p w14:paraId="5E4B6BF8" w14:textId="01758A65" w:rsidR="00CB7E42" w:rsidRDefault="003C342D" w:rsidP="00CB7E42">
          <w:pPr>
            <w:pStyle w:val="TOC2"/>
            <w:tabs>
              <w:tab w:val="right" w:leader="dot" w:pos="9393"/>
            </w:tabs>
            <w:spacing w:line="276" w:lineRule="auto"/>
            <w:rPr>
              <w:rFonts w:asciiTheme="minorHAnsi" w:eastAsiaTheme="minorEastAsia" w:hAnsiTheme="minorHAnsi" w:cstheme="minorBidi"/>
              <w:color w:val="auto"/>
              <w:sz w:val="22"/>
              <w:szCs w:val="22"/>
              <w:lang w:val="en-US"/>
            </w:rPr>
          </w:pPr>
          <w:hyperlink w:anchor="_Toc73333802" w:history="1">
            <w:r w:rsidR="00CB7E42" w:rsidRPr="00A41EE4">
              <w:rPr>
                <w:rStyle w:val="Hyperlink"/>
              </w:rPr>
              <w:t>4.4 Methods</w:t>
            </w:r>
            <w:r w:rsidR="00CB7E42">
              <w:rPr>
                <w:webHidden/>
              </w:rPr>
              <w:tab/>
            </w:r>
            <w:r w:rsidR="00CB7E42">
              <w:rPr>
                <w:webHidden/>
              </w:rPr>
              <w:fldChar w:fldCharType="begin"/>
            </w:r>
            <w:r w:rsidR="00CB7E42">
              <w:rPr>
                <w:webHidden/>
              </w:rPr>
              <w:instrText xml:space="preserve"> PAGEREF _Toc73333802 \h </w:instrText>
            </w:r>
            <w:r w:rsidR="00CB7E42">
              <w:rPr>
                <w:webHidden/>
              </w:rPr>
            </w:r>
            <w:r w:rsidR="00CB7E42">
              <w:rPr>
                <w:webHidden/>
              </w:rPr>
              <w:fldChar w:fldCharType="separate"/>
            </w:r>
            <w:r w:rsidR="00C953A8">
              <w:rPr>
                <w:webHidden/>
              </w:rPr>
              <w:t>52</w:t>
            </w:r>
            <w:r w:rsidR="00CB7E42">
              <w:rPr>
                <w:webHidden/>
              </w:rPr>
              <w:fldChar w:fldCharType="end"/>
            </w:r>
          </w:hyperlink>
        </w:p>
        <w:p w14:paraId="0E79FAD7" w14:textId="785E9872" w:rsidR="00CB7E42" w:rsidRDefault="003C342D" w:rsidP="00CB7E42">
          <w:pPr>
            <w:pStyle w:val="TOC3"/>
            <w:tabs>
              <w:tab w:val="right" w:leader="dot" w:pos="9393"/>
            </w:tabs>
            <w:spacing w:line="276" w:lineRule="auto"/>
            <w:rPr>
              <w:rFonts w:asciiTheme="minorHAnsi" w:eastAsiaTheme="minorEastAsia" w:hAnsiTheme="minorHAnsi" w:cstheme="minorBidi"/>
              <w:color w:val="auto"/>
              <w:sz w:val="22"/>
              <w:szCs w:val="22"/>
              <w:lang w:val="en-US"/>
            </w:rPr>
          </w:pPr>
          <w:hyperlink w:anchor="_Toc73333803" w:history="1">
            <w:r w:rsidR="00CB7E42" w:rsidRPr="00A41EE4">
              <w:rPr>
                <w:rStyle w:val="Hyperlink"/>
              </w:rPr>
              <w:t>4.4.1 Data Split</w:t>
            </w:r>
            <w:r w:rsidR="00CB7E42">
              <w:rPr>
                <w:webHidden/>
              </w:rPr>
              <w:tab/>
            </w:r>
            <w:r w:rsidR="00CB7E42">
              <w:rPr>
                <w:webHidden/>
              </w:rPr>
              <w:fldChar w:fldCharType="begin"/>
            </w:r>
            <w:r w:rsidR="00CB7E42">
              <w:rPr>
                <w:webHidden/>
              </w:rPr>
              <w:instrText xml:space="preserve"> PAGEREF _Toc73333803 \h </w:instrText>
            </w:r>
            <w:r w:rsidR="00CB7E42">
              <w:rPr>
                <w:webHidden/>
              </w:rPr>
            </w:r>
            <w:r w:rsidR="00CB7E42">
              <w:rPr>
                <w:webHidden/>
              </w:rPr>
              <w:fldChar w:fldCharType="separate"/>
            </w:r>
            <w:r w:rsidR="00C953A8">
              <w:rPr>
                <w:webHidden/>
              </w:rPr>
              <w:t>52</w:t>
            </w:r>
            <w:r w:rsidR="00CB7E42">
              <w:rPr>
                <w:webHidden/>
              </w:rPr>
              <w:fldChar w:fldCharType="end"/>
            </w:r>
          </w:hyperlink>
        </w:p>
        <w:p w14:paraId="7898B33D" w14:textId="2C3ECD2A" w:rsidR="00CB7E42" w:rsidRDefault="003C342D" w:rsidP="00CB7E42">
          <w:pPr>
            <w:pStyle w:val="TOC3"/>
            <w:tabs>
              <w:tab w:val="right" w:leader="dot" w:pos="9393"/>
            </w:tabs>
            <w:spacing w:line="276" w:lineRule="auto"/>
            <w:rPr>
              <w:rFonts w:asciiTheme="minorHAnsi" w:eastAsiaTheme="minorEastAsia" w:hAnsiTheme="minorHAnsi" w:cstheme="minorBidi"/>
              <w:color w:val="auto"/>
              <w:sz w:val="22"/>
              <w:szCs w:val="22"/>
              <w:lang w:val="en-US"/>
            </w:rPr>
          </w:pPr>
          <w:hyperlink w:anchor="_Toc73333804" w:history="1">
            <w:r w:rsidR="00CB7E42" w:rsidRPr="00A41EE4">
              <w:rPr>
                <w:rStyle w:val="Hyperlink"/>
              </w:rPr>
              <w:t>4.4.2 Encoding</w:t>
            </w:r>
            <w:r w:rsidR="00CB7E42">
              <w:rPr>
                <w:webHidden/>
              </w:rPr>
              <w:tab/>
            </w:r>
            <w:r w:rsidR="00CB7E42">
              <w:rPr>
                <w:webHidden/>
              </w:rPr>
              <w:fldChar w:fldCharType="begin"/>
            </w:r>
            <w:r w:rsidR="00CB7E42">
              <w:rPr>
                <w:webHidden/>
              </w:rPr>
              <w:instrText xml:space="preserve"> PAGEREF _Toc73333804 \h </w:instrText>
            </w:r>
            <w:r w:rsidR="00CB7E42">
              <w:rPr>
                <w:webHidden/>
              </w:rPr>
            </w:r>
            <w:r w:rsidR="00CB7E42">
              <w:rPr>
                <w:webHidden/>
              </w:rPr>
              <w:fldChar w:fldCharType="separate"/>
            </w:r>
            <w:r w:rsidR="00C953A8">
              <w:rPr>
                <w:webHidden/>
              </w:rPr>
              <w:t>52</w:t>
            </w:r>
            <w:r w:rsidR="00CB7E42">
              <w:rPr>
                <w:webHidden/>
              </w:rPr>
              <w:fldChar w:fldCharType="end"/>
            </w:r>
          </w:hyperlink>
        </w:p>
        <w:p w14:paraId="152120A7" w14:textId="52B2BEB7" w:rsidR="00CB7E42" w:rsidRDefault="003C342D" w:rsidP="00CB7E42">
          <w:pPr>
            <w:pStyle w:val="TOC3"/>
            <w:tabs>
              <w:tab w:val="right" w:leader="dot" w:pos="9393"/>
            </w:tabs>
            <w:spacing w:line="276" w:lineRule="auto"/>
            <w:rPr>
              <w:rFonts w:asciiTheme="minorHAnsi" w:eastAsiaTheme="minorEastAsia" w:hAnsiTheme="minorHAnsi" w:cstheme="minorBidi"/>
              <w:color w:val="auto"/>
              <w:sz w:val="22"/>
              <w:szCs w:val="22"/>
              <w:lang w:val="en-US"/>
            </w:rPr>
          </w:pPr>
          <w:hyperlink w:anchor="_Toc73333805" w:history="1">
            <w:r w:rsidR="00CB7E42" w:rsidRPr="00A41EE4">
              <w:rPr>
                <w:rStyle w:val="Hyperlink"/>
              </w:rPr>
              <w:t>4.4.3 Feature Engineering</w:t>
            </w:r>
            <w:r w:rsidR="00CB7E42">
              <w:rPr>
                <w:webHidden/>
              </w:rPr>
              <w:tab/>
            </w:r>
            <w:r w:rsidR="00CB7E42">
              <w:rPr>
                <w:webHidden/>
              </w:rPr>
              <w:fldChar w:fldCharType="begin"/>
            </w:r>
            <w:r w:rsidR="00CB7E42">
              <w:rPr>
                <w:webHidden/>
              </w:rPr>
              <w:instrText xml:space="preserve"> PAGEREF _Toc73333805 \h </w:instrText>
            </w:r>
            <w:r w:rsidR="00CB7E42">
              <w:rPr>
                <w:webHidden/>
              </w:rPr>
            </w:r>
            <w:r w:rsidR="00CB7E42">
              <w:rPr>
                <w:webHidden/>
              </w:rPr>
              <w:fldChar w:fldCharType="separate"/>
            </w:r>
            <w:r w:rsidR="00C953A8">
              <w:rPr>
                <w:webHidden/>
              </w:rPr>
              <w:t>52</w:t>
            </w:r>
            <w:r w:rsidR="00CB7E42">
              <w:rPr>
                <w:webHidden/>
              </w:rPr>
              <w:fldChar w:fldCharType="end"/>
            </w:r>
          </w:hyperlink>
        </w:p>
        <w:p w14:paraId="32EE52F4" w14:textId="1AC719D3" w:rsidR="00CB7E42" w:rsidRDefault="003C342D" w:rsidP="00CB7E42">
          <w:pPr>
            <w:pStyle w:val="TOC3"/>
            <w:tabs>
              <w:tab w:val="right" w:leader="dot" w:pos="9393"/>
            </w:tabs>
            <w:spacing w:line="276" w:lineRule="auto"/>
            <w:rPr>
              <w:rFonts w:asciiTheme="minorHAnsi" w:eastAsiaTheme="minorEastAsia" w:hAnsiTheme="minorHAnsi" w:cstheme="minorBidi"/>
              <w:color w:val="auto"/>
              <w:sz w:val="22"/>
              <w:szCs w:val="22"/>
              <w:lang w:val="en-US"/>
            </w:rPr>
          </w:pPr>
          <w:hyperlink w:anchor="_Toc73333806" w:history="1">
            <w:r w:rsidR="00CB7E42" w:rsidRPr="00A41EE4">
              <w:rPr>
                <w:rStyle w:val="Hyperlink"/>
              </w:rPr>
              <w:t>4.4.4 Class Imbalance</w:t>
            </w:r>
            <w:r w:rsidR="00CB7E42">
              <w:rPr>
                <w:webHidden/>
              </w:rPr>
              <w:tab/>
            </w:r>
            <w:r w:rsidR="00CB7E42">
              <w:rPr>
                <w:webHidden/>
              </w:rPr>
              <w:fldChar w:fldCharType="begin"/>
            </w:r>
            <w:r w:rsidR="00CB7E42">
              <w:rPr>
                <w:webHidden/>
              </w:rPr>
              <w:instrText xml:space="preserve"> PAGEREF _Toc73333806 \h </w:instrText>
            </w:r>
            <w:r w:rsidR="00CB7E42">
              <w:rPr>
                <w:webHidden/>
              </w:rPr>
            </w:r>
            <w:r w:rsidR="00CB7E42">
              <w:rPr>
                <w:webHidden/>
              </w:rPr>
              <w:fldChar w:fldCharType="separate"/>
            </w:r>
            <w:r w:rsidR="00C953A8">
              <w:rPr>
                <w:webHidden/>
              </w:rPr>
              <w:t>53</w:t>
            </w:r>
            <w:r w:rsidR="00CB7E42">
              <w:rPr>
                <w:webHidden/>
              </w:rPr>
              <w:fldChar w:fldCharType="end"/>
            </w:r>
          </w:hyperlink>
        </w:p>
        <w:p w14:paraId="7BF11B86" w14:textId="38645711" w:rsidR="00CB7E42" w:rsidRDefault="003C342D" w:rsidP="00CB7E42">
          <w:pPr>
            <w:pStyle w:val="TOC3"/>
            <w:tabs>
              <w:tab w:val="right" w:leader="dot" w:pos="9393"/>
            </w:tabs>
            <w:spacing w:line="276" w:lineRule="auto"/>
            <w:rPr>
              <w:rFonts w:asciiTheme="minorHAnsi" w:eastAsiaTheme="minorEastAsia" w:hAnsiTheme="minorHAnsi" w:cstheme="minorBidi"/>
              <w:color w:val="auto"/>
              <w:sz w:val="22"/>
              <w:szCs w:val="22"/>
              <w:lang w:val="en-US"/>
            </w:rPr>
          </w:pPr>
          <w:hyperlink w:anchor="_Toc73333807" w:history="1">
            <w:r w:rsidR="00CB7E42" w:rsidRPr="00A41EE4">
              <w:rPr>
                <w:rStyle w:val="Hyperlink"/>
              </w:rPr>
              <w:t>4.4.6 Hyperparameter tuning</w:t>
            </w:r>
            <w:r w:rsidR="00CB7E42">
              <w:rPr>
                <w:webHidden/>
              </w:rPr>
              <w:tab/>
            </w:r>
            <w:r w:rsidR="00CB7E42">
              <w:rPr>
                <w:webHidden/>
              </w:rPr>
              <w:fldChar w:fldCharType="begin"/>
            </w:r>
            <w:r w:rsidR="00CB7E42">
              <w:rPr>
                <w:webHidden/>
              </w:rPr>
              <w:instrText xml:space="preserve"> PAGEREF _Toc73333807 \h </w:instrText>
            </w:r>
            <w:r w:rsidR="00CB7E42">
              <w:rPr>
                <w:webHidden/>
              </w:rPr>
            </w:r>
            <w:r w:rsidR="00CB7E42">
              <w:rPr>
                <w:webHidden/>
              </w:rPr>
              <w:fldChar w:fldCharType="separate"/>
            </w:r>
            <w:r w:rsidR="00C953A8">
              <w:rPr>
                <w:webHidden/>
              </w:rPr>
              <w:t>53</w:t>
            </w:r>
            <w:r w:rsidR="00CB7E42">
              <w:rPr>
                <w:webHidden/>
              </w:rPr>
              <w:fldChar w:fldCharType="end"/>
            </w:r>
          </w:hyperlink>
        </w:p>
        <w:p w14:paraId="6BB9EF6B" w14:textId="7CA1AA10" w:rsidR="00CB7E42" w:rsidRDefault="003C342D" w:rsidP="00CB7E42">
          <w:pPr>
            <w:pStyle w:val="TOC3"/>
            <w:tabs>
              <w:tab w:val="right" w:leader="dot" w:pos="9393"/>
            </w:tabs>
            <w:spacing w:line="276" w:lineRule="auto"/>
            <w:rPr>
              <w:rFonts w:asciiTheme="minorHAnsi" w:eastAsiaTheme="minorEastAsia" w:hAnsiTheme="minorHAnsi" w:cstheme="minorBidi"/>
              <w:color w:val="auto"/>
              <w:sz w:val="22"/>
              <w:szCs w:val="22"/>
              <w:lang w:val="en-US"/>
            </w:rPr>
          </w:pPr>
          <w:hyperlink w:anchor="_Toc73333808" w:history="1">
            <w:r w:rsidR="00CB7E42" w:rsidRPr="00A41EE4">
              <w:rPr>
                <w:rStyle w:val="Hyperlink"/>
              </w:rPr>
              <w:t>4.4.7 Implementation</w:t>
            </w:r>
            <w:r w:rsidR="00CB7E42">
              <w:rPr>
                <w:webHidden/>
              </w:rPr>
              <w:tab/>
            </w:r>
            <w:r w:rsidR="00CB7E42">
              <w:rPr>
                <w:webHidden/>
              </w:rPr>
              <w:fldChar w:fldCharType="begin"/>
            </w:r>
            <w:r w:rsidR="00CB7E42">
              <w:rPr>
                <w:webHidden/>
              </w:rPr>
              <w:instrText xml:space="preserve"> PAGEREF _Toc73333808 \h </w:instrText>
            </w:r>
            <w:r w:rsidR="00CB7E42">
              <w:rPr>
                <w:webHidden/>
              </w:rPr>
            </w:r>
            <w:r w:rsidR="00CB7E42">
              <w:rPr>
                <w:webHidden/>
              </w:rPr>
              <w:fldChar w:fldCharType="separate"/>
            </w:r>
            <w:r w:rsidR="00C953A8">
              <w:rPr>
                <w:webHidden/>
              </w:rPr>
              <w:t>54</w:t>
            </w:r>
            <w:r w:rsidR="00CB7E42">
              <w:rPr>
                <w:webHidden/>
              </w:rPr>
              <w:fldChar w:fldCharType="end"/>
            </w:r>
          </w:hyperlink>
        </w:p>
        <w:p w14:paraId="5722D2EE" w14:textId="41EF8D95" w:rsidR="00CB7E42" w:rsidRDefault="003C342D" w:rsidP="00CB7E42">
          <w:pPr>
            <w:pStyle w:val="TOC2"/>
            <w:tabs>
              <w:tab w:val="right" w:leader="dot" w:pos="9393"/>
            </w:tabs>
            <w:spacing w:line="276" w:lineRule="auto"/>
            <w:rPr>
              <w:rFonts w:asciiTheme="minorHAnsi" w:eastAsiaTheme="minorEastAsia" w:hAnsiTheme="minorHAnsi" w:cstheme="minorBidi"/>
              <w:color w:val="auto"/>
              <w:sz w:val="22"/>
              <w:szCs w:val="22"/>
              <w:lang w:val="en-US"/>
            </w:rPr>
          </w:pPr>
          <w:hyperlink w:anchor="_Toc73333809" w:history="1">
            <w:r w:rsidR="00CB7E42" w:rsidRPr="00A41EE4">
              <w:rPr>
                <w:rStyle w:val="Hyperlink"/>
              </w:rPr>
              <w:t>4.5 Analysis</w:t>
            </w:r>
            <w:r w:rsidR="00CB7E42">
              <w:rPr>
                <w:webHidden/>
              </w:rPr>
              <w:tab/>
            </w:r>
            <w:r w:rsidR="00CB7E42">
              <w:rPr>
                <w:webHidden/>
              </w:rPr>
              <w:fldChar w:fldCharType="begin"/>
            </w:r>
            <w:r w:rsidR="00CB7E42">
              <w:rPr>
                <w:webHidden/>
              </w:rPr>
              <w:instrText xml:space="preserve"> PAGEREF _Toc73333809 \h </w:instrText>
            </w:r>
            <w:r w:rsidR="00CB7E42">
              <w:rPr>
                <w:webHidden/>
              </w:rPr>
            </w:r>
            <w:r w:rsidR="00CB7E42">
              <w:rPr>
                <w:webHidden/>
              </w:rPr>
              <w:fldChar w:fldCharType="separate"/>
            </w:r>
            <w:r w:rsidR="00C953A8">
              <w:rPr>
                <w:webHidden/>
              </w:rPr>
              <w:t>55</w:t>
            </w:r>
            <w:r w:rsidR="00CB7E42">
              <w:rPr>
                <w:webHidden/>
              </w:rPr>
              <w:fldChar w:fldCharType="end"/>
            </w:r>
          </w:hyperlink>
        </w:p>
        <w:p w14:paraId="6E02E66D" w14:textId="0351A435" w:rsidR="00CB7E42" w:rsidRDefault="003C342D" w:rsidP="00CB7E42">
          <w:pPr>
            <w:pStyle w:val="TOC3"/>
            <w:tabs>
              <w:tab w:val="right" w:leader="dot" w:pos="9393"/>
            </w:tabs>
            <w:spacing w:line="276" w:lineRule="auto"/>
            <w:rPr>
              <w:rFonts w:asciiTheme="minorHAnsi" w:eastAsiaTheme="minorEastAsia" w:hAnsiTheme="minorHAnsi" w:cstheme="minorBidi"/>
              <w:color w:val="auto"/>
              <w:sz w:val="22"/>
              <w:szCs w:val="22"/>
              <w:lang w:val="en-US"/>
            </w:rPr>
          </w:pPr>
          <w:hyperlink w:anchor="_Toc73333810" w:history="1">
            <w:r w:rsidR="00CB7E42" w:rsidRPr="00A41EE4">
              <w:rPr>
                <w:rStyle w:val="Hyperlink"/>
              </w:rPr>
              <w:t>4.5.1 Baselines</w:t>
            </w:r>
            <w:r w:rsidR="00CB7E42">
              <w:rPr>
                <w:webHidden/>
              </w:rPr>
              <w:tab/>
            </w:r>
            <w:r w:rsidR="00CB7E42">
              <w:rPr>
                <w:webHidden/>
              </w:rPr>
              <w:fldChar w:fldCharType="begin"/>
            </w:r>
            <w:r w:rsidR="00CB7E42">
              <w:rPr>
                <w:webHidden/>
              </w:rPr>
              <w:instrText xml:space="preserve"> PAGEREF _Toc73333810 \h </w:instrText>
            </w:r>
            <w:r w:rsidR="00CB7E42">
              <w:rPr>
                <w:webHidden/>
              </w:rPr>
            </w:r>
            <w:r w:rsidR="00CB7E42">
              <w:rPr>
                <w:webHidden/>
              </w:rPr>
              <w:fldChar w:fldCharType="separate"/>
            </w:r>
            <w:r w:rsidR="00C953A8">
              <w:rPr>
                <w:webHidden/>
              </w:rPr>
              <w:t>55</w:t>
            </w:r>
            <w:r w:rsidR="00CB7E42">
              <w:rPr>
                <w:webHidden/>
              </w:rPr>
              <w:fldChar w:fldCharType="end"/>
            </w:r>
          </w:hyperlink>
        </w:p>
        <w:p w14:paraId="004EC801" w14:textId="414D772A" w:rsidR="00CB7E42" w:rsidRDefault="003C342D" w:rsidP="00CB7E42">
          <w:pPr>
            <w:pStyle w:val="TOC3"/>
            <w:tabs>
              <w:tab w:val="right" w:leader="dot" w:pos="9393"/>
            </w:tabs>
            <w:spacing w:line="276" w:lineRule="auto"/>
            <w:rPr>
              <w:rFonts w:asciiTheme="minorHAnsi" w:eastAsiaTheme="minorEastAsia" w:hAnsiTheme="minorHAnsi" w:cstheme="minorBidi"/>
              <w:color w:val="auto"/>
              <w:sz w:val="22"/>
              <w:szCs w:val="22"/>
              <w:lang w:val="en-US"/>
            </w:rPr>
          </w:pPr>
          <w:hyperlink w:anchor="_Toc73333811" w:history="1">
            <w:r w:rsidR="00CB7E42" w:rsidRPr="00A41EE4">
              <w:rPr>
                <w:rStyle w:val="Hyperlink"/>
              </w:rPr>
              <w:t>4.5.2 Models</w:t>
            </w:r>
            <w:r w:rsidR="00CB7E42">
              <w:rPr>
                <w:webHidden/>
              </w:rPr>
              <w:tab/>
            </w:r>
            <w:r w:rsidR="00CB7E42">
              <w:rPr>
                <w:webHidden/>
              </w:rPr>
              <w:fldChar w:fldCharType="begin"/>
            </w:r>
            <w:r w:rsidR="00CB7E42">
              <w:rPr>
                <w:webHidden/>
              </w:rPr>
              <w:instrText xml:space="preserve"> PAGEREF _Toc73333811 \h </w:instrText>
            </w:r>
            <w:r w:rsidR="00CB7E42">
              <w:rPr>
                <w:webHidden/>
              </w:rPr>
            </w:r>
            <w:r w:rsidR="00CB7E42">
              <w:rPr>
                <w:webHidden/>
              </w:rPr>
              <w:fldChar w:fldCharType="separate"/>
            </w:r>
            <w:r w:rsidR="00C953A8">
              <w:rPr>
                <w:webHidden/>
              </w:rPr>
              <w:t>55</w:t>
            </w:r>
            <w:r w:rsidR="00CB7E42">
              <w:rPr>
                <w:webHidden/>
              </w:rPr>
              <w:fldChar w:fldCharType="end"/>
            </w:r>
          </w:hyperlink>
        </w:p>
        <w:p w14:paraId="695B911F" w14:textId="09D41DE0" w:rsidR="00CB7E42" w:rsidRDefault="003C342D" w:rsidP="00CB7E42">
          <w:pPr>
            <w:pStyle w:val="TOC3"/>
            <w:tabs>
              <w:tab w:val="right" w:leader="dot" w:pos="9393"/>
            </w:tabs>
            <w:spacing w:line="276" w:lineRule="auto"/>
            <w:rPr>
              <w:rFonts w:asciiTheme="minorHAnsi" w:eastAsiaTheme="minorEastAsia" w:hAnsiTheme="minorHAnsi" w:cstheme="minorBidi"/>
              <w:color w:val="auto"/>
              <w:sz w:val="22"/>
              <w:szCs w:val="22"/>
              <w:lang w:val="en-US"/>
            </w:rPr>
          </w:pPr>
          <w:hyperlink w:anchor="_Toc73333812" w:history="1">
            <w:r w:rsidR="00CB7E42" w:rsidRPr="00A41EE4">
              <w:rPr>
                <w:rStyle w:val="Hyperlink"/>
              </w:rPr>
              <w:t>4.5.3 Feature selection</w:t>
            </w:r>
            <w:r w:rsidR="00CB7E42">
              <w:rPr>
                <w:webHidden/>
              </w:rPr>
              <w:tab/>
            </w:r>
            <w:r w:rsidR="00CB7E42">
              <w:rPr>
                <w:webHidden/>
              </w:rPr>
              <w:fldChar w:fldCharType="begin"/>
            </w:r>
            <w:r w:rsidR="00CB7E42">
              <w:rPr>
                <w:webHidden/>
              </w:rPr>
              <w:instrText xml:space="preserve"> PAGEREF _Toc73333812 \h </w:instrText>
            </w:r>
            <w:r w:rsidR="00CB7E42">
              <w:rPr>
                <w:webHidden/>
              </w:rPr>
            </w:r>
            <w:r w:rsidR="00CB7E42">
              <w:rPr>
                <w:webHidden/>
              </w:rPr>
              <w:fldChar w:fldCharType="separate"/>
            </w:r>
            <w:r w:rsidR="00C953A8">
              <w:rPr>
                <w:webHidden/>
              </w:rPr>
              <w:t>56</w:t>
            </w:r>
            <w:r w:rsidR="00CB7E42">
              <w:rPr>
                <w:webHidden/>
              </w:rPr>
              <w:fldChar w:fldCharType="end"/>
            </w:r>
          </w:hyperlink>
        </w:p>
        <w:p w14:paraId="78DB4C65" w14:textId="4EC861B1" w:rsidR="00CB7E42" w:rsidRDefault="003C342D" w:rsidP="00CB7E42">
          <w:pPr>
            <w:pStyle w:val="TOC3"/>
            <w:tabs>
              <w:tab w:val="right" w:leader="dot" w:pos="9393"/>
            </w:tabs>
            <w:spacing w:line="276" w:lineRule="auto"/>
            <w:rPr>
              <w:rFonts w:asciiTheme="minorHAnsi" w:eastAsiaTheme="minorEastAsia" w:hAnsiTheme="minorHAnsi" w:cstheme="minorBidi"/>
              <w:color w:val="auto"/>
              <w:sz w:val="22"/>
              <w:szCs w:val="22"/>
              <w:lang w:val="en-US"/>
            </w:rPr>
          </w:pPr>
          <w:hyperlink w:anchor="_Toc73333813" w:history="1">
            <w:r w:rsidR="00CB7E42" w:rsidRPr="00A41EE4">
              <w:rPr>
                <w:rStyle w:val="Hyperlink"/>
              </w:rPr>
              <w:t>4.5.4 Cross-Validation</w:t>
            </w:r>
            <w:r w:rsidR="00CB7E42">
              <w:rPr>
                <w:webHidden/>
              </w:rPr>
              <w:tab/>
            </w:r>
            <w:r w:rsidR="00CB7E42">
              <w:rPr>
                <w:webHidden/>
              </w:rPr>
              <w:fldChar w:fldCharType="begin"/>
            </w:r>
            <w:r w:rsidR="00CB7E42">
              <w:rPr>
                <w:webHidden/>
              </w:rPr>
              <w:instrText xml:space="preserve"> PAGEREF _Toc73333813 \h </w:instrText>
            </w:r>
            <w:r w:rsidR="00CB7E42">
              <w:rPr>
                <w:webHidden/>
              </w:rPr>
            </w:r>
            <w:r w:rsidR="00CB7E42">
              <w:rPr>
                <w:webHidden/>
              </w:rPr>
              <w:fldChar w:fldCharType="separate"/>
            </w:r>
            <w:r w:rsidR="00C953A8">
              <w:rPr>
                <w:webHidden/>
              </w:rPr>
              <w:t>57</w:t>
            </w:r>
            <w:r w:rsidR="00CB7E42">
              <w:rPr>
                <w:webHidden/>
              </w:rPr>
              <w:fldChar w:fldCharType="end"/>
            </w:r>
          </w:hyperlink>
        </w:p>
        <w:p w14:paraId="100EA9C4" w14:textId="7BE4707C" w:rsidR="00CB7E42" w:rsidRDefault="003C342D" w:rsidP="00CB7E42">
          <w:pPr>
            <w:pStyle w:val="TOC2"/>
            <w:tabs>
              <w:tab w:val="right" w:leader="dot" w:pos="9393"/>
            </w:tabs>
            <w:spacing w:line="276" w:lineRule="auto"/>
            <w:rPr>
              <w:rFonts w:asciiTheme="minorHAnsi" w:eastAsiaTheme="minorEastAsia" w:hAnsiTheme="minorHAnsi" w:cstheme="minorBidi"/>
              <w:color w:val="auto"/>
              <w:sz w:val="22"/>
              <w:szCs w:val="22"/>
              <w:lang w:val="en-US"/>
            </w:rPr>
          </w:pPr>
          <w:hyperlink w:anchor="_Toc73333814" w:history="1">
            <w:r w:rsidR="00CB7E42" w:rsidRPr="00A41EE4">
              <w:rPr>
                <w:rStyle w:val="Hyperlink"/>
              </w:rPr>
              <w:t>4.6 Model Interpretability</w:t>
            </w:r>
            <w:r w:rsidR="00CB7E42">
              <w:rPr>
                <w:webHidden/>
              </w:rPr>
              <w:tab/>
            </w:r>
            <w:r w:rsidR="00CB7E42">
              <w:rPr>
                <w:webHidden/>
              </w:rPr>
              <w:fldChar w:fldCharType="begin"/>
            </w:r>
            <w:r w:rsidR="00CB7E42">
              <w:rPr>
                <w:webHidden/>
              </w:rPr>
              <w:instrText xml:space="preserve"> PAGEREF _Toc73333814 \h </w:instrText>
            </w:r>
            <w:r w:rsidR="00CB7E42">
              <w:rPr>
                <w:webHidden/>
              </w:rPr>
            </w:r>
            <w:r w:rsidR="00CB7E42">
              <w:rPr>
                <w:webHidden/>
              </w:rPr>
              <w:fldChar w:fldCharType="separate"/>
            </w:r>
            <w:r w:rsidR="00C953A8">
              <w:rPr>
                <w:webHidden/>
              </w:rPr>
              <w:t>58</w:t>
            </w:r>
            <w:r w:rsidR="00CB7E42">
              <w:rPr>
                <w:webHidden/>
              </w:rPr>
              <w:fldChar w:fldCharType="end"/>
            </w:r>
          </w:hyperlink>
        </w:p>
        <w:p w14:paraId="1D938D69" w14:textId="2485654E" w:rsidR="00CB7E42" w:rsidRDefault="003C342D" w:rsidP="00CB7E42">
          <w:pPr>
            <w:pStyle w:val="TOC2"/>
            <w:tabs>
              <w:tab w:val="right" w:leader="dot" w:pos="9393"/>
            </w:tabs>
            <w:spacing w:line="276" w:lineRule="auto"/>
            <w:rPr>
              <w:rFonts w:asciiTheme="minorHAnsi" w:eastAsiaTheme="minorEastAsia" w:hAnsiTheme="minorHAnsi" w:cstheme="minorBidi"/>
              <w:color w:val="auto"/>
              <w:sz w:val="22"/>
              <w:szCs w:val="22"/>
              <w:lang w:val="en-US"/>
            </w:rPr>
          </w:pPr>
          <w:hyperlink w:anchor="_Toc73333815" w:history="1">
            <w:r w:rsidR="00CB7E42" w:rsidRPr="00A41EE4">
              <w:rPr>
                <w:rStyle w:val="Hyperlink"/>
              </w:rPr>
              <w:t>4.7 Summary</w:t>
            </w:r>
            <w:r w:rsidR="00CB7E42">
              <w:rPr>
                <w:webHidden/>
              </w:rPr>
              <w:tab/>
            </w:r>
            <w:r w:rsidR="00CB7E42">
              <w:rPr>
                <w:webHidden/>
              </w:rPr>
              <w:fldChar w:fldCharType="begin"/>
            </w:r>
            <w:r w:rsidR="00CB7E42">
              <w:rPr>
                <w:webHidden/>
              </w:rPr>
              <w:instrText xml:space="preserve"> PAGEREF _Toc73333815 \h </w:instrText>
            </w:r>
            <w:r w:rsidR="00CB7E42">
              <w:rPr>
                <w:webHidden/>
              </w:rPr>
            </w:r>
            <w:r w:rsidR="00CB7E42">
              <w:rPr>
                <w:webHidden/>
              </w:rPr>
              <w:fldChar w:fldCharType="separate"/>
            </w:r>
            <w:r w:rsidR="00C953A8">
              <w:rPr>
                <w:webHidden/>
              </w:rPr>
              <w:t>59</w:t>
            </w:r>
            <w:r w:rsidR="00CB7E42">
              <w:rPr>
                <w:webHidden/>
              </w:rPr>
              <w:fldChar w:fldCharType="end"/>
            </w:r>
          </w:hyperlink>
        </w:p>
        <w:p w14:paraId="40A4BA61" w14:textId="1AAD2030" w:rsidR="00CB7E42" w:rsidRDefault="003C342D" w:rsidP="00CB7E42">
          <w:pPr>
            <w:pStyle w:val="TOC1"/>
            <w:tabs>
              <w:tab w:val="left" w:pos="480"/>
            </w:tabs>
            <w:spacing w:line="276" w:lineRule="auto"/>
            <w:rPr>
              <w:rFonts w:asciiTheme="minorHAnsi" w:eastAsiaTheme="minorEastAsia" w:hAnsiTheme="minorHAnsi" w:cstheme="minorBidi"/>
              <w:color w:val="auto"/>
              <w:sz w:val="22"/>
              <w:szCs w:val="22"/>
              <w:lang w:val="en-US"/>
            </w:rPr>
          </w:pPr>
          <w:hyperlink w:anchor="_Toc73333816" w:history="1">
            <w:r w:rsidR="00CB7E42" w:rsidRPr="00A41EE4">
              <w:rPr>
                <w:rStyle w:val="Hyperlink"/>
              </w:rPr>
              <w:t>CHAPTER 5: RESULTS AND DISCUSSIONS</w:t>
            </w:r>
            <w:r w:rsidR="00CB7E42">
              <w:rPr>
                <w:webHidden/>
              </w:rPr>
              <w:tab/>
            </w:r>
            <w:r w:rsidR="00CB7E42">
              <w:rPr>
                <w:webHidden/>
              </w:rPr>
              <w:fldChar w:fldCharType="begin"/>
            </w:r>
            <w:r w:rsidR="00CB7E42">
              <w:rPr>
                <w:webHidden/>
              </w:rPr>
              <w:instrText xml:space="preserve"> PAGEREF _Toc73333816 \h </w:instrText>
            </w:r>
            <w:r w:rsidR="00CB7E42">
              <w:rPr>
                <w:webHidden/>
              </w:rPr>
            </w:r>
            <w:r w:rsidR="00CB7E42">
              <w:rPr>
                <w:webHidden/>
              </w:rPr>
              <w:fldChar w:fldCharType="separate"/>
            </w:r>
            <w:r w:rsidR="00C953A8">
              <w:rPr>
                <w:webHidden/>
              </w:rPr>
              <w:t>60</w:t>
            </w:r>
            <w:r w:rsidR="00CB7E42">
              <w:rPr>
                <w:webHidden/>
              </w:rPr>
              <w:fldChar w:fldCharType="end"/>
            </w:r>
          </w:hyperlink>
        </w:p>
        <w:p w14:paraId="0A8EEEC9" w14:textId="078DB9A8" w:rsidR="00CB7E42" w:rsidRDefault="003C342D" w:rsidP="00CB7E42">
          <w:pPr>
            <w:pStyle w:val="TOC2"/>
            <w:tabs>
              <w:tab w:val="right" w:leader="dot" w:pos="9393"/>
            </w:tabs>
            <w:spacing w:line="276" w:lineRule="auto"/>
            <w:rPr>
              <w:rFonts w:asciiTheme="minorHAnsi" w:eastAsiaTheme="minorEastAsia" w:hAnsiTheme="minorHAnsi" w:cstheme="minorBidi"/>
              <w:color w:val="auto"/>
              <w:sz w:val="22"/>
              <w:szCs w:val="22"/>
              <w:lang w:val="en-US"/>
            </w:rPr>
          </w:pPr>
          <w:hyperlink w:anchor="_Toc73333817" w:history="1">
            <w:r w:rsidR="00CB7E42" w:rsidRPr="00A41EE4">
              <w:rPr>
                <w:rStyle w:val="Hyperlink"/>
              </w:rPr>
              <w:t>5.1 Introduction</w:t>
            </w:r>
            <w:r w:rsidR="00CB7E42">
              <w:rPr>
                <w:webHidden/>
              </w:rPr>
              <w:tab/>
            </w:r>
            <w:r w:rsidR="00CB7E42">
              <w:rPr>
                <w:webHidden/>
              </w:rPr>
              <w:fldChar w:fldCharType="begin"/>
            </w:r>
            <w:r w:rsidR="00CB7E42">
              <w:rPr>
                <w:webHidden/>
              </w:rPr>
              <w:instrText xml:space="preserve"> PAGEREF _Toc73333817 \h </w:instrText>
            </w:r>
            <w:r w:rsidR="00CB7E42">
              <w:rPr>
                <w:webHidden/>
              </w:rPr>
            </w:r>
            <w:r w:rsidR="00CB7E42">
              <w:rPr>
                <w:webHidden/>
              </w:rPr>
              <w:fldChar w:fldCharType="separate"/>
            </w:r>
            <w:r w:rsidR="00C953A8">
              <w:rPr>
                <w:webHidden/>
              </w:rPr>
              <w:t>60</w:t>
            </w:r>
            <w:r w:rsidR="00CB7E42">
              <w:rPr>
                <w:webHidden/>
              </w:rPr>
              <w:fldChar w:fldCharType="end"/>
            </w:r>
          </w:hyperlink>
        </w:p>
        <w:p w14:paraId="286B5CCD" w14:textId="30A44F61" w:rsidR="00CB7E42" w:rsidRDefault="003C342D" w:rsidP="00CB7E42">
          <w:pPr>
            <w:pStyle w:val="TOC2"/>
            <w:tabs>
              <w:tab w:val="right" w:leader="dot" w:pos="9393"/>
            </w:tabs>
            <w:spacing w:line="276" w:lineRule="auto"/>
            <w:rPr>
              <w:rFonts w:asciiTheme="minorHAnsi" w:eastAsiaTheme="minorEastAsia" w:hAnsiTheme="minorHAnsi" w:cstheme="minorBidi"/>
              <w:color w:val="auto"/>
              <w:sz w:val="22"/>
              <w:szCs w:val="22"/>
              <w:lang w:val="en-US"/>
            </w:rPr>
          </w:pPr>
          <w:hyperlink w:anchor="_Toc73333818" w:history="1">
            <w:r w:rsidR="00CB7E42" w:rsidRPr="00A41EE4">
              <w:rPr>
                <w:rStyle w:val="Hyperlink"/>
              </w:rPr>
              <w:t>5.2 Baseline Results</w:t>
            </w:r>
            <w:r w:rsidR="00CB7E42">
              <w:rPr>
                <w:webHidden/>
              </w:rPr>
              <w:tab/>
            </w:r>
            <w:r w:rsidR="00CB7E42">
              <w:rPr>
                <w:webHidden/>
              </w:rPr>
              <w:fldChar w:fldCharType="begin"/>
            </w:r>
            <w:r w:rsidR="00CB7E42">
              <w:rPr>
                <w:webHidden/>
              </w:rPr>
              <w:instrText xml:space="preserve"> PAGEREF _Toc73333818 \h </w:instrText>
            </w:r>
            <w:r w:rsidR="00CB7E42">
              <w:rPr>
                <w:webHidden/>
              </w:rPr>
            </w:r>
            <w:r w:rsidR="00CB7E42">
              <w:rPr>
                <w:webHidden/>
              </w:rPr>
              <w:fldChar w:fldCharType="separate"/>
            </w:r>
            <w:r w:rsidR="00C953A8">
              <w:rPr>
                <w:webHidden/>
              </w:rPr>
              <w:t>60</w:t>
            </w:r>
            <w:r w:rsidR="00CB7E42">
              <w:rPr>
                <w:webHidden/>
              </w:rPr>
              <w:fldChar w:fldCharType="end"/>
            </w:r>
          </w:hyperlink>
        </w:p>
        <w:p w14:paraId="39D3FEC3" w14:textId="72F326FD" w:rsidR="00CB7E42" w:rsidRDefault="003C342D" w:rsidP="00CB7E42">
          <w:pPr>
            <w:pStyle w:val="TOC2"/>
            <w:tabs>
              <w:tab w:val="right" w:leader="dot" w:pos="9393"/>
            </w:tabs>
            <w:spacing w:line="276" w:lineRule="auto"/>
            <w:rPr>
              <w:rFonts w:asciiTheme="minorHAnsi" w:eastAsiaTheme="minorEastAsia" w:hAnsiTheme="minorHAnsi" w:cstheme="minorBidi"/>
              <w:color w:val="auto"/>
              <w:sz w:val="22"/>
              <w:szCs w:val="22"/>
              <w:lang w:val="en-US"/>
            </w:rPr>
          </w:pPr>
          <w:hyperlink w:anchor="_Toc73333819" w:history="1">
            <w:r w:rsidR="00CB7E42" w:rsidRPr="00A41EE4">
              <w:rPr>
                <w:rStyle w:val="Hyperlink"/>
              </w:rPr>
              <w:t>5.3 Interpretation of Visualisations</w:t>
            </w:r>
            <w:r w:rsidR="00CB7E42">
              <w:rPr>
                <w:webHidden/>
              </w:rPr>
              <w:tab/>
            </w:r>
            <w:r w:rsidR="00CB7E42">
              <w:rPr>
                <w:webHidden/>
              </w:rPr>
              <w:fldChar w:fldCharType="begin"/>
            </w:r>
            <w:r w:rsidR="00CB7E42">
              <w:rPr>
                <w:webHidden/>
              </w:rPr>
              <w:instrText xml:space="preserve"> PAGEREF _Toc73333819 \h </w:instrText>
            </w:r>
            <w:r w:rsidR="00CB7E42">
              <w:rPr>
                <w:webHidden/>
              </w:rPr>
            </w:r>
            <w:r w:rsidR="00CB7E42">
              <w:rPr>
                <w:webHidden/>
              </w:rPr>
              <w:fldChar w:fldCharType="separate"/>
            </w:r>
            <w:r w:rsidR="00C953A8">
              <w:rPr>
                <w:webHidden/>
              </w:rPr>
              <w:t>61</w:t>
            </w:r>
            <w:r w:rsidR="00CB7E42">
              <w:rPr>
                <w:webHidden/>
              </w:rPr>
              <w:fldChar w:fldCharType="end"/>
            </w:r>
          </w:hyperlink>
        </w:p>
        <w:p w14:paraId="14E153F6" w14:textId="2915045A" w:rsidR="00CB7E42" w:rsidRDefault="003C342D" w:rsidP="00CB7E42">
          <w:pPr>
            <w:pStyle w:val="TOC2"/>
            <w:tabs>
              <w:tab w:val="right" w:leader="dot" w:pos="9393"/>
            </w:tabs>
            <w:spacing w:line="276" w:lineRule="auto"/>
            <w:rPr>
              <w:rFonts w:asciiTheme="minorHAnsi" w:eastAsiaTheme="minorEastAsia" w:hAnsiTheme="minorHAnsi" w:cstheme="minorBidi"/>
              <w:color w:val="auto"/>
              <w:sz w:val="22"/>
              <w:szCs w:val="22"/>
              <w:lang w:val="en-US"/>
            </w:rPr>
          </w:pPr>
          <w:hyperlink w:anchor="_Toc73333820" w:history="1">
            <w:r w:rsidR="00CB7E42" w:rsidRPr="00A41EE4">
              <w:rPr>
                <w:rStyle w:val="Hyperlink"/>
              </w:rPr>
              <w:t>5.4 Model Results</w:t>
            </w:r>
            <w:r w:rsidR="00CB7E42">
              <w:rPr>
                <w:webHidden/>
              </w:rPr>
              <w:tab/>
            </w:r>
            <w:r w:rsidR="00CB7E42">
              <w:rPr>
                <w:webHidden/>
              </w:rPr>
              <w:fldChar w:fldCharType="begin"/>
            </w:r>
            <w:r w:rsidR="00CB7E42">
              <w:rPr>
                <w:webHidden/>
              </w:rPr>
              <w:instrText xml:space="preserve"> PAGEREF _Toc73333820 \h </w:instrText>
            </w:r>
            <w:r w:rsidR="00CB7E42">
              <w:rPr>
                <w:webHidden/>
              </w:rPr>
            </w:r>
            <w:r w:rsidR="00CB7E42">
              <w:rPr>
                <w:webHidden/>
              </w:rPr>
              <w:fldChar w:fldCharType="separate"/>
            </w:r>
            <w:r w:rsidR="00C953A8">
              <w:rPr>
                <w:webHidden/>
              </w:rPr>
              <w:t>62</w:t>
            </w:r>
            <w:r w:rsidR="00CB7E42">
              <w:rPr>
                <w:webHidden/>
              </w:rPr>
              <w:fldChar w:fldCharType="end"/>
            </w:r>
          </w:hyperlink>
        </w:p>
        <w:p w14:paraId="235EC508" w14:textId="1D49C2B0" w:rsidR="00CB7E42" w:rsidRDefault="003C342D" w:rsidP="00CB7E42">
          <w:pPr>
            <w:pStyle w:val="TOC3"/>
            <w:tabs>
              <w:tab w:val="right" w:leader="dot" w:pos="9393"/>
            </w:tabs>
            <w:spacing w:line="276" w:lineRule="auto"/>
            <w:rPr>
              <w:rFonts w:asciiTheme="minorHAnsi" w:eastAsiaTheme="minorEastAsia" w:hAnsiTheme="minorHAnsi" w:cstheme="minorBidi"/>
              <w:color w:val="auto"/>
              <w:sz w:val="22"/>
              <w:szCs w:val="22"/>
              <w:lang w:val="en-US"/>
            </w:rPr>
          </w:pPr>
          <w:hyperlink w:anchor="_Toc73333821" w:history="1">
            <w:r w:rsidR="00CB7E42" w:rsidRPr="00A41EE4">
              <w:rPr>
                <w:rStyle w:val="Hyperlink"/>
              </w:rPr>
              <w:t>5.4.1 Individual Models and Ensemble Models</w:t>
            </w:r>
            <w:r w:rsidR="00CB7E42">
              <w:rPr>
                <w:webHidden/>
              </w:rPr>
              <w:tab/>
            </w:r>
            <w:r w:rsidR="00CB7E42">
              <w:rPr>
                <w:webHidden/>
              </w:rPr>
              <w:fldChar w:fldCharType="begin"/>
            </w:r>
            <w:r w:rsidR="00CB7E42">
              <w:rPr>
                <w:webHidden/>
              </w:rPr>
              <w:instrText xml:space="preserve"> PAGEREF _Toc73333821 \h </w:instrText>
            </w:r>
            <w:r w:rsidR="00CB7E42">
              <w:rPr>
                <w:webHidden/>
              </w:rPr>
            </w:r>
            <w:r w:rsidR="00CB7E42">
              <w:rPr>
                <w:webHidden/>
              </w:rPr>
              <w:fldChar w:fldCharType="separate"/>
            </w:r>
            <w:r w:rsidR="00C953A8">
              <w:rPr>
                <w:webHidden/>
              </w:rPr>
              <w:t>63</w:t>
            </w:r>
            <w:r w:rsidR="00CB7E42">
              <w:rPr>
                <w:webHidden/>
              </w:rPr>
              <w:fldChar w:fldCharType="end"/>
            </w:r>
          </w:hyperlink>
        </w:p>
        <w:p w14:paraId="05B99462" w14:textId="7649ACEB" w:rsidR="00CB7E42" w:rsidRDefault="003C342D" w:rsidP="00CB7E42">
          <w:pPr>
            <w:pStyle w:val="TOC3"/>
            <w:tabs>
              <w:tab w:val="right" w:leader="dot" w:pos="9393"/>
            </w:tabs>
            <w:spacing w:line="276" w:lineRule="auto"/>
            <w:rPr>
              <w:rFonts w:asciiTheme="minorHAnsi" w:eastAsiaTheme="minorEastAsia" w:hAnsiTheme="minorHAnsi" w:cstheme="minorBidi"/>
              <w:color w:val="auto"/>
              <w:sz w:val="22"/>
              <w:szCs w:val="22"/>
              <w:lang w:val="en-US"/>
            </w:rPr>
          </w:pPr>
          <w:hyperlink w:anchor="_Toc73333822" w:history="1">
            <w:r w:rsidR="00CB7E42" w:rsidRPr="00A41EE4">
              <w:rPr>
                <w:rStyle w:val="Hyperlink"/>
              </w:rPr>
              <w:t>5.4.2 Cross-Validation</w:t>
            </w:r>
            <w:r w:rsidR="00CB7E42">
              <w:rPr>
                <w:webHidden/>
              </w:rPr>
              <w:tab/>
            </w:r>
            <w:r w:rsidR="00CB7E42">
              <w:rPr>
                <w:webHidden/>
              </w:rPr>
              <w:fldChar w:fldCharType="begin"/>
            </w:r>
            <w:r w:rsidR="00CB7E42">
              <w:rPr>
                <w:webHidden/>
              </w:rPr>
              <w:instrText xml:space="preserve"> PAGEREF _Toc73333822 \h </w:instrText>
            </w:r>
            <w:r w:rsidR="00CB7E42">
              <w:rPr>
                <w:webHidden/>
              </w:rPr>
            </w:r>
            <w:r w:rsidR="00CB7E42">
              <w:rPr>
                <w:webHidden/>
              </w:rPr>
              <w:fldChar w:fldCharType="separate"/>
            </w:r>
            <w:r w:rsidR="00C953A8">
              <w:rPr>
                <w:webHidden/>
              </w:rPr>
              <w:t>64</w:t>
            </w:r>
            <w:r w:rsidR="00CB7E42">
              <w:rPr>
                <w:webHidden/>
              </w:rPr>
              <w:fldChar w:fldCharType="end"/>
            </w:r>
          </w:hyperlink>
        </w:p>
        <w:p w14:paraId="3B7E2A3A" w14:textId="3A576F27" w:rsidR="00CB7E42" w:rsidRDefault="003C342D" w:rsidP="00CB7E42">
          <w:pPr>
            <w:pStyle w:val="TOC3"/>
            <w:tabs>
              <w:tab w:val="right" w:leader="dot" w:pos="9393"/>
            </w:tabs>
            <w:spacing w:line="276" w:lineRule="auto"/>
            <w:rPr>
              <w:rFonts w:asciiTheme="minorHAnsi" w:eastAsiaTheme="minorEastAsia" w:hAnsiTheme="minorHAnsi" w:cstheme="minorBidi"/>
              <w:color w:val="auto"/>
              <w:sz w:val="22"/>
              <w:szCs w:val="22"/>
              <w:lang w:val="en-US"/>
            </w:rPr>
          </w:pPr>
          <w:hyperlink w:anchor="_Toc73333823" w:history="1">
            <w:r w:rsidR="00CB7E42" w:rsidRPr="00A41EE4">
              <w:rPr>
                <w:rStyle w:val="Hyperlink"/>
              </w:rPr>
              <w:t>5.4.3 Results after Class Balancing</w:t>
            </w:r>
            <w:r w:rsidR="00CB7E42">
              <w:rPr>
                <w:webHidden/>
              </w:rPr>
              <w:tab/>
            </w:r>
            <w:r w:rsidR="00CB7E42">
              <w:rPr>
                <w:webHidden/>
              </w:rPr>
              <w:fldChar w:fldCharType="begin"/>
            </w:r>
            <w:r w:rsidR="00CB7E42">
              <w:rPr>
                <w:webHidden/>
              </w:rPr>
              <w:instrText xml:space="preserve"> PAGEREF _Toc73333823 \h </w:instrText>
            </w:r>
            <w:r w:rsidR="00CB7E42">
              <w:rPr>
                <w:webHidden/>
              </w:rPr>
            </w:r>
            <w:r w:rsidR="00CB7E42">
              <w:rPr>
                <w:webHidden/>
              </w:rPr>
              <w:fldChar w:fldCharType="separate"/>
            </w:r>
            <w:r w:rsidR="00C953A8">
              <w:rPr>
                <w:webHidden/>
              </w:rPr>
              <w:t>66</w:t>
            </w:r>
            <w:r w:rsidR="00CB7E42">
              <w:rPr>
                <w:webHidden/>
              </w:rPr>
              <w:fldChar w:fldCharType="end"/>
            </w:r>
          </w:hyperlink>
        </w:p>
        <w:p w14:paraId="7226B681" w14:textId="61BDA7D7" w:rsidR="00CB7E42" w:rsidRDefault="003C342D" w:rsidP="00CB7E42">
          <w:pPr>
            <w:pStyle w:val="TOC2"/>
            <w:tabs>
              <w:tab w:val="right" w:leader="dot" w:pos="9393"/>
            </w:tabs>
            <w:spacing w:line="276" w:lineRule="auto"/>
            <w:rPr>
              <w:rFonts w:asciiTheme="minorHAnsi" w:eastAsiaTheme="minorEastAsia" w:hAnsiTheme="minorHAnsi" w:cstheme="minorBidi"/>
              <w:color w:val="auto"/>
              <w:sz w:val="22"/>
              <w:szCs w:val="22"/>
              <w:lang w:val="en-US"/>
            </w:rPr>
          </w:pPr>
          <w:hyperlink w:anchor="_Toc73333824" w:history="1">
            <w:r w:rsidR="00CB7E42" w:rsidRPr="00A41EE4">
              <w:rPr>
                <w:rStyle w:val="Hyperlink"/>
              </w:rPr>
              <w:t>5.5 Model Interpretation</w:t>
            </w:r>
            <w:r w:rsidR="00CB7E42">
              <w:rPr>
                <w:webHidden/>
              </w:rPr>
              <w:tab/>
            </w:r>
            <w:r w:rsidR="00CB7E42">
              <w:rPr>
                <w:webHidden/>
              </w:rPr>
              <w:fldChar w:fldCharType="begin"/>
            </w:r>
            <w:r w:rsidR="00CB7E42">
              <w:rPr>
                <w:webHidden/>
              </w:rPr>
              <w:instrText xml:space="preserve"> PAGEREF _Toc73333824 \h </w:instrText>
            </w:r>
            <w:r w:rsidR="00CB7E42">
              <w:rPr>
                <w:webHidden/>
              </w:rPr>
            </w:r>
            <w:r w:rsidR="00CB7E42">
              <w:rPr>
                <w:webHidden/>
              </w:rPr>
              <w:fldChar w:fldCharType="separate"/>
            </w:r>
            <w:r w:rsidR="00C953A8">
              <w:rPr>
                <w:webHidden/>
              </w:rPr>
              <w:t>69</w:t>
            </w:r>
            <w:r w:rsidR="00CB7E42">
              <w:rPr>
                <w:webHidden/>
              </w:rPr>
              <w:fldChar w:fldCharType="end"/>
            </w:r>
          </w:hyperlink>
        </w:p>
        <w:p w14:paraId="52345EFC" w14:textId="07F5AE52" w:rsidR="00CB7E42" w:rsidRDefault="003C342D" w:rsidP="00CB7E42">
          <w:pPr>
            <w:pStyle w:val="TOC3"/>
            <w:tabs>
              <w:tab w:val="right" w:leader="dot" w:pos="9393"/>
            </w:tabs>
            <w:spacing w:line="276" w:lineRule="auto"/>
            <w:rPr>
              <w:rFonts w:asciiTheme="minorHAnsi" w:eastAsiaTheme="minorEastAsia" w:hAnsiTheme="minorHAnsi" w:cstheme="minorBidi"/>
              <w:color w:val="auto"/>
              <w:sz w:val="22"/>
              <w:szCs w:val="22"/>
              <w:lang w:val="en-US"/>
            </w:rPr>
          </w:pPr>
          <w:hyperlink w:anchor="_Toc73333825" w:history="1">
            <w:r w:rsidR="00CB7E42" w:rsidRPr="00A41EE4">
              <w:rPr>
                <w:rStyle w:val="Hyperlink"/>
              </w:rPr>
              <w:t>5.5.1 Model Interpretation using LIME</w:t>
            </w:r>
            <w:r w:rsidR="00CB7E42">
              <w:rPr>
                <w:webHidden/>
              </w:rPr>
              <w:tab/>
            </w:r>
            <w:r w:rsidR="00CB7E42">
              <w:rPr>
                <w:webHidden/>
              </w:rPr>
              <w:fldChar w:fldCharType="begin"/>
            </w:r>
            <w:r w:rsidR="00CB7E42">
              <w:rPr>
                <w:webHidden/>
              </w:rPr>
              <w:instrText xml:space="preserve"> PAGEREF _Toc73333825 \h </w:instrText>
            </w:r>
            <w:r w:rsidR="00CB7E42">
              <w:rPr>
                <w:webHidden/>
              </w:rPr>
            </w:r>
            <w:r w:rsidR="00CB7E42">
              <w:rPr>
                <w:webHidden/>
              </w:rPr>
              <w:fldChar w:fldCharType="separate"/>
            </w:r>
            <w:r w:rsidR="00C953A8">
              <w:rPr>
                <w:webHidden/>
              </w:rPr>
              <w:t>70</w:t>
            </w:r>
            <w:r w:rsidR="00CB7E42">
              <w:rPr>
                <w:webHidden/>
              </w:rPr>
              <w:fldChar w:fldCharType="end"/>
            </w:r>
          </w:hyperlink>
        </w:p>
        <w:p w14:paraId="3E2CC795" w14:textId="1BFAAA8B" w:rsidR="00CB7E42" w:rsidRDefault="003C342D" w:rsidP="00CB7E42">
          <w:pPr>
            <w:pStyle w:val="TOC3"/>
            <w:tabs>
              <w:tab w:val="right" w:leader="dot" w:pos="9393"/>
            </w:tabs>
            <w:spacing w:line="276" w:lineRule="auto"/>
            <w:rPr>
              <w:rFonts w:asciiTheme="minorHAnsi" w:eastAsiaTheme="minorEastAsia" w:hAnsiTheme="minorHAnsi" w:cstheme="minorBidi"/>
              <w:color w:val="auto"/>
              <w:sz w:val="22"/>
              <w:szCs w:val="22"/>
              <w:lang w:val="en-US"/>
            </w:rPr>
          </w:pPr>
          <w:hyperlink w:anchor="_Toc73333826" w:history="1">
            <w:r w:rsidR="00CB7E42" w:rsidRPr="00A41EE4">
              <w:rPr>
                <w:rStyle w:val="Hyperlink"/>
              </w:rPr>
              <w:t>5.5.2 Model Interpretation using SHAP</w:t>
            </w:r>
            <w:r w:rsidR="00CB7E42">
              <w:rPr>
                <w:webHidden/>
              </w:rPr>
              <w:tab/>
            </w:r>
            <w:r w:rsidR="00CB7E42">
              <w:rPr>
                <w:webHidden/>
              </w:rPr>
              <w:fldChar w:fldCharType="begin"/>
            </w:r>
            <w:r w:rsidR="00CB7E42">
              <w:rPr>
                <w:webHidden/>
              </w:rPr>
              <w:instrText xml:space="preserve"> PAGEREF _Toc73333826 \h </w:instrText>
            </w:r>
            <w:r w:rsidR="00CB7E42">
              <w:rPr>
                <w:webHidden/>
              </w:rPr>
            </w:r>
            <w:r w:rsidR="00CB7E42">
              <w:rPr>
                <w:webHidden/>
              </w:rPr>
              <w:fldChar w:fldCharType="separate"/>
            </w:r>
            <w:r w:rsidR="00C953A8">
              <w:rPr>
                <w:webHidden/>
              </w:rPr>
              <w:t>72</w:t>
            </w:r>
            <w:r w:rsidR="00CB7E42">
              <w:rPr>
                <w:webHidden/>
              </w:rPr>
              <w:fldChar w:fldCharType="end"/>
            </w:r>
          </w:hyperlink>
        </w:p>
        <w:p w14:paraId="56F17765" w14:textId="4D7C69F9" w:rsidR="00CB7E42" w:rsidRDefault="003C342D" w:rsidP="00CB7E42">
          <w:pPr>
            <w:pStyle w:val="TOC2"/>
            <w:tabs>
              <w:tab w:val="right" w:leader="dot" w:pos="9393"/>
            </w:tabs>
            <w:spacing w:line="276" w:lineRule="auto"/>
            <w:rPr>
              <w:rFonts w:asciiTheme="minorHAnsi" w:eastAsiaTheme="minorEastAsia" w:hAnsiTheme="minorHAnsi" w:cstheme="minorBidi"/>
              <w:color w:val="auto"/>
              <w:sz w:val="22"/>
              <w:szCs w:val="22"/>
              <w:lang w:val="en-US"/>
            </w:rPr>
          </w:pPr>
          <w:hyperlink w:anchor="_Toc73333827" w:history="1">
            <w:r w:rsidR="00CB7E42" w:rsidRPr="00A41EE4">
              <w:rPr>
                <w:rStyle w:val="Hyperlink"/>
              </w:rPr>
              <w:t>5.6 Summary</w:t>
            </w:r>
            <w:r w:rsidR="00CB7E42">
              <w:rPr>
                <w:webHidden/>
              </w:rPr>
              <w:tab/>
            </w:r>
            <w:r w:rsidR="00CB7E42">
              <w:rPr>
                <w:webHidden/>
              </w:rPr>
              <w:fldChar w:fldCharType="begin"/>
            </w:r>
            <w:r w:rsidR="00CB7E42">
              <w:rPr>
                <w:webHidden/>
              </w:rPr>
              <w:instrText xml:space="preserve"> PAGEREF _Toc73333827 \h </w:instrText>
            </w:r>
            <w:r w:rsidR="00CB7E42">
              <w:rPr>
                <w:webHidden/>
              </w:rPr>
            </w:r>
            <w:r w:rsidR="00CB7E42">
              <w:rPr>
                <w:webHidden/>
              </w:rPr>
              <w:fldChar w:fldCharType="separate"/>
            </w:r>
            <w:r w:rsidR="00C953A8">
              <w:rPr>
                <w:webHidden/>
              </w:rPr>
              <w:t>75</w:t>
            </w:r>
            <w:r w:rsidR="00CB7E42">
              <w:rPr>
                <w:webHidden/>
              </w:rPr>
              <w:fldChar w:fldCharType="end"/>
            </w:r>
          </w:hyperlink>
        </w:p>
        <w:p w14:paraId="087E367C" w14:textId="77C65100" w:rsidR="00CB7E42" w:rsidRDefault="003C342D" w:rsidP="00CB7E42">
          <w:pPr>
            <w:pStyle w:val="TOC1"/>
            <w:tabs>
              <w:tab w:val="left" w:pos="480"/>
            </w:tabs>
            <w:spacing w:line="276" w:lineRule="auto"/>
            <w:rPr>
              <w:rFonts w:asciiTheme="minorHAnsi" w:eastAsiaTheme="minorEastAsia" w:hAnsiTheme="minorHAnsi" w:cstheme="minorBidi"/>
              <w:color w:val="auto"/>
              <w:sz w:val="22"/>
              <w:szCs w:val="22"/>
              <w:lang w:val="en-US"/>
            </w:rPr>
          </w:pPr>
          <w:hyperlink w:anchor="_Toc73333828" w:history="1">
            <w:r w:rsidR="00CB7E42" w:rsidRPr="00A41EE4">
              <w:rPr>
                <w:rStyle w:val="Hyperlink"/>
              </w:rPr>
              <w:t>CHAPTER 6:  CONCLUSIONS AND RECOMMENDATIONS</w:t>
            </w:r>
            <w:r w:rsidR="00CB7E42">
              <w:rPr>
                <w:webHidden/>
              </w:rPr>
              <w:tab/>
            </w:r>
            <w:r w:rsidR="00CB7E42">
              <w:rPr>
                <w:webHidden/>
              </w:rPr>
              <w:fldChar w:fldCharType="begin"/>
            </w:r>
            <w:r w:rsidR="00CB7E42">
              <w:rPr>
                <w:webHidden/>
              </w:rPr>
              <w:instrText xml:space="preserve"> PAGEREF _Toc73333828 \h </w:instrText>
            </w:r>
            <w:r w:rsidR="00CB7E42">
              <w:rPr>
                <w:webHidden/>
              </w:rPr>
            </w:r>
            <w:r w:rsidR="00CB7E42">
              <w:rPr>
                <w:webHidden/>
              </w:rPr>
              <w:fldChar w:fldCharType="separate"/>
            </w:r>
            <w:r w:rsidR="00C953A8">
              <w:rPr>
                <w:webHidden/>
              </w:rPr>
              <w:t>76</w:t>
            </w:r>
            <w:r w:rsidR="00CB7E42">
              <w:rPr>
                <w:webHidden/>
              </w:rPr>
              <w:fldChar w:fldCharType="end"/>
            </w:r>
          </w:hyperlink>
        </w:p>
        <w:p w14:paraId="6CFCEFE3" w14:textId="3E508CA8" w:rsidR="00CB7E42" w:rsidRDefault="003C342D" w:rsidP="00CB7E42">
          <w:pPr>
            <w:pStyle w:val="TOC2"/>
            <w:tabs>
              <w:tab w:val="right" w:leader="dot" w:pos="9393"/>
            </w:tabs>
            <w:spacing w:line="276" w:lineRule="auto"/>
            <w:rPr>
              <w:rFonts w:asciiTheme="minorHAnsi" w:eastAsiaTheme="minorEastAsia" w:hAnsiTheme="minorHAnsi" w:cstheme="minorBidi"/>
              <w:color w:val="auto"/>
              <w:sz w:val="22"/>
              <w:szCs w:val="22"/>
              <w:lang w:val="en-US"/>
            </w:rPr>
          </w:pPr>
          <w:hyperlink w:anchor="_Toc73333829" w:history="1">
            <w:r w:rsidR="00CB7E42" w:rsidRPr="00A41EE4">
              <w:rPr>
                <w:rStyle w:val="Hyperlink"/>
              </w:rPr>
              <w:t>6.1 Introduction</w:t>
            </w:r>
            <w:r w:rsidR="00CB7E42">
              <w:rPr>
                <w:webHidden/>
              </w:rPr>
              <w:tab/>
            </w:r>
            <w:r w:rsidR="00CB7E42">
              <w:rPr>
                <w:webHidden/>
              </w:rPr>
              <w:fldChar w:fldCharType="begin"/>
            </w:r>
            <w:r w:rsidR="00CB7E42">
              <w:rPr>
                <w:webHidden/>
              </w:rPr>
              <w:instrText xml:space="preserve"> PAGEREF _Toc73333829 \h </w:instrText>
            </w:r>
            <w:r w:rsidR="00CB7E42">
              <w:rPr>
                <w:webHidden/>
              </w:rPr>
            </w:r>
            <w:r w:rsidR="00CB7E42">
              <w:rPr>
                <w:webHidden/>
              </w:rPr>
              <w:fldChar w:fldCharType="separate"/>
            </w:r>
            <w:r w:rsidR="00C953A8">
              <w:rPr>
                <w:webHidden/>
              </w:rPr>
              <w:t>76</w:t>
            </w:r>
            <w:r w:rsidR="00CB7E42">
              <w:rPr>
                <w:webHidden/>
              </w:rPr>
              <w:fldChar w:fldCharType="end"/>
            </w:r>
          </w:hyperlink>
        </w:p>
        <w:p w14:paraId="3E8BC430" w14:textId="7728A369" w:rsidR="00CB7E42" w:rsidRDefault="003C342D" w:rsidP="00CB7E42">
          <w:pPr>
            <w:pStyle w:val="TOC2"/>
            <w:tabs>
              <w:tab w:val="right" w:leader="dot" w:pos="9393"/>
            </w:tabs>
            <w:spacing w:line="276" w:lineRule="auto"/>
            <w:rPr>
              <w:rFonts w:asciiTheme="minorHAnsi" w:eastAsiaTheme="minorEastAsia" w:hAnsiTheme="minorHAnsi" w:cstheme="minorBidi"/>
              <w:color w:val="auto"/>
              <w:sz w:val="22"/>
              <w:szCs w:val="22"/>
              <w:lang w:val="en-US"/>
            </w:rPr>
          </w:pPr>
          <w:hyperlink w:anchor="_Toc73333830" w:history="1">
            <w:r w:rsidR="00CB7E42" w:rsidRPr="00A41EE4">
              <w:rPr>
                <w:rStyle w:val="Hyperlink"/>
              </w:rPr>
              <w:t>6.2 Discussion and Conclusion</w:t>
            </w:r>
            <w:r w:rsidR="00CB7E42">
              <w:rPr>
                <w:webHidden/>
              </w:rPr>
              <w:tab/>
            </w:r>
            <w:r w:rsidR="00CB7E42">
              <w:rPr>
                <w:webHidden/>
              </w:rPr>
              <w:fldChar w:fldCharType="begin"/>
            </w:r>
            <w:r w:rsidR="00CB7E42">
              <w:rPr>
                <w:webHidden/>
              </w:rPr>
              <w:instrText xml:space="preserve"> PAGEREF _Toc73333830 \h </w:instrText>
            </w:r>
            <w:r w:rsidR="00CB7E42">
              <w:rPr>
                <w:webHidden/>
              </w:rPr>
            </w:r>
            <w:r w:rsidR="00CB7E42">
              <w:rPr>
                <w:webHidden/>
              </w:rPr>
              <w:fldChar w:fldCharType="separate"/>
            </w:r>
            <w:r w:rsidR="00C953A8">
              <w:rPr>
                <w:webHidden/>
              </w:rPr>
              <w:t>77</w:t>
            </w:r>
            <w:r w:rsidR="00CB7E42">
              <w:rPr>
                <w:webHidden/>
              </w:rPr>
              <w:fldChar w:fldCharType="end"/>
            </w:r>
          </w:hyperlink>
        </w:p>
        <w:p w14:paraId="12F22E7F" w14:textId="64979051" w:rsidR="00CB7E42" w:rsidRDefault="003C342D" w:rsidP="00CB7E42">
          <w:pPr>
            <w:pStyle w:val="TOC2"/>
            <w:tabs>
              <w:tab w:val="right" w:leader="dot" w:pos="9393"/>
            </w:tabs>
            <w:spacing w:line="276" w:lineRule="auto"/>
            <w:rPr>
              <w:rFonts w:asciiTheme="minorHAnsi" w:eastAsiaTheme="minorEastAsia" w:hAnsiTheme="minorHAnsi" w:cstheme="minorBidi"/>
              <w:color w:val="auto"/>
              <w:sz w:val="22"/>
              <w:szCs w:val="22"/>
              <w:lang w:val="en-US"/>
            </w:rPr>
          </w:pPr>
          <w:hyperlink w:anchor="_Toc73333831" w:history="1">
            <w:r w:rsidR="00CB7E42" w:rsidRPr="00A41EE4">
              <w:rPr>
                <w:rStyle w:val="Hyperlink"/>
              </w:rPr>
              <w:t>6.3 Contribution to Knowledge</w:t>
            </w:r>
            <w:r w:rsidR="00CB7E42">
              <w:rPr>
                <w:webHidden/>
              </w:rPr>
              <w:tab/>
            </w:r>
            <w:r w:rsidR="00CB7E42">
              <w:rPr>
                <w:webHidden/>
              </w:rPr>
              <w:fldChar w:fldCharType="begin"/>
            </w:r>
            <w:r w:rsidR="00CB7E42">
              <w:rPr>
                <w:webHidden/>
              </w:rPr>
              <w:instrText xml:space="preserve"> PAGEREF _Toc73333831 \h </w:instrText>
            </w:r>
            <w:r w:rsidR="00CB7E42">
              <w:rPr>
                <w:webHidden/>
              </w:rPr>
            </w:r>
            <w:r w:rsidR="00CB7E42">
              <w:rPr>
                <w:webHidden/>
              </w:rPr>
              <w:fldChar w:fldCharType="separate"/>
            </w:r>
            <w:r w:rsidR="00C953A8">
              <w:rPr>
                <w:webHidden/>
              </w:rPr>
              <w:t>79</w:t>
            </w:r>
            <w:r w:rsidR="00CB7E42">
              <w:rPr>
                <w:webHidden/>
              </w:rPr>
              <w:fldChar w:fldCharType="end"/>
            </w:r>
          </w:hyperlink>
        </w:p>
        <w:p w14:paraId="6FEE756E" w14:textId="7AE0662A" w:rsidR="00CB7E42" w:rsidRDefault="003C342D" w:rsidP="00CB7E42">
          <w:pPr>
            <w:pStyle w:val="TOC2"/>
            <w:tabs>
              <w:tab w:val="right" w:leader="dot" w:pos="9393"/>
            </w:tabs>
            <w:spacing w:line="276" w:lineRule="auto"/>
            <w:rPr>
              <w:rFonts w:asciiTheme="minorHAnsi" w:eastAsiaTheme="minorEastAsia" w:hAnsiTheme="minorHAnsi" w:cstheme="minorBidi"/>
              <w:color w:val="auto"/>
              <w:sz w:val="22"/>
              <w:szCs w:val="22"/>
              <w:lang w:val="en-US"/>
            </w:rPr>
          </w:pPr>
          <w:hyperlink w:anchor="_Toc73333832" w:history="1">
            <w:r w:rsidR="00CB7E42" w:rsidRPr="00A41EE4">
              <w:rPr>
                <w:rStyle w:val="Hyperlink"/>
              </w:rPr>
              <w:t>6.4 Future Recommendations</w:t>
            </w:r>
            <w:r w:rsidR="00CB7E42">
              <w:rPr>
                <w:webHidden/>
              </w:rPr>
              <w:tab/>
            </w:r>
            <w:r w:rsidR="00CB7E42">
              <w:rPr>
                <w:webHidden/>
              </w:rPr>
              <w:fldChar w:fldCharType="begin"/>
            </w:r>
            <w:r w:rsidR="00CB7E42">
              <w:rPr>
                <w:webHidden/>
              </w:rPr>
              <w:instrText xml:space="preserve"> PAGEREF _Toc73333832 \h </w:instrText>
            </w:r>
            <w:r w:rsidR="00CB7E42">
              <w:rPr>
                <w:webHidden/>
              </w:rPr>
            </w:r>
            <w:r w:rsidR="00CB7E42">
              <w:rPr>
                <w:webHidden/>
              </w:rPr>
              <w:fldChar w:fldCharType="separate"/>
            </w:r>
            <w:r w:rsidR="00C953A8">
              <w:rPr>
                <w:webHidden/>
              </w:rPr>
              <w:t>79</w:t>
            </w:r>
            <w:r w:rsidR="00CB7E42">
              <w:rPr>
                <w:webHidden/>
              </w:rPr>
              <w:fldChar w:fldCharType="end"/>
            </w:r>
          </w:hyperlink>
        </w:p>
        <w:p w14:paraId="2A1BFF1D" w14:textId="0A233F43" w:rsidR="00CB7E42" w:rsidRDefault="003C342D" w:rsidP="00CB7E42">
          <w:pPr>
            <w:pStyle w:val="TOC1"/>
            <w:spacing w:line="276" w:lineRule="auto"/>
            <w:rPr>
              <w:rFonts w:asciiTheme="minorHAnsi" w:eastAsiaTheme="minorEastAsia" w:hAnsiTheme="minorHAnsi" w:cstheme="minorBidi"/>
              <w:color w:val="auto"/>
              <w:sz w:val="22"/>
              <w:szCs w:val="22"/>
              <w:lang w:val="en-US"/>
            </w:rPr>
          </w:pPr>
          <w:hyperlink w:anchor="_Toc73333833" w:history="1">
            <w:r w:rsidR="00CB7E42" w:rsidRPr="00A41EE4">
              <w:rPr>
                <w:rStyle w:val="Hyperlink"/>
              </w:rPr>
              <w:t>REFERENCES</w:t>
            </w:r>
            <w:r w:rsidR="00CB7E42">
              <w:rPr>
                <w:webHidden/>
              </w:rPr>
              <w:tab/>
            </w:r>
            <w:r w:rsidR="00CB7E42">
              <w:rPr>
                <w:webHidden/>
              </w:rPr>
              <w:fldChar w:fldCharType="begin"/>
            </w:r>
            <w:r w:rsidR="00CB7E42">
              <w:rPr>
                <w:webHidden/>
              </w:rPr>
              <w:instrText xml:space="preserve"> PAGEREF _Toc73333833 \h </w:instrText>
            </w:r>
            <w:r w:rsidR="00CB7E42">
              <w:rPr>
                <w:webHidden/>
              </w:rPr>
            </w:r>
            <w:r w:rsidR="00CB7E42">
              <w:rPr>
                <w:webHidden/>
              </w:rPr>
              <w:fldChar w:fldCharType="separate"/>
            </w:r>
            <w:r w:rsidR="00C953A8">
              <w:rPr>
                <w:webHidden/>
              </w:rPr>
              <w:t>80</w:t>
            </w:r>
            <w:r w:rsidR="00CB7E42">
              <w:rPr>
                <w:webHidden/>
              </w:rPr>
              <w:fldChar w:fldCharType="end"/>
            </w:r>
          </w:hyperlink>
        </w:p>
        <w:p w14:paraId="0F16C2A5" w14:textId="4D4AB381" w:rsidR="00CB7E42" w:rsidRDefault="003C342D" w:rsidP="00CB7E42">
          <w:pPr>
            <w:pStyle w:val="TOC1"/>
            <w:spacing w:line="276" w:lineRule="auto"/>
            <w:rPr>
              <w:rFonts w:asciiTheme="minorHAnsi" w:eastAsiaTheme="minorEastAsia" w:hAnsiTheme="minorHAnsi" w:cstheme="minorBidi"/>
              <w:color w:val="auto"/>
              <w:sz w:val="22"/>
              <w:szCs w:val="22"/>
              <w:lang w:val="en-US"/>
            </w:rPr>
          </w:pPr>
          <w:hyperlink w:anchor="_Toc73333834" w:history="1">
            <w:r w:rsidR="00CB7E42" w:rsidRPr="00A41EE4">
              <w:rPr>
                <w:rStyle w:val="Hyperlink"/>
              </w:rPr>
              <w:t>APPENDIX A: RESEARCH PROPOSAL</w:t>
            </w:r>
            <w:r w:rsidR="00CB7E42">
              <w:rPr>
                <w:webHidden/>
              </w:rPr>
              <w:tab/>
            </w:r>
            <w:r w:rsidR="00CB7E42">
              <w:rPr>
                <w:webHidden/>
              </w:rPr>
              <w:fldChar w:fldCharType="begin"/>
            </w:r>
            <w:r w:rsidR="00CB7E42">
              <w:rPr>
                <w:webHidden/>
              </w:rPr>
              <w:instrText xml:space="preserve"> PAGEREF _Toc73333834 \h </w:instrText>
            </w:r>
            <w:r w:rsidR="00CB7E42">
              <w:rPr>
                <w:webHidden/>
              </w:rPr>
            </w:r>
            <w:r w:rsidR="00CB7E42">
              <w:rPr>
                <w:webHidden/>
              </w:rPr>
              <w:fldChar w:fldCharType="separate"/>
            </w:r>
            <w:r w:rsidR="00C953A8">
              <w:rPr>
                <w:webHidden/>
              </w:rPr>
              <w:t>85</w:t>
            </w:r>
            <w:r w:rsidR="00CB7E42">
              <w:rPr>
                <w:webHidden/>
              </w:rPr>
              <w:fldChar w:fldCharType="end"/>
            </w:r>
          </w:hyperlink>
        </w:p>
        <w:p w14:paraId="7735F5E0" w14:textId="20A21EBE" w:rsidR="00CB7E42" w:rsidRDefault="003C342D" w:rsidP="00CB7E42">
          <w:pPr>
            <w:pStyle w:val="TOC1"/>
            <w:spacing w:line="276" w:lineRule="auto"/>
            <w:rPr>
              <w:rFonts w:asciiTheme="minorHAnsi" w:eastAsiaTheme="minorEastAsia" w:hAnsiTheme="minorHAnsi" w:cstheme="minorBidi"/>
              <w:color w:val="auto"/>
              <w:sz w:val="22"/>
              <w:szCs w:val="22"/>
              <w:lang w:val="en-US"/>
            </w:rPr>
          </w:pPr>
          <w:hyperlink w:anchor="_Toc73333835" w:history="1">
            <w:r w:rsidR="00CB7E42" w:rsidRPr="00A41EE4">
              <w:rPr>
                <w:rStyle w:val="Hyperlink"/>
              </w:rPr>
              <w:t>APPENDIX B: CODE</w:t>
            </w:r>
            <w:r w:rsidR="00CB7E42">
              <w:rPr>
                <w:webHidden/>
              </w:rPr>
              <w:tab/>
            </w:r>
            <w:r w:rsidR="00CB7E42">
              <w:rPr>
                <w:webHidden/>
              </w:rPr>
              <w:fldChar w:fldCharType="begin"/>
            </w:r>
            <w:r w:rsidR="00CB7E42">
              <w:rPr>
                <w:webHidden/>
              </w:rPr>
              <w:instrText xml:space="preserve"> PAGEREF _Toc73333835 \h </w:instrText>
            </w:r>
            <w:r w:rsidR="00CB7E42">
              <w:rPr>
                <w:webHidden/>
              </w:rPr>
            </w:r>
            <w:r w:rsidR="00CB7E42">
              <w:rPr>
                <w:webHidden/>
              </w:rPr>
              <w:fldChar w:fldCharType="separate"/>
            </w:r>
            <w:r w:rsidR="00C953A8">
              <w:rPr>
                <w:webHidden/>
              </w:rPr>
              <w:t>112</w:t>
            </w:r>
            <w:r w:rsidR="00CB7E42">
              <w:rPr>
                <w:webHidden/>
              </w:rPr>
              <w:fldChar w:fldCharType="end"/>
            </w:r>
          </w:hyperlink>
        </w:p>
        <w:p w14:paraId="3D0C9C9F" w14:textId="3C74CA07" w:rsidR="004F0EF2" w:rsidRPr="00610B12" w:rsidRDefault="00C152F0" w:rsidP="00CB7E42">
          <w:pPr>
            <w:spacing w:line="276" w:lineRule="auto"/>
          </w:pPr>
          <w:r w:rsidRPr="00610B12">
            <w:rPr>
              <w:b/>
            </w:rPr>
            <w:fldChar w:fldCharType="end"/>
          </w:r>
        </w:p>
      </w:sdtContent>
    </w:sdt>
    <w:p w14:paraId="2CBD2012" w14:textId="77777777" w:rsidR="00897CFB" w:rsidRPr="00610B12" w:rsidRDefault="00897CFB">
      <w:pPr>
        <w:widowControl/>
        <w:autoSpaceDE/>
        <w:autoSpaceDN/>
        <w:adjustRightInd/>
        <w:spacing w:before="0" w:after="200" w:line="240" w:lineRule="auto"/>
        <w:jc w:val="left"/>
        <w:rPr>
          <w:rFonts w:eastAsiaTheme="majorEastAsia"/>
          <w:b/>
          <w:bCs/>
          <w:color w:val="345A8A" w:themeColor="accent1" w:themeShade="B5"/>
          <w:sz w:val="40"/>
          <w:szCs w:val="32"/>
        </w:rPr>
      </w:pPr>
      <w:bookmarkStart w:id="11" w:name="abstract"/>
      <w:bookmarkStart w:id="12" w:name="_Toc61617407"/>
      <w:r w:rsidRPr="00610B12">
        <w:br w:type="page"/>
      </w:r>
    </w:p>
    <w:p w14:paraId="031777C2" w14:textId="72A7DC58" w:rsidR="00BC39C5" w:rsidRPr="00610B12" w:rsidRDefault="00AB6C43" w:rsidP="006E6F59">
      <w:pPr>
        <w:pStyle w:val="Heading1"/>
        <w:numPr>
          <w:ilvl w:val="0"/>
          <w:numId w:val="0"/>
        </w:numPr>
        <w:jc w:val="left"/>
      </w:pPr>
      <w:bookmarkStart w:id="13" w:name="_Toc73333745"/>
      <w:r w:rsidRPr="00610B12">
        <w:lastRenderedPageBreak/>
        <w:t>DEDICATION</w:t>
      </w:r>
      <w:bookmarkEnd w:id="13"/>
    </w:p>
    <w:p w14:paraId="368A1AD1" w14:textId="4486E0AD" w:rsidR="006F3B0F" w:rsidRPr="00610B12" w:rsidRDefault="00E0717D" w:rsidP="00517E79">
      <w:r w:rsidRPr="00610B12">
        <w:t>This dissertation is dedicated to my family</w:t>
      </w:r>
      <w:r w:rsidR="005F2020" w:rsidRPr="00610B12">
        <w:t>, who</w:t>
      </w:r>
      <w:r w:rsidRPr="00610B12">
        <w:t>se</w:t>
      </w:r>
      <w:r w:rsidR="005F2020" w:rsidRPr="00610B12">
        <w:t xml:space="preserve"> </w:t>
      </w:r>
      <w:r w:rsidRPr="00610B12">
        <w:t xml:space="preserve">unyielding love, support and encouragement have inspired me to pursue and complete this research. </w:t>
      </w:r>
    </w:p>
    <w:p w14:paraId="37EA3B94" w14:textId="77777777" w:rsidR="006F3B0F" w:rsidRPr="00610B12" w:rsidRDefault="006F3B0F" w:rsidP="00517E79">
      <w:r w:rsidRPr="00610B12">
        <w:br w:type="page"/>
      </w:r>
    </w:p>
    <w:p w14:paraId="18ECC353" w14:textId="2BADFD80" w:rsidR="003C74B3" w:rsidRPr="00610B12" w:rsidRDefault="00BC39C5" w:rsidP="006E6F59">
      <w:pPr>
        <w:pStyle w:val="Heading1"/>
        <w:numPr>
          <w:ilvl w:val="0"/>
          <w:numId w:val="0"/>
        </w:numPr>
        <w:jc w:val="left"/>
      </w:pPr>
      <w:bookmarkStart w:id="14" w:name="_Toc73333746"/>
      <w:r w:rsidRPr="00610B12">
        <w:lastRenderedPageBreak/>
        <w:t>A</w:t>
      </w:r>
      <w:r w:rsidR="00635CB3" w:rsidRPr="00610B12">
        <w:t>CKNOWLEDGEMENTS</w:t>
      </w:r>
      <w:bookmarkEnd w:id="14"/>
    </w:p>
    <w:p w14:paraId="3AA1066E" w14:textId="7A8B75CD" w:rsidR="008C6A04" w:rsidRPr="00610B12" w:rsidRDefault="00FE5162" w:rsidP="00517E79">
      <w:pPr>
        <w:pStyle w:val="BodyText"/>
      </w:pPr>
      <w:r w:rsidRPr="00610B12">
        <w:t xml:space="preserve">I would like to acknowledge Liverpool John Moores </w:t>
      </w:r>
      <w:r w:rsidR="00890257" w:rsidRPr="00610B12">
        <w:t>U</w:t>
      </w:r>
      <w:r w:rsidRPr="00610B12">
        <w:t>niversity for the opportunity to learn and obtain a renowned degree.</w:t>
      </w:r>
      <w:r w:rsidR="00A941A2" w:rsidRPr="00610B12">
        <w:t xml:space="preserve"> </w:t>
      </w:r>
      <w:r w:rsidR="00517078" w:rsidRPr="00610B12">
        <w:t>I w</w:t>
      </w:r>
      <w:r w:rsidR="00890257" w:rsidRPr="00610B12">
        <w:t>ant</w:t>
      </w:r>
      <w:r w:rsidR="00517078" w:rsidRPr="00610B12">
        <w:t xml:space="preserve"> to express my </w:t>
      </w:r>
      <w:r w:rsidRPr="00610B12">
        <w:t>heartfelt</w:t>
      </w:r>
      <w:r w:rsidR="00517078" w:rsidRPr="00610B12">
        <w:t xml:space="preserve"> gratitude to my </w:t>
      </w:r>
      <w:r w:rsidR="008C6A04" w:rsidRPr="00610B12">
        <w:t>thesis supervisor, Karthick Kaliannan Neelamohan</w:t>
      </w:r>
      <w:r w:rsidR="00890257" w:rsidRPr="00610B12">
        <w:t>,</w:t>
      </w:r>
      <w:r w:rsidRPr="00610B12">
        <w:t xml:space="preserve"> for his invaluable guidance</w:t>
      </w:r>
      <w:r w:rsidR="00153CF6" w:rsidRPr="00610B12">
        <w:t xml:space="preserve">. He has guided and encouraged me </w:t>
      </w:r>
      <w:r w:rsidRPr="00610B12">
        <w:t>to be professional even when the going gets tough</w:t>
      </w:r>
      <w:r w:rsidR="00890257" w:rsidRPr="00610B12">
        <w:t>,</w:t>
      </w:r>
      <w:r w:rsidRPr="00610B12">
        <w:t xml:space="preserve"> and I am fortunate to have him as a mentor.</w:t>
      </w:r>
    </w:p>
    <w:p w14:paraId="03688390" w14:textId="4F442342" w:rsidR="00621D1E" w:rsidRPr="00610B12" w:rsidRDefault="008B5391" w:rsidP="00517E79">
      <w:pPr>
        <w:pStyle w:val="BodyText"/>
      </w:pPr>
      <w:r w:rsidRPr="00610B12">
        <w:t xml:space="preserve">I </w:t>
      </w:r>
      <w:r w:rsidR="00890257" w:rsidRPr="00610B12">
        <w:t>would like</w:t>
      </w:r>
      <w:r w:rsidRPr="00610B12">
        <w:t xml:space="preserve"> to thank my committee members and mentors from Liverpool John Moores University for their patient advice and guidance through the research process.</w:t>
      </w:r>
      <w:r w:rsidR="00EF3575" w:rsidRPr="00610B12">
        <w:t xml:space="preserve"> </w:t>
      </w:r>
    </w:p>
    <w:p w14:paraId="487F1804" w14:textId="61D42EBA" w:rsidR="00FE5162" w:rsidRPr="00610B12" w:rsidRDefault="00FE5162" w:rsidP="00517E79">
      <w:pPr>
        <w:pStyle w:val="BodyText"/>
      </w:pPr>
      <w:r w:rsidRPr="00610B12">
        <w:t>Finally, I thank my family</w:t>
      </w:r>
      <w:r w:rsidR="00890257" w:rsidRPr="00610B12">
        <w:t>,</w:t>
      </w:r>
      <w:r w:rsidR="009C5A9C" w:rsidRPr="00610B12">
        <w:t xml:space="preserve"> who supported me with love and understanding. Without you, I could have never reached this current level of success.</w:t>
      </w:r>
      <w:r w:rsidR="008B5391" w:rsidRPr="00610B12">
        <w:t xml:space="preserve"> </w:t>
      </w:r>
      <w:r w:rsidR="00FE47CE" w:rsidRPr="00610B12">
        <w:t>Thank you all for your unwavering support.</w:t>
      </w:r>
    </w:p>
    <w:p w14:paraId="3785BD22" w14:textId="6388FA07" w:rsidR="00BC39C5" w:rsidRPr="00610B12" w:rsidRDefault="00BC39C5" w:rsidP="00517E79">
      <w:pPr>
        <w:pStyle w:val="BodyText"/>
      </w:pPr>
      <w:r w:rsidRPr="00610B12">
        <w:br w:type="page"/>
      </w:r>
    </w:p>
    <w:p w14:paraId="0F1CA1D8" w14:textId="1D47AB36" w:rsidR="00342597" w:rsidRPr="00610B12" w:rsidRDefault="00342597" w:rsidP="006E6F59">
      <w:pPr>
        <w:pStyle w:val="Heading1"/>
        <w:numPr>
          <w:ilvl w:val="0"/>
          <w:numId w:val="0"/>
        </w:numPr>
      </w:pPr>
      <w:bookmarkStart w:id="15" w:name="_Toc73333747"/>
      <w:r w:rsidRPr="00610B12">
        <w:lastRenderedPageBreak/>
        <w:t>L</w:t>
      </w:r>
      <w:r w:rsidR="00635CB3" w:rsidRPr="00610B12">
        <w:t>IST OF TABLES</w:t>
      </w:r>
      <w:bookmarkEnd w:id="15"/>
    </w:p>
    <w:p w14:paraId="1EA1EE11" w14:textId="25334EEF" w:rsidR="0078087E" w:rsidRDefault="00AC69A7" w:rsidP="00517E79">
      <w:pPr>
        <w:pStyle w:val="BodyText"/>
      </w:pPr>
      <w:r w:rsidRPr="00610B12">
        <w:t>Table 2.1: Literature Review</w:t>
      </w:r>
      <w:r w:rsidR="00080400">
        <w:t xml:space="preserve"> for IBM Watson Telecom Dataset…..</w:t>
      </w:r>
      <w:r w:rsidRPr="00610B12">
        <w:t>……………………………</w:t>
      </w:r>
      <w:r w:rsidR="0063352A">
        <w:t>..</w:t>
      </w:r>
      <w:r w:rsidR="000664E3">
        <w:t>22</w:t>
      </w:r>
    </w:p>
    <w:p w14:paraId="2349F0B4" w14:textId="31862A3A" w:rsidR="00174736" w:rsidRDefault="00174736" w:rsidP="00517E79">
      <w:pPr>
        <w:pStyle w:val="BodyText"/>
      </w:pPr>
      <w:r>
        <w:t>Table 5.</w:t>
      </w:r>
      <w:r w:rsidR="0078087E">
        <w:t>1</w:t>
      </w:r>
      <w:r w:rsidR="00BF7313">
        <w:t>:</w:t>
      </w:r>
      <w:r>
        <w:t xml:space="preserve"> Model Results of Individual and Ensemble Models………</w:t>
      </w:r>
      <w:r w:rsidR="00BF7313">
        <w:t>.</w:t>
      </w:r>
      <w:r>
        <w:t>………………………</w:t>
      </w:r>
      <w:r w:rsidR="0063352A">
        <w:t>….</w:t>
      </w:r>
      <w:r>
        <w:t>63</w:t>
      </w:r>
    </w:p>
    <w:p w14:paraId="6078E71A" w14:textId="7A75E7E1" w:rsidR="0078087E" w:rsidRDefault="00E53C96" w:rsidP="00517E79">
      <w:pPr>
        <w:pStyle w:val="BodyText"/>
      </w:pPr>
      <w:r>
        <w:t>Table 5.2</w:t>
      </w:r>
      <w:r w:rsidR="00BF7313">
        <w:t>:</w:t>
      </w:r>
      <w:r>
        <w:t xml:space="preserve"> Model Results with Cross</w:t>
      </w:r>
      <w:r w:rsidR="00020BF9">
        <w:t>-</w:t>
      </w:r>
      <w:r>
        <w:t>validation……………</w:t>
      </w:r>
      <w:r w:rsidR="0039481C">
        <w:t>..</w:t>
      </w:r>
      <w:r>
        <w:t>…………………………………</w:t>
      </w:r>
      <w:r w:rsidR="0063352A">
        <w:t>..</w:t>
      </w:r>
      <w:r>
        <w:t>.6</w:t>
      </w:r>
      <w:r w:rsidR="000664E3">
        <w:t>5</w:t>
      </w:r>
    </w:p>
    <w:p w14:paraId="7FC3E644" w14:textId="73432262" w:rsidR="00864CD9" w:rsidRDefault="00864CD9" w:rsidP="00517E79">
      <w:pPr>
        <w:pStyle w:val="BodyText"/>
      </w:pPr>
      <w:r>
        <w:t>Table 5.3</w:t>
      </w:r>
      <w:r w:rsidR="0039481C">
        <w:t>:</w:t>
      </w:r>
      <w:r>
        <w:t xml:space="preserve"> Model Results after overs</w:t>
      </w:r>
      <w:r w:rsidR="00020BF9">
        <w:t>am</w:t>
      </w:r>
      <w:r>
        <w:t>pling using SMOTE-NC…………………………</w:t>
      </w:r>
      <w:r w:rsidR="0039481C">
        <w:t>..</w:t>
      </w:r>
      <w:r>
        <w:t>……6</w:t>
      </w:r>
      <w:r w:rsidR="000664E3">
        <w:t>7</w:t>
      </w:r>
    </w:p>
    <w:p w14:paraId="50FC4C73" w14:textId="77777777" w:rsidR="00C55FD1" w:rsidRPr="00610B12" w:rsidRDefault="00C55FD1" w:rsidP="00517E79">
      <w:pPr>
        <w:pStyle w:val="BodyText"/>
      </w:pPr>
    </w:p>
    <w:p w14:paraId="5ABD09BB" w14:textId="77777777" w:rsidR="0054629C" w:rsidRPr="00610B12" w:rsidRDefault="0054629C">
      <w:pPr>
        <w:widowControl/>
        <w:autoSpaceDE/>
        <w:autoSpaceDN/>
        <w:adjustRightInd/>
        <w:spacing w:before="0" w:after="200" w:line="240" w:lineRule="auto"/>
        <w:jc w:val="left"/>
        <w:rPr>
          <w:rFonts w:eastAsiaTheme="majorEastAsia"/>
          <w:b/>
          <w:bCs/>
          <w:color w:val="345A8A" w:themeColor="accent1" w:themeShade="B5"/>
          <w:sz w:val="40"/>
          <w:szCs w:val="32"/>
        </w:rPr>
      </w:pPr>
      <w:r w:rsidRPr="00610B12">
        <w:br w:type="page"/>
      </w:r>
    </w:p>
    <w:p w14:paraId="43780128" w14:textId="46DB00DD" w:rsidR="00B93E7C" w:rsidRPr="00610B12" w:rsidRDefault="003C277F" w:rsidP="00513929">
      <w:pPr>
        <w:pStyle w:val="Heading1"/>
        <w:numPr>
          <w:ilvl w:val="0"/>
          <w:numId w:val="0"/>
        </w:numPr>
      </w:pPr>
      <w:bookmarkStart w:id="16" w:name="_Toc73333748"/>
      <w:r w:rsidRPr="00610B12">
        <w:lastRenderedPageBreak/>
        <w:t>L</w:t>
      </w:r>
      <w:r w:rsidR="00635CB3" w:rsidRPr="00610B12">
        <w:t>IST OF FIGURES</w:t>
      </w:r>
      <w:bookmarkEnd w:id="16"/>
    </w:p>
    <w:p w14:paraId="50921A8C" w14:textId="696BD53D" w:rsidR="001F05BC" w:rsidRDefault="00874EA6">
      <w:pPr>
        <w:pStyle w:val="TableofFigures"/>
        <w:tabs>
          <w:tab w:val="right" w:leader="dot" w:pos="9393"/>
        </w:tabs>
        <w:rPr>
          <w:rFonts w:asciiTheme="minorHAnsi" w:eastAsiaTheme="minorEastAsia" w:hAnsiTheme="minorHAnsi" w:cstheme="minorBidi"/>
          <w:color w:val="auto"/>
          <w:sz w:val="22"/>
          <w:szCs w:val="22"/>
          <w:lang w:val="en-US"/>
        </w:rPr>
      </w:pPr>
      <w:r w:rsidRPr="00610B12">
        <w:fldChar w:fldCharType="begin"/>
      </w:r>
      <w:r w:rsidRPr="00610B12">
        <w:instrText xml:space="preserve"> TOC \h \z \c "Figure" </w:instrText>
      </w:r>
      <w:r w:rsidRPr="00610B12">
        <w:fldChar w:fldCharType="separate"/>
      </w:r>
      <w:hyperlink w:anchor="_Toc73368207" w:history="1">
        <w:r w:rsidR="001F05BC" w:rsidRPr="00312BD2">
          <w:rPr>
            <w:rStyle w:val="Hyperlink"/>
          </w:rPr>
          <w:t>Figure 1.1: Most significant challenges faced by the industry</w:t>
        </w:r>
        <w:r w:rsidR="001F05BC">
          <w:rPr>
            <w:webHidden/>
          </w:rPr>
          <w:tab/>
        </w:r>
        <w:r w:rsidR="001F05BC">
          <w:rPr>
            <w:webHidden/>
          </w:rPr>
          <w:fldChar w:fldCharType="begin"/>
        </w:r>
        <w:r w:rsidR="001F05BC">
          <w:rPr>
            <w:webHidden/>
          </w:rPr>
          <w:instrText xml:space="preserve"> PAGEREF _Toc73368207 \h </w:instrText>
        </w:r>
        <w:r w:rsidR="001F05BC">
          <w:rPr>
            <w:webHidden/>
          </w:rPr>
        </w:r>
        <w:r w:rsidR="001F05BC">
          <w:rPr>
            <w:webHidden/>
          </w:rPr>
          <w:fldChar w:fldCharType="separate"/>
        </w:r>
        <w:r w:rsidR="00C953A8">
          <w:rPr>
            <w:webHidden/>
          </w:rPr>
          <w:t>3</w:t>
        </w:r>
        <w:r w:rsidR="001F05BC">
          <w:rPr>
            <w:webHidden/>
          </w:rPr>
          <w:fldChar w:fldCharType="end"/>
        </w:r>
      </w:hyperlink>
    </w:p>
    <w:p w14:paraId="10113F82" w14:textId="0771F496" w:rsidR="001F05BC" w:rsidRDefault="001F05BC">
      <w:pPr>
        <w:pStyle w:val="TableofFigures"/>
        <w:tabs>
          <w:tab w:val="right" w:leader="dot" w:pos="9393"/>
        </w:tabs>
        <w:rPr>
          <w:rFonts w:asciiTheme="minorHAnsi" w:eastAsiaTheme="minorEastAsia" w:hAnsiTheme="minorHAnsi" w:cstheme="minorBidi"/>
          <w:color w:val="auto"/>
          <w:sz w:val="22"/>
          <w:szCs w:val="22"/>
          <w:lang w:val="en-US"/>
        </w:rPr>
      </w:pPr>
      <w:hyperlink w:anchor="_Toc73368208" w:history="1">
        <w:r w:rsidRPr="00312BD2">
          <w:rPr>
            <w:rStyle w:val="Hyperlink"/>
          </w:rPr>
          <w:t>Figure 2.1: Types of Churners</w:t>
        </w:r>
        <w:r>
          <w:rPr>
            <w:webHidden/>
          </w:rPr>
          <w:tab/>
        </w:r>
        <w:r>
          <w:rPr>
            <w:webHidden/>
          </w:rPr>
          <w:fldChar w:fldCharType="begin"/>
        </w:r>
        <w:r>
          <w:rPr>
            <w:webHidden/>
          </w:rPr>
          <w:instrText xml:space="preserve"> PAGEREF _Toc73368208 \h </w:instrText>
        </w:r>
        <w:r>
          <w:rPr>
            <w:webHidden/>
          </w:rPr>
        </w:r>
        <w:r>
          <w:rPr>
            <w:webHidden/>
          </w:rPr>
          <w:fldChar w:fldCharType="separate"/>
        </w:r>
        <w:r w:rsidR="00C953A8">
          <w:rPr>
            <w:webHidden/>
          </w:rPr>
          <w:t>9</w:t>
        </w:r>
        <w:r>
          <w:rPr>
            <w:webHidden/>
          </w:rPr>
          <w:fldChar w:fldCharType="end"/>
        </w:r>
      </w:hyperlink>
    </w:p>
    <w:p w14:paraId="00BE1F1E" w14:textId="3535896A" w:rsidR="001F05BC" w:rsidRDefault="001F05BC">
      <w:pPr>
        <w:pStyle w:val="TableofFigures"/>
        <w:tabs>
          <w:tab w:val="right" w:leader="dot" w:pos="9393"/>
        </w:tabs>
        <w:rPr>
          <w:rFonts w:asciiTheme="minorHAnsi" w:eastAsiaTheme="minorEastAsia" w:hAnsiTheme="minorHAnsi" w:cstheme="minorBidi"/>
          <w:color w:val="auto"/>
          <w:sz w:val="22"/>
          <w:szCs w:val="22"/>
          <w:lang w:val="en-US"/>
        </w:rPr>
      </w:pPr>
      <w:hyperlink w:anchor="_Toc73368209" w:history="1">
        <w:r w:rsidRPr="00312BD2">
          <w:rPr>
            <w:rStyle w:val="Hyperlink"/>
          </w:rPr>
          <w:t>Figure 2.2: Visual Data Exploration</w:t>
        </w:r>
        <w:r>
          <w:rPr>
            <w:webHidden/>
          </w:rPr>
          <w:tab/>
        </w:r>
        <w:r>
          <w:rPr>
            <w:webHidden/>
          </w:rPr>
          <w:fldChar w:fldCharType="begin"/>
        </w:r>
        <w:r>
          <w:rPr>
            <w:webHidden/>
          </w:rPr>
          <w:instrText xml:space="preserve"> PAGEREF _Toc73368209 \h </w:instrText>
        </w:r>
        <w:r>
          <w:rPr>
            <w:webHidden/>
          </w:rPr>
        </w:r>
        <w:r>
          <w:rPr>
            <w:webHidden/>
          </w:rPr>
          <w:fldChar w:fldCharType="separate"/>
        </w:r>
        <w:r w:rsidR="00C953A8">
          <w:rPr>
            <w:webHidden/>
          </w:rPr>
          <w:t>15</w:t>
        </w:r>
        <w:r>
          <w:rPr>
            <w:webHidden/>
          </w:rPr>
          <w:fldChar w:fldCharType="end"/>
        </w:r>
      </w:hyperlink>
    </w:p>
    <w:p w14:paraId="18BC80EA" w14:textId="39E5846E" w:rsidR="001F05BC" w:rsidRDefault="001F05BC">
      <w:pPr>
        <w:pStyle w:val="TableofFigures"/>
        <w:tabs>
          <w:tab w:val="right" w:leader="dot" w:pos="9393"/>
        </w:tabs>
        <w:rPr>
          <w:rFonts w:asciiTheme="minorHAnsi" w:eastAsiaTheme="minorEastAsia" w:hAnsiTheme="minorHAnsi" w:cstheme="minorBidi"/>
          <w:color w:val="auto"/>
          <w:sz w:val="22"/>
          <w:szCs w:val="22"/>
          <w:lang w:val="en-US"/>
        </w:rPr>
      </w:pPr>
      <w:hyperlink w:anchor="_Toc73368210" w:history="1">
        <w:r w:rsidRPr="00312BD2">
          <w:rPr>
            <w:rStyle w:val="Hyperlink"/>
          </w:rPr>
          <w:t>Figure 2.3: Visual Representation of Error Rate</w:t>
        </w:r>
        <w:r>
          <w:rPr>
            <w:webHidden/>
          </w:rPr>
          <w:tab/>
        </w:r>
        <w:r>
          <w:rPr>
            <w:webHidden/>
          </w:rPr>
          <w:fldChar w:fldCharType="begin"/>
        </w:r>
        <w:r>
          <w:rPr>
            <w:webHidden/>
          </w:rPr>
          <w:instrText xml:space="preserve"> PAGEREF _Toc73368210 \h </w:instrText>
        </w:r>
        <w:r>
          <w:rPr>
            <w:webHidden/>
          </w:rPr>
        </w:r>
        <w:r>
          <w:rPr>
            <w:webHidden/>
          </w:rPr>
          <w:fldChar w:fldCharType="separate"/>
        </w:r>
        <w:r w:rsidR="00C953A8">
          <w:rPr>
            <w:webHidden/>
          </w:rPr>
          <w:t>20</w:t>
        </w:r>
        <w:r>
          <w:rPr>
            <w:webHidden/>
          </w:rPr>
          <w:fldChar w:fldCharType="end"/>
        </w:r>
      </w:hyperlink>
    </w:p>
    <w:p w14:paraId="12AA61A3" w14:textId="33A12911" w:rsidR="001F05BC" w:rsidRDefault="001F05BC">
      <w:pPr>
        <w:pStyle w:val="TableofFigures"/>
        <w:tabs>
          <w:tab w:val="right" w:leader="dot" w:pos="9393"/>
        </w:tabs>
        <w:rPr>
          <w:rFonts w:asciiTheme="minorHAnsi" w:eastAsiaTheme="minorEastAsia" w:hAnsiTheme="minorHAnsi" w:cstheme="minorBidi"/>
          <w:color w:val="auto"/>
          <w:sz w:val="22"/>
          <w:szCs w:val="22"/>
          <w:lang w:val="en-US"/>
        </w:rPr>
      </w:pPr>
      <w:hyperlink w:anchor="_Toc73368211" w:history="1">
        <w:r w:rsidRPr="00312BD2">
          <w:rPr>
            <w:rStyle w:val="Hyperlink"/>
          </w:rPr>
          <w:t>Figure 3.1: Model Building Process</w:t>
        </w:r>
        <w:r>
          <w:rPr>
            <w:webHidden/>
          </w:rPr>
          <w:tab/>
        </w:r>
        <w:r>
          <w:rPr>
            <w:webHidden/>
          </w:rPr>
          <w:fldChar w:fldCharType="begin"/>
        </w:r>
        <w:r>
          <w:rPr>
            <w:webHidden/>
          </w:rPr>
          <w:instrText xml:space="preserve"> PAGEREF _Toc73368211 \h </w:instrText>
        </w:r>
        <w:r>
          <w:rPr>
            <w:webHidden/>
          </w:rPr>
        </w:r>
        <w:r>
          <w:rPr>
            <w:webHidden/>
          </w:rPr>
          <w:fldChar w:fldCharType="separate"/>
        </w:r>
        <w:r w:rsidR="00C953A8">
          <w:rPr>
            <w:webHidden/>
          </w:rPr>
          <w:t>34</w:t>
        </w:r>
        <w:r>
          <w:rPr>
            <w:webHidden/>
          </w:rPr>
          <w:fldChar w:fldCharType="end"/>
        </w:r>
      </w:hyperlink>
    </w:p>
    <w:p w14:paraId="2D7053EA" w14:textId="543E8E22" w:rsidR="001F05BC" w:rsidRDefault="001F05BC">
      <w:pPr>
        <w:pStyle w:val="TableofFigures"/>
        <w:tabs>
          <w:tab w:val="right" w:leader="dot" w:pos="9393"/>
        </w:tabs>
        <w:rPr>
          <w:rFonts w:asciiTheme="minorHAnsi" w:eastAsiaTheme="minorEastAsia" w:hAnsiTheme="minorHAnsi" w:cstheme="minorBidi"/>
          <w:color w:val="auto"/>
          <w:sz w:val="22"/>
          <w:szCs w:val="22"/>
          <w:lang w:val="en-US"/>
        </w:rPr>
      </w:pPr>
      <w:hyperlink w:anchor="_Toc73368212" w:history="1">
        <w:r w:rsidRPr="00312BD2">
          <w:rPr>
            <w:rStyle w:val="Hyperlink"/>
          </w:rPr>
          <w:t>Figure 4.1: Distribution of variables (by percentage)</w:t>
        </w:r>
        <w:r>
          <w:rPr>
            <w:webHidden/>
          </w:rPr>
          <w:tab/>
        </w:r>
        <w:r>
          <w:rPr>
            <w:webHidden/>
          </w:rPr>
          <w:fldChar w:fldCharType="begin"/>
        </w:r>
        <w:r>
          <w:rPr>
            <w:webHidden/>
          </w:rPr>
          <w:instrText xml:space="preserve"> PAGEREF _Toc73368212 \h </w:instrText>
        </w:r>
        <w:r>
          <w:rPr>
            <w:webHidden/>
          </w:rPr>
        </w:r>
        <w:r>
          <w:rPr>
            <w:webHidden/>
          </w:rPr>
          <w:fldChar w:fldCharType="separate"/>
        </w:r>
        <w:r w:rsidR="00C953A8">
          <w:rPr>
            <w:webHidden/>
          </w:rPr>
          <w:t>40</w:t>
        </w:r>
        <w:r>
          <w:rPr>
            <w:webHidden/>
          </w:rPr>
          <w:fldChar w:fldCharType="end"/>
        </w:r>
      </w:hyperlink>
    </w:p>
    <w:p w14:paraId="495001D9" w14:textId="624D1C64" w:rsidR="001F05BC" w:rsidRDefault="001F05BC">
      <w:pPr>
        <w:pStyle w:val="TableofFigures"/>
        <w:tabs>
          <w:tab w:val="right" w:leader="dot" w:pos="9393"/>
        </w:tabs>
        <w:rPr>
          <w:rFonts w:asciiTheme="minorHAnsi" w:eastAsiaTheme="minorEastAsia" w:hAnsiTheme="minorHAnsi" w:cstheme="minorBidi"/>
          <w:color w:val="auto"/>
          <w:sz w:val="22"/>
          <w:szCs w:val="22"/>
          <w:lang w:val="en-US"/>
        </w:rPr>
      </w:pPr>
      <w:hyperlink w:anchor="_Toc73368213" w:history="1">
        <w:r w:rsidRPr="00312BD2">
          <w:rPr>
            <w:rStyle w:val="Hyperlink"/>
          </w:rPr>
          <w:t>Figure 4.2: No missing values - Nullity by column for IBM Teleco Data</w:t>
        </w:r>
        <w:r>
          <w:rPr>
            <w:webHidden/>
          </w:rPr>
          <w:tab/>
        </w:r>
        <w:r>
          <w:rPr>
            <w:webHidden/>
          </w:rPr>
          <w:fldChar w:fldCharType="begin"/>
        </w:r>
        <w:r>
          <w:rPr>
            <w:webHidden/>
          </w:rPr>
          <w:instrText xml:space="preserve"> PAGEREF _Toc73368213 \h </w:instrText>
        </w:r>
        <w:r>
          <w:rPr>
            <w:webHidden/>
          </w:rPr>
        </w:r>
        <w:r>
          <w:rPr>
            <w:webHidden/>
          </w:rPr>
          <w:fldChar w:fldCharType="separate"/>
        </w:r>
        <w:r w:rsidR="00C953A8">
          <w:rPr>
            <w:webHidden/>
          </w:rPr>
          <w:t>41</w:t>
        </w:r>
        <w:r>
          <w:rPr>
            <w:webHidden/>
          </w:rPr>
          <w:fldChar w:fldCharType="end"/>
        </w:r>
      </w:hyperlink>
    </w:p>
    <w:p w14:paraId="1D63CF1E" w14:textId="18EE1D7B" w:rsidR="001F05BC" w:rsidRDefault="001F05BC">
      <w:pPr>
        <w:pStyle w:val="TableofFigures"/>
        <w:tabs>
          <w:tab w:val="right" w:leader="dot" w:pos="9393"/>
        </w:tabs>
        <w:rPr>
          <w:rFonts w:asciiTheme="minorHAnsi" w:eastAsiaTheme="minorEastAsia" w:hAnsiTheme="minorHAnsi" w:cstheme="minorBidi"/>
          <w:color w:val="auto"/>
          <w:sz w:val="22"/>
          <w:szCs w:val="22"/>
          <w:lang w:val="en-US"/>
        </w:rPr>
      </w:pPr>
      <w:hyperlink w:anchor="_Toc73368214" w:history="1">
        <w:r w:rsidRPr="00312BD2">
          <w:rPr>
            <w:rStyle w:val="Hyperlink"/>
          </w:rPr>
          <w:t>Figure 4.3 Boxplots of Churn versus Total Charges and Churn versus Monthly Charges</w:t>
        </w:r>
        <w:r>
          <w:rPr>
            <w:webHidden/>
          </w:rPr>
          <w:tab/>
        </w:r>
        <w:r>
          <w:rPr>
            <w:webHidden/>
          </w:rPr>
          <w:fldChar w:fldCharType="begin"/>
        </w:r>
        <w:r>
          <w:rPr>
            <w:webHidden/>
          </w:rPr>
          <w:instrText xml:space="preserve"> PAGEREF _Toc73368214 \h </w:instrText>
        </w:r>
        <w:r>
          <w:rPr>
            <w:webHidden/>
          </w:rPr>
        </w:r>
        <w:r>
          <w:rPr>
            <w:webHidden/>
          </w:rPr>
          <w:fldChar w:fldCharType="separate"/>
        </w:r>
        <w:r w:rsidR="00C953A8">
          <w:rPr>
            <w:webHidden/>
          </w:rPr>
          <w:t>42</w:t>
        </w:r>
        <w:r>
          <w:rPr>
            <w:webHidden/>
          </w:rPr>
          <w:fldChar w:fldCharType="end"/>
        </w:r>
      </w:hyperlink>
    </w:p>
    <w:p w14:paraId="190D75A3" w14:textId="1907F053" w:rsidR="001F05BC" w:rsidRDefault="001F05BC">
      <w:pPr>
        <w:pStyle w:val="TableofFigures"/>
        <w:tabs>
          <w:tab w:val="right" w:leader="dot" w:pos="9393"/>
        </w:tabs>
        <w:rPr>
          <w:rFonts w:asciiTheme="minorHAnsi" w:eastAsiaTheme="minorEastAsia" w:hAnsiTheme="minorHAnsi" w:cstheme="minorBidi"/>
          <w:color w:val="auto"/>
          <w:sz w:val="22"/>
          <w:szCs w:val="22"/>
          <w:lang w:val="en-US"/>
        </w:rPr>
      </w:pPr>
      <w:hyperlink w:anchor="_Toc73368215" w:history="1">
        <w:r w:rsidRPr="00312BD2">
          <w:rPr>
            <w:rStyle w:val="Hyperlink"/>
          </w:rPr>
          <w:t>Figure 4.4 Scatter plot of Monthly Charges versus Total Charges</w:t>
        </w:r>
        <w:r>
          <w:rPr>
            <w:webHidden/>
          </w:rPr>
          <w:tab/>
        </w:r>
        <w:r>
          <w:rPr>
            <w:webHidden/>
          </w:rPr>
          <w:fldChar w:fldCharType="begin"/>
        </w:r>
        <w:r>
          <w:rPr>
            <w:webHidden/>
          </w:rPr>
          <w:instrText xml:space="preserve"> PAGEREF _Toc73368215 \h </w:instrText>
        </w:r>
        <w:r>
          <w:rPr>
            <w:webHidden/>
          </w:rPr>
        </w:r>
        <w:r>
          <w:rPr>
            <w:webHidden/>
          </w:rPr>
          <w:fldChar w:fldCharType="separate"/>
        </w:r>
        <w:r w:rsidR="00C953A8">
          <w:rPr>
            <w:webHidden/>
          </w:rPr>
          <w:t>43</w:t>
        </w:r>
        <w:r>
          <w:rPr>
            <w:webHidden/>
          </w:rPr>
          <w:fldChar w:fldCharType="end"/>
        </w:r>
      </w:hyperlink>
    </w:p>
    <w:p w14:paraId="3466A97C" w14:textId="422EECCD" w:rsidR="001F05BC" w:rsidRDefault="001F05BC">
      <w:pPr>
        <w:pStyle w:val="TableofFigures"/>
        <w:tabs>
          <w:tab w:val="right" w:leader="dot" w:pos="9393"/>
        </w:tabs>
        <w:rPr>
          <w:rFonts w:asciiTheme="minorHAnsi" w:eastAsiaTheme="minorEastAsia" w:hAnsiTheme="minorHAnsi" w:cstheme="minorBidi"/>
          <w:color w:val="auto"/>
          <w:sz w:val="22"/>
          <w:szCs w:val="22"/>
          <w:lang w:val="en-US"/>
        </w:rPr>
      </w:pPr>
      <w:hyperlink w:anchor="_Toc73368216" w:history="1">
        <w:r w:rsidRPr="00312BD2">
          <w:rPr>
            <w:rStyle w:val="Hyperlink"/>
          </w:rPr>
          <w:t>Figure 4.5: Univariate Analysis of numerical features of IBM Teleco Data</w:t>
        </w:r>
        <w:r>
          <w:rPr>
            <w:webHidden/>
          </w:rPr>
          <w:tab/>
        </w:r>
        <w:r>
          <w:rPr>
            <w:webHidden/>
          </w:rPr>
          <w:fldChar w:fldCharType="begin"/>
        </w:r>
        <w:r>
          <w:rPr>
            <w:webHidden/>
          </w:rPr>
          <w:instrText xml:space="preserve"> PAGEREF _Toc73368216 \h </w:instrText>
        </w:r>
        <w:r>
          <w:rPr>
            <w:webHidden/>
          </w:rPr>
        </w:r>
        <w:r>
          <w:rPr>
            <w:webHidden/>
          </w:rPr>
          <w:fldChar w:fldCharType="separate"/>
        </w:r>
        <w:r w:rsidR="00C953A8">
          <w:rPr>
            <w:webHidden/>
          </w:rPr>
          <w:t>44</w:t>
        </w:r>
        <w:r>
          <w:rPr>
            <w:webHidden/>
          </w:rPr>
          <w:fldChar w:fldCharType="end"/>
        </w:r>
      </w:hyperlink>
    </w:p>
    <w:p w14:paraId="6180C785" w14:textId="206FC774" w:rsidR="001F05BC" w:rsidRDefault="001F05BC">
      <w:pPr>
        <w:pStyle w:val="TableofFigures"/>
        <w:tabs>
          <w:tab w:val="right" w:leader="dot" w:pos="9393"/>
        </w:tabs>
        <w:rPr>
          <w:rFonts w:asciiTheme="minorHAnsi" w:eastAsiaTheme="minorEastAsia" w:hAnsiTheme="minorHAnsi" w:cstheme="minorBidi"/>
          <w:color w:val="auto"/>
          <w:sz w:val="22"/>
          <w:szCs w:val="22"/>
          <w:lang w:val="en-US"/>
        </w:rPr>
      </w:pPr>
      <w:hyperlink w:anchor="_Toc73368217" w:history="1">
        <w:r w:rsidRPr="00312BD2">
          <w:rPr>
            <w:rStyle w:val="Hyperlink"/>
          </w:rPr>
          <w:t>Figure 4.6: Churn analyzed with Internet, Streaming and Contract</w:t>
        </w:r>
        <w:r>
          <w:rPr>
            <w:webHidden/>
          </w:rPr>
          <w:tab/>
        </w:r>
        <w:r>
          <w:rPr>
            <w:webHidden/>
          </w:rPr>
          <w:fldChar w:fldCharType="begin"/>
        </w:r>
        <w:r>
          <w:rPr>
            <w:webHidden/>
          </w:rPr>
          <w:instrText xml:space="preserve"> PAGEREF _Toc73368217 \h </w:instrText>
        </w:r>
        <w:r>
          <w:rPr>
            <w:webHidden/>
          </w:rPr>
        </w:r>
        <w:r>
          <w:rPr>
            <w:webHidden/>
          </w:rPr>
          <w:fldChar w:fldCharType="separate"/>
        </w:r>
        <w:r w:rsidR="00C953A8">
          <w:rPr>
            <w:webHidden/>
          </w:rPr>
          <w:t>45</w:t>
        </w:r>
        <w:r>
          <w:rPr>
            <w:webHidden/>
          </w:rPr>
          <w:fldChar w:fldCharType="end"/>
        </w:r>
      </w:hyperlink>
    </w:p>
    <w:p w14:paraId="2473327A" w14:textId="6445AEE7" w:rsidR="001F05BC" w:rsidRDefault="001F05BC">
      <w:pPr>
        <w:pStyle w:val="TableofFigures"/>
        <w:tabs>
          <w:tab w:val="right" w:leader="dot" w:pos="9393"/>
        </w:tabs>
        <w:rPr>
          <w:rFonts w:asciiTheme="minorHAnsi" w:eastAsiaTheme="minorEastAsia" w:hAnsiTheme="minorHAnsi" w:cstheme="minorBidi"/>
          <w:color w:val="auto"/>
          <w:sz w:val="22"/>
          <w:szCs w:val="22"/>
          <w:lang w:val="en-US"/>
        </w:rPr>
      </w:pPr>
      <w:hyperlink w:anchor="_Toc73368218" w:history="1">
        <w:r w:rsidRPr="00312BD2">
          <w:rPr>
            <w:rStyle w:val="Hyperlink"/>
          </w:rPr>
          <w:t>Figure 4.7: Distribution of Demographic Attributes with respect to Churn</w:t>
        </w:r>
        <w:r>
          <w:rPr>
            <w:webHidden/>
          </w:rPr>
          <w:tab/>
        </w:r>
        <w:r>
          <w:rPr>
            <w:webHidden/>
          </w:rPr>
          <w:fldChar w:fldCharType="begin"/>
        </w:r>
        <w:r>
          <w:rPr>
            <w:webHidden/>
          </w:rPr>
          <w:instrText xml:space="preserve"> PAGEREF _Toc73368218 \h </w:instrText>
        </w:r>
        <w:r>
          <w:rPr>
            <w:webHidden/>
          </w:rPr>
        </w:r>
        <w:r>
          <w:rPr>
            <w:webHidden/>
          </w:rPr>
          <w:fldChar w:fldCharType="separate"/>
        </w:r>
        <w:r w:rsidR="00C953A8">
          <w:rPr>
            <w:webHidden/>
          </w:rPr>
          <w:t>46</w:t>
        </w:r>
        <w:r>
          <w:rPr>
            <w:webHidden/>
          </w:rPr>
          <w:fldChar w:fldCharType="end"/>
        </w:r>
      </w:hyperlink>
    </w:p>
    <w:p w14:paraId="72644124" w14:textId="087997E8" w:rsidR="001F05BC" w:rsidRDefault="001F05BC">
      <w:pPr>
        <w:pStyle w:val="TableofFigures"/>
        <w:tabs>
          <w:tab w:val="right" w:leader="dot" w:pos="9393"/>
        </w:tabs>
        <w:rPr>
          <w:rFonts w:asciiTheme="minorHAnsi" w:eastAsiaTheme="minorEastAsia" w:hAnsiTheme="minorHAnsi" w:cstheme="minorBidi"/>
          <w:color w:val="auto"/>
          <w:sz w:val="22"/>
          <w:szCs w:val="22"/>
          <w:lang w:val="en-US"/>
        </w:rPr>
      </w:pPr>
      <w:hyperlink w:anchor="_Toc73368219" w:history="1">
        <w:r w:rsidRPr="00312BD2">
          <w:rPr>
            <w:rStyle w:val="Hyperlink"/>
          </w:rPr>
          <w:t>Figure 4.8: Distribution of all features with respect to Churn</w:t>
        </w:r>
        <w:r>
          <w:rPr>
            <w:webHidden/>
          </w:rPr>
          <w:tab/>
        </w:r>
        <w:r>
          <w:rPr>
            <w:webHidden/>
          </w:rPr>
          <w:fldChar w:fldCharType="begin"/>
        </w:r>
        <w:r>
          <w:rPr>
            <w:webHidden/>
          </w:rPr>
          <w:instrText xml:space="preserve"> PAGEREF _Toc73368219 \h </w:instrText>
        </w:r>
        <w:r>
          <w:rPr>
            <w:webHidden/>
          </w:rPr>
        </w:r>
        <w:r>
          <w:rPr>
            <w:webHidden/>
          </w:rPr>
          <w:fldChar w:fldCharType="separate"/>
        </w:r>
        <w:r w:rsidR="00C953A8">
          <w:rPr>
            <w:webHidden/>
          </w:rPr>
          <w:t>47</w:t>
        </w:r>
        <w:r>
          <w:rPr>
            <w:webHidden/>
          </w:rPr>
          <w:fldChar w:fldCharType="end"/>
        </w:r>
      </w:hyperlink>
    </w:p>
    <w:p w14:paraId="0B240595" w14:textId="1C4F6ACA" w:rsidR="001F05BC" w:rsidRDefault="001F05BC">
      <w:pPr>
        <w:pStyle w:val="TableofFigures"/>
        <w:tabs>
          <w:tab w:val="right" w:leader="dot" w:pos="9393"/>
        </w:tabs>
        <w:rPr>
          <w:rFonts w:asciiTheme="minorHAnsi" w:eastAsiaTheme="minorEastAsia" w:hAnsiTheme="minorHAnsi" w:cstheme="minorBidi"/>
          <w:color w:val="auto"/>
          <w:sz w:val="22"/>
          <w:szCs w:val="22"/>
          <w:lang w:val="en-US"/>
        </w:rPr>
      </w:pPr>
      <w:hyperlink w:anchor="_Toc73368220" w:history="1">
        <w:r w:rsidRPr="00312BD2">
          <w:rPr>
            <w:rStyle w:val="Hyperlink"/>
          </w:rPr>
          <w:t>Figure 4.9: Correlation between quantitative variables</w:t>
        </w:r>
        <w:r>
          <w:rPr>
            <w:webHidden/>
          </w:rPr>
          <w:tab/>
        </w:r>
        <w:r>
          <w:rPr>
            <w:webHidden/>
          </w:rPr>
          <w:fldChar w:fldCharType="begin"/>
        </w:r>
        <w:r>
          <w:rPr>
            <w:webHidden/>
          </w:rPr>
          <w:instrText xml:space="preserve"> PAGEREF _Toc73368220 \h </w:instrText>
        </w:r>
        <w:r>
          <w:rPr>
            <w:webHidden/>
          </w:rPr>
        </w:r>
        <w:r>
          <w:rPr>
            <w:webHidden/>
          </w:rPr>
          <w:fldChar w:fldCharType="separate"/>
        </w:r>
        <w:r w:rsidR="00C953A8">
          <w:rPr>
            <w:webHidden/>
          </w:rPr>
          <w:t>48</w:t>
        </w:r>
        <w:r>
          <w:rPr>
            <w:webHidden/>
          </w:rPr>
          <w:fldChar w:fldCharType="end"/>
        </w:r>
      </w:hyperlink>
    </w:p>
    <w:p w14:paraId="7FF6D036" w14:textId="4D558EA9" w:rsidR="001F05BC" w:rsidRDefault="001F05BC">
      <w:pPr>
        <w:pStyle w:val="TableofFigures"/>
        <w:tabs>
          <w:tab w:val="right" w:leader="dot" w:pos="9393"/>
        </w:tabs>
        <w:rPr>
          <w:rFonts w:asciiTheme="minorHAnsi" w:eastAsiaTheme="minorEastAsia" w:hAnsiTheme="minorHAnsi" w:cstheme="minorBidi"/>
          <w:color w:val="auto"/>
          <w:sz w:val="22"/>
          <w:szCs w:val="22"/>
          <w:lang w:val="en-US"/>
        </w:rPr>
      </w:pPr>
      <w:hyperlink w:anchor="_Toc73368221" w:history="1">
        <w:r w:rsidRPr="00312BD2">
          <w:rPr>
            <w:rStyle w:val="Hyperlink"/>
          </w:rPr>
          <w:t>Figure 4.10: Correlation between qualitative variables</w:t>
        </w:r>
        <w:r>
          <w:rPr>
            <w:webHidden/>
          </w:rPr>
          <w:tab/>
        </w:r>
        <w:r>
          <w:rPr>
            <w:webHidden/>
          </w:rPr>
          <w:fldChar w:fldCharType="begin"/>
        </w:r>
        <w:r>
          <w:rPr>
            <w:webHidden/>
          </w:rPr>
          <w:instrText xml:space="preserve"> PAGEREF _Toc73368221 \h </w:instrText>
        </w:r>
        <w:r>
          <w:rPr>
            <w:webHidden/>
          </w:rPr>
        </w:r>
        <w:r>
          <w:rPr>
            <w:webHidden/>
          </w:rPr>
          <w:fldChar w:fldCharType="separate"/>
        </w:r>
        <w:r w:rsidR="00C953A8">
          <w:rPr>
            <w:webHidden/>
          </w:rPr>
          <w:t>49</w:t>
        </w:r>
        <w:r>
          <w:rPr>
            <w:webHidden/>
          </w:rPr>
          <w:fldChar w:fldCharType="end"/>
        </w:r>
      </w:hyperlink>
    </w:p>
    <w:p w14:paraId="3A9E9277" w14:textId="780ED62C" w:rsidR="001F05BC" w:rsidRDefault="001F05BC">
      <w:pPr>
        <w:pStyle w:val="TableofFigures"/>
        <w:tabs>
          <w:tab w:val="right" w:leader="dot" w:pos="9393"/>
        </w:tabs>
        <w:rPr>
          <w:rFonts w:asciiTheme="minorHAnsi" w:eastAsiaTheme="minorEastAsia" w:hAnsiTheme="minorHAnsi" w:cstheme="minorBidi"/>
          <w:color w:val="auto"/>
          <w:sz w:val="22"/>
          <w:szCs w:val="22"/>
          <w:lang w:val="en-US"/>
        </w:rPr>
      </w:pPr>
      <w:hyperlink w:anchor="_Toc73368222" w:history="1">
        <w:r w:rsidRPr="00312BD2">
          <w:rPr>
            <w:rStyle w:val="Hyperlink"/>
          </w:rPr>
          <w:t>Figure 4.11: Top 20 features based on chi-squared weights</w:t>
        </w:r>
        <w:r>
          <w:rPr>
            <w:webHidden/>
          </w:rPr>
          <w:tab/>
        </w:r>
        <w:r>
          <w:rPr>
            <w:webHidden/>
          </w:rPr>
          <w:fldChar w:fldCharType="begin"/>
        </w:r>
        <w:r>
          <w:rPr>
            <w:webHidden/>
          </w:rPr>
          <w:instrText xml:space="preserve"> PAGEREF _Toc73368222 \h </w:instrText>
        </w:r>
        <w:r>
          <w:rPr>
            <w:webHidden/>
          </w:rPr>
        </w:r>
        <w:r>
          <w:rPr>
            <w:webHidden/>
          </w:rPr>
          <w:fldChar w:fldCharType="separate"/>
        </w:r>
        <w:r w:rsidR="00C953A8">
          <w:rPr>
            <w:webHidden/>
          </w:rPr>
          <w:t>50</w:t>
        </w:r>
        <w:r>
          <w:rPr>
            <w:webHidden/>
          </w:rPr>
          <w:fldChar w:fldCharType="end"/>
        </w:r>
      </w:hyperlink>
    </w:p>
    <w:p w14:paraId="7065B9F7" w14:textId="38416565" w:rsidR="001F05BC" w:rsidRDefault="001F05BC">
      <w:pPr>
        <w:pStyle w:val="TableofFigures"/>
        <w:tabs>
          <w:tab w:val="right" w:leader="dot" w:pos="9393"/>
        </w:tabs>
        <w:rPr>
          <w:rFonts w:asciiTheme="minorHAnsi" w:eastAsiaTheme="minorEastAsia" w:hAnsiTheme="minorHAnsi" w:cstheme="minorBidi"/>
          <w:color w:val="auto"/>
          <w:sz w:val="22"/>
          <w:szCs w:val="22"/>
          <w:lang w:val="en-US"/>
        </w:rPr>
      </w:pPr>
      <w:hyperlink w:anchor="_Toc73368223" w:history="1">
        <w:r w:rsidRPr="00312BD2">
          <w:rPr>
            <w:rStyle w:val="Hyperlink"/>
          </w:rPr>
          <w:t>Figure 4.12: ANOVA Test to determine significant features</w:t>
        </w:r>
        <w:r>
          <w:rPr>
            <w:webHidden/>
          </w:rPr>
          <w:tab/>
        </w:r>
        <w:r>
          <w:rPr>
            <w:webHidden/>
          </w:rPr>
          <w:fldChar w:fldCharType="begin"/>
        </w:r>
        <w:r>
          <w:rPr>
            <w:webHidden/>
          </w:rPr>
          <w:instrText xml:space="preserve"> PAGEREF _Toc73368223 \h </w:instrText>
        </w:r>
        <w:r>
          <w:rPr>
            <w:webHidden/>
          </w:rPr>
        </w:r>
        <w:r>
          <w:rPr>
            <w:webHidden/>
          </w:rPr>
          <w:fldChar w:fldCharType="separate"/>
        </w:r>
        <w:r w:rsidR="00C953A8">
          <w:rPr>
            <w:webHidden/>
          </w:rPr>
          <w:t>50</w:t>
        </w:r>
        <w:r>
          <w:rPr>
            <w:webHidden/>
          </w:rPr>
          <w:fldChar w:fldCharType="end"/>
        </w:r>
      </w:hyperlink>
    </w:p>
    <w:p w14:paraId="099C37AA" w14:textId="6B0CFB86" w:rsidR="001F05BC" w:rsidRDefault="001F05BC">
      <w:pPr>
        <w:pStyle w:val="TableofFigures"/>
        <w:tabs>
          <w:tab w:val="right" w:leader="dot" w:pos="9393"/>
        </w:tabs>
        <w:rPr>
          <w:rFonts w:asciiTheme="minorHAnsi" w:eastAsiaTheme="minorEastAsia" w:hAnsiTheme="minorHAnsi" w:cstheme="minorBidi"/>
          <w:color w:val="auto"/>
          <w:sz w:val="22"/>
          <w:szCs w:val="22"/>
          <w:lang w:val="en-US"/>
        </w:rPr>
      </w:pPr>
      <w:hyperlink w:anchor="_Toc73368224" w:history="1">
        <w:r w:rsidRPr="00312BD2">
          <w:rPr>
            <w:rStyle w:val="Hyperlink"/>
          </w:rPr>
          <w:t>Figure 4.13: Probability Distribution using KDE for numeric attributes</w:t>
        </w:r>
        <w:r>
          <w:rPr>
            <w:webHidden/>
          </w:rPr>
          <w:tab/>
        </w:r>
        <w:r>
          <w:rPr>
            <w:webHidden/>
          </w:rPr>
          <w:fldChar w:fldCharType="begin"/>
        </w:r>
        <w:r>
          <w:rPr>
            <w:webHidden/>
          </w:rPr>
          <w:instrText xml:space="preserve"> PAGEREF _Toc73368224 \h </w:instrText>
        </w:r>
        <w:r>
          <w:rPr>
            <w:webHidden/>
          </w:rPr>
        </w:r>
        <w:r>
          <w:rPr>
            <w:webHidden/>
          </w:rPr>
          <w:fldChar w:fldCharType="separate"/>
        </w:r>
        <w:r w:rsidR="00C953A8">
          <w:rPr>
            <w:webHidden/>
          </w:rPr>
          <w:t>51</w:t>
        </w:r>
        <w:r>
          <w:rPr>
            <w:webHidden/>
          </w:rPr>
          <w:fldChar w:fldCharType="end"/>
        </w:r>
      </w:hyperlink>
    </w:p>
    <w:p w14:paraId="49101CD8" w14:textId="4249F949" w:rsidR="001F05BC" w:rsidRDefault="001F05BC">
      <w:pPr>
        <w:pStyle w:val="TableofFigures"/>
        <w:tabs>
          <w:tab w:val="right" w:leader="dot" w:pos="9393"/>
        </w:tabs>
        <w:rPr>
          <w:rFonts w:asciiTheme="minorHAnsi" w:eastAsiaTheme="minorEastAsia" w:hAnsiTheme="minorHAnsi" w:cstheme="minorBidi"/>
          <w:color w:val="auto"/>
          <w:sz w:val="22"/>
          <w:szCs w:val="22"/>
          <w:lang w:val="en-US"/>
        </w:rPr>
      </w:pPr>
      <w:hyperlink w:anchor="_Toc73368225" w:history="1">
        <w:r w:rsidRPr="00312BD2">
          <w:rPr>
            <w:rStyle w:val="Hyperlink"/>
          </w:rPr>
          <w:t>Figure 4.14: Plot of train data after SMOTE-NC is applied</w:t>
        </w:r>
        <w:r>
          <w:rPr>
            <w:webHidden/>
          </w:rPr>
          <w:tab/>
        </w:r>
        <w:r>
          <w:rPr>
            <w:webHidden/>
          </w:rPr>
          <w:fldChar w:fldCharType="begin"/>
        </w:r>
        <w:r>
          <w:rPr>
            <w:webHidden/>
          </w:rPr>
          <w:instrText xml:space="preserve"> PAGEREF _Toc73368225 \h </w:instrText>
        </w:r>
        <w:r>
          <w:rPr>
            <w:webHidden/>
          </w:rPr>
        </w:r>
        <w:r>
          <w:rPr>
            <w:webHidden/>
          </w:rPr>
          <w:fldChar w:fldCharType="separate"/>
        </w:r>
        <w:r w:rsidR="00C953A8">
          <w:rPr>
            <w:webHidden/>
          </w:rPr>
          <w:t>53</w:t>
        </w:r>
        <w:r>
          <w:rPr>
            <w:webHidden/>
          </w:rPr>
          <w:fldChar w:fldCharType="end"/>
        </w:r>
      </w:hyperlink>
    </w:p>
    <w:p w14:paraId="0A2F6B21" w14:textId="6B0639B2" w:rsidR="001F05BC" w:rsidRDefault="001F05BC">
      <w:pPr>
        <w:pStyle w:val="TableofFigures"/>
        <w:tabs>
          <w:tab w:val="right" w:leader="dot" w:pos="9393"/>
        </w:tabs>
        <w:rPr>
          <w:rFonts w:asciiTheme="minorHAnsi" w:eastAsiaTheme="minorEastAsia" w:hAnsiTheme="minorHAnsi" w:cstheme="minorBidi"/>
          <w:color w:val="auto"/>
          <w:sz w:val="22"/>
          <w:szCs w:val="22"/>
          <w:lang w:val="en-US"/>
        </w:rPr>
      </w:pPr>
      <w:hyperlink w:anchor="_Toc73368226" w:history="1">
        <w:r w:rsidRPr="00312BD2">
          <w:rPr>
            <w:rStyle w:val="Hyperlink"/>
          </w:rPr>
          <w:t>Figure 4.15: Feature Selection using Gradient Boosting Classifier</w:t>
        </w:r>
        <w:r>
          <w:rPr>
            <w:webHidden/>
          </w:rPr>
          <w:tab/>
        </w:r>
        <w:r>
          <w:rPr>
            <w:webHidden/>
          </w:rPr>
          <w:fldChar w:fldCharType="begin"/>
        </w:r>
        <w:r>
          <w:rPr>
            <w:webHidden/>
          </w:rPr>
          <w:instrText xml:space="preserve"> PAGEREF _Toc73368226 \h </w:instrText>
        </w:r>
        <w:r>
          <w:rPr>
            <w:webHidden/>
          </w:rPr>
        </w:r>
        <w:r>
          <w:rPr>
            <w:webHidden/>
          </w:rPr>
          <w:fldChar w:fldCharType="separate"/>
        </w:r>
        <w:r w:rsidR="00C953A8">
          <w:rPr>
            <w:webHidden/>
          </w:rPr>
          <w:t>56</w:t>
        </w:r>
        <w:r>
          <w:rPr>
            <w:webHidden/>
          </w:rPr>
          <w:fldChar w:fldCharType="end"/>
        </w:r>
      </w:hyperlink>
    </w:p>
    <w:p w14:paraId="582D909A" w14:textId="7F45FF5D" w:rsidR="001F05BC" w:rsidRDefault="001F05BC">
      <w:pPr>
        <w:pStyle w:val="TableofFigures"/>
        <w:tabs>
          <w:tab w:val="right" w:leader="dot" w:pos="9393"/>
        </w:tabs>
        <w:rPr>
          <w:rFonts w:asciiTheme="minorHAnsi" w:eastAsiaTheme="minorEastAsia" w:hAnsiTheme="minorHAnsi" w:cstheme="minorBidi"/>
          <w:color w:val="auto"/>
          <w:sz w:val="22"/>
          <w:szCs w:val="22"/>
          <w:lang w:val="en-US"/>
        </w:rPr>
      </w:pPr>
      <w:hyperlink w:anchor="_Toc73368227" w:history="1">
        <w:r w:rsidRPr="00312BD2">
          <w:rPr>
            <w:rStyle w:val="Hyperlink"/>
          </w:rPr>
          <w:t>Figure 4.16: Feature Selection using Gradient Boosting Classifier and Light GBM</w:t>
        </w:r>
        <w:r>
          <w:rPr>
            <w:webHidden/>
          </w:rPr>
          <w:tab/>
        </w:r>
        <w:r>
          <w:rPr>
            <w:webHidden/>
          </w:rPr>
          <w:fldChar w:fldCharType="begin"/>
        </w:r>
        <w:r>
          <w:rPr>
            <w:webHidden/>
          </w:rPr>
          <w:instrText xml:space="preserve"> PAGEREF _Toc73368227 \h </w:instrText>
        </w:r>
        <w:r>
          <w:rPr>
            <w:webHidden/>
          </w:rPr>
        </w:r>
        <w:r>
          <w:rPr>
            <w:webHidden/>
          </w:rPr>
          <w:fldChar w:fldCharType="separate"/>
        </w:r>
        <w:r w:rsidR="00C953A8">
          <w:rPr>
            <w:webHidden/>
          </w:rPr>
          <w:t>57</w:t>
        </w:r>
        <w:r>
          <w:rPr>
            <w:webHidden/>
          </w:rPr>
          <w:fldChar w:fldCharType="end"/>
        </w:r>
      </w:hyperlink>
    </w:p>
    <w:p w14:paraId="671145F3" w14:textId="4DEA7A09" w:rsidR="001F05BC" w:rsidRDefault="001F05BC">
      <w:pPr>
        <w:pStyle w:val="TableofFigures"/>
        <w:tabs>
          <w:tab w:val="right" w:leader="dot" w:pos="9393"/>
        </w:tabs>
        <w:rPr>
          <w:rFonts w:asciiTheme="minorHAnsi" w:eastAsiaTheme="minorEastAsia" w:hAnsiTheme="minorHAnsi" w:cstheme="minorBidi"/>
          <w:color w:val="auto"/>
          <w:sz w:val="22"/>
          <w:szCs w:val="22"/>
          <w:lang w:val="en-US"/>
        </w:rPr>
      </w:pPr>
      <w:hyperlink w:anchor="_Toc73368228" w:history="1">
        <w:r w:rsidRPr="00312BD2">
          <w:rPr>
            <w:rStyle w:val="Hyperlink"/>
          </w:rPr>
          <w:t>Figure 4.17: Confusion Matrix of the best models</w:t>
        </w:r>
        <w:r>
          <w:rPr>
            <w:webHidden/>
          </w:rPr>
          <w:tab/>
        </w:r>
        <w:r>
          <w:rPr>
            <w:webHidden/>
          </w:rPr>
          <w:fldChar w:fldCharType="begin"/>
        </w:r>
        <w:r>
          <w:rPr>
            <w:webHidden/>
          </w:rPr>
          <w:instrText xml:space="preserve"> PAGEREF _Toc73368228 \h </w:instrText>
        </w:r>
        <w:r>
          <w:rPr>
            <w:webHidden/>
          </w:rPr>
        </w:r>
        <w:r>
          <w:rPr>
            <w:webHidden/>
          </w:rPr>
          <w:fldChar w:fldCharType="separate"/>
        </w:r>
        <w:r w:rsidR="00C953A8">
          <w:rPr>
            <w:webHidden/>
          </w:rPr>
          <w:t>58</w:t>
        </w:r>
        <w:r>
          <w:rPr>
            <w:webHidden/>
          </w:rPr>
          <w:fldChar w:fldCharType="end"/>
        </w:r>
      </w:hyperlink>
    </w:p>
    <w:p w14:paraId="1CB56B99" w14:textId="5B36667D" w:rsidR="001F05BC" w:rsidRDefault="001F05BC">
      <w:pPr>
        <w:pStyle w:val="TableofFigures"/>
        <w:tabs>
          <w:tab w:val="right" w:leader="dot" w:pos="9393"/>
        </w:tabs>
        <w:rPr>
          <w:rFonts w:asciiTheme="minorHAnsi" w:eastAsiaTheme="minorEastAsia" w:hAnsiTheme="minorHAnsi" w:cstheme="minorBidi"/>
          <w:color w:val="auto"/>
          <w:sz w:val="22"/>
          <w:szCs w:val="22"/>
          <w:lang w:val="en-US"/>
        </w:rPr>
      </w:pPr>
      <w:hyperlink w:anchor="_Toc73368229" w:history="1">
        <w:r w:rsidRPr="00312BD2">
          <w:rPr>
            <w:rStyle w:val="Hyperlink"/>
          </w:rPr>
          <w:t>Figure 5.1: Train-Test Scores of Models</w:t>
        </w:r>
        <w:r>
          <w:rPr>
            <w:webHidden/>
          </w:rPr>
          <w:tab/>
        </w:r>
        <w:r>
          <w:rPr>
            <w:webHidden/>
          </w:rPr>
          <w:fldChar w:fldCharType="begin"/>
        </w:r>
        <w:r>
          <w:rPr>
            <w:webHidden/>
          </w:rPr>
          <w:instrText xml:space="preserve"> PAGEREF _Toc73368229 \h </w:instrText>
        </w:r>
        <w:r>
          <w:rPr>
            <w:webHidden/>
          </w:rPr>
        </w:r>
        <w:r>
          <w:rPr>
            <w:webHidden/>
          </w:rPr>
          <w:fldChar w:fldCharType="separate"/>
        </w:r>
        <w:r w:rsidR="00C953A8">
          <w:rPr>
            <w:webHidden/>
          </w:rPr>
          <w:t>64</w:t>
        </w:r>
        <w:r>
          <w:rPr>
            <w:webHidden/>
          </w:rPr>
          <w:fldChar w:fldCharType="end"/>
        </w:r>
      </w:hyperlink>
    </w:p>
    <w:p w14:paraId="76ED8AC5" w14:textId="07107BA8" w:rsidR="001F05BC" w:rsidRDefault="001F05BC">
      <w:pPr>
        <w:pStyle w:val="TableofFigures"/>
        <w:tabs>
          <w:tab w:val="right" w:leader="dot" w:pos="9393"/>
        </w:tabs>
        <w:rPr>
          <w:rFonts w:asciiTheme="minorHAnsi" w:eastAsiaTheme="minorEastAsia" w:hAnsiTheme="minorHAnsi" w:cstheme="minorBidi"/>
          <w:color w:val="auto"/>
          <w:sz w:val="22"/>
          <w:szCs w:val="22"/>
          <w:lang w:val="en-US"/>
        </w:rPr>
      </w:pPr>
      <w:hyperlink w:anchor="_Toc73368230" w:history="1">
        <w:r w:rsidRPr="00312BD2">
          <w:rPr>
            <w:rStyle w:val="Hyperlink"/>
          </w:rPr>
          <w:t>Figure 5.2: Chart depicting the mean of Cross-Validation Scores</w:t>
        </w:r>
        <w:r>
          <w:rPr>
            <w:webHidden/>
          </w:rPr>
          <w:tab/>
        </w:r>
        <w:r>
          <w:rPr>
            <w:webHidden/>
          </w:rPr>
          <w:fldChar w:fldCharType="begin"/>
        </w:r>
        <w:r>
          <w:rPr>
            <w:webHidden/>
          </w:rPr>
          <w:instrText xml:space="preserve"> PAGEREF _Toc73368230 \h </w:instrText>
        </w:r>
        <w:r>
          <w:rPr>
            <w:webHidden/>
          </w:rPr>
        </w:r>
        <w:r>
          <w:rPr>
            <w:webHidden/>
          </w:rPr>
          <w:fldChar w:fldCharType="separate"/>
        </w:r>
        <w:r w:rsidR="00C953A8">
          <w:rPr>
            <w:webHidden/>
          </w:rPr>
          <w:t>66</w:t>
        </w:r>
        <w:r>
          <w:rPr>
            <w:webHidden/>
          </w:rPr>
          <w:fldChar w:fldCharType="end"/>
        </w:r>
      </w:hyperlink>
    </w:p>
    <w:p w14:paraId="11F19EA1" w14:textId="156EC28B" w:rsidR="001F05BC" w:rsidRDefault="001F05BC">
      <w:pPr>
        <w:pStyle w:val="TableofFigures"/>
        <w:tabs>
          <w:tab w:val="right" w:leader="dot" w:pos="9393"/>
        </w:tabs>
        <w:rPr>
          <w:rFonts w:asciiTheme="minorHAnsi" w:eastAsiaTheme="minorEastAsia" w:hAnsiTheme="minorHAnsi" w:cstheme="minorBidi"/>
          <w:color w:val="auto"/>
          <w:sz w:val="22"/>
          <w:szCs w:val="22"/>
          <w:lang w:val="en-US"/>
        </w:rPr>
      </w:pPr>
      <w:hyperlink w:anchor="_Toc73368231" w:history="1">
        <w:r w:rsidRPr="00312BD2">
          <w:rPr>
            <w:rStyle w:val="Hyperlink"/>
          </w:rPr>
          <w:t>Figure 5.3: CatBoost: Feature Importance Measures, ROC Curve, Precision vs Recall chart</w:t>
        </w:r>
        <w:r>
          <w:rPr>
            <w:webHidden/>
          </w:rPr>
          <w:tab/>
        </w:r>
        <w:r>
          <w:rPr>
            <w:webHidden/>
          </w:rPr>
          <w:fldChar w:fldCharType="begin"/>
        </w:r>
        <w:r>
          <w:rPr>
            <w:webHidden/>
          </w:rPr>
          <w:instrText xml:space="preserve"> PAGEREF _Toc73368231 \h </w:instrText>
        </w:r>
        <w:r>
          <w:rPr>
            <w:webHidden/>
          </w:rPr>
        </w:r>
        <w:r>
          <w:rPr>
            <w:webHidden/>
          </w:rPr>
          <w:fldChar w:fldCharType="separate"/>
        </w:r>
        <w:r w:rsidR="00C953A8">
          <w:rPr>
            <w:webHidden/>
          </w:rPr>
          <w:t>68</w:t>
        </w:r>
        <w:r>
          <w:rPr>
            <w:webHidden/>
          </w:rPr>
          <w:fldChar w:fldCharType="end"/>
        </w:r>
      </w:hyperlink>
    </w:p>
    <w:p w14:paraId="7D5F5216" w14:textId="4B12B72B" w:rsidR="001F05BC" w:rsidRDefault="001F05BC">
      <w:pPr>
        <w:pStyle w:val="TableofFigures"/>
        <w:tabs>
          <w:tab w:val="right" w:leader="dot" w:pos="9393"/>
        </w:tabs>
        <w:rPr>
          <w:rFonts w:asciiTheme="minorHAnsi" w:eastAsiaTheme="minorEastAsia" w:hAnsiTheme="minorHAnsi" w:cstheme="minorBidi"/>
          <w:color w:val="auto"/>
          <w:sz w:val="22"/>
          <w:szCs w:val="22"/>
          <w:lang w:val="en-US"/>
        </w:rPr>
      </w:pPr>
      <w:hyperlink w:anchor="_Toc73368232" w:history="1">
        <w:r w:rsidRPr="00312BD2">
          <w:rPr>
            <w:rStyle w:val="Hyperlink"/>
          </w:rPr>
          <w:t>Figure 5.4: Multiple Classifiers - ROC Curve and Precision versus Recall Plots</w:t>
        </w:r>
        <w:r>
          <w:rPr>
            <w:webHidden/>
          </w:rPr>
          <w:tab/>
        </w:r>
        <w:r>
          <w:rPr>
            <w:webHidden/>
          </w:rPr>
          <w:fldChar w:fldCharType="begin"/>
        </w:r>
        <w:r>
          <w:rPr>
            <w:webHidden/>
          </w:rPr>
          <w:instrText xml:space="preserve"> PAGEREF _Toc73368232 \h </w:instrText>
        </w:r>
        <w:r>
          <w:rPr>
            <w:webHidden/>
          </w:rPr>
        </w:r>
        <w:r>
          <w:rPr>
            <w:webHidden/>
          </w:rPr>
          <w:fldChar w:fldCharType="separate"/>
        </w:r>
        <w:r w:rsidR="00C953A8">
          <w:rPr>
            <w:webHidden/>
          </w:rPr>
          <w:t>69</w:t>
        </w:r>
        <w:r>
          <w:rPr>
            <w:webHidden/>
          </w:rPr>
          <w:fldChar w:fldCharType="end"/>
        </w:r>
      </w:hyperlink>
    </w:p>
    <w:p w14:paraId="4CDD20C2" w14:textId="18E19C1F" w:rsidR="001F05BC" w:rsidRDefault="001F05BC">
      <w:pPr>
        <w:pStyle w:val="TableofFigures"/>
        <w:tabs>
          <w:tab w:val="right" w:leader="dot" w:pos="9393"/>
        </w:tabs>
        <w:rPr>
          <w:rFonts w:asciiTheme="minorHAnsi" w:eastAsiaTheme="minorEastAsia" w:hAnsiTheme="minorHAnsi" w:cstheme="minorBidi"/>
          <w:color w:val="auto"/>
          <w:sz w:val="22"/>
          <w:szCs w:val="22"/>
          <w:lang w:val="en-US"/>
        </w:rPr>
      </w:pPr>
      <w:hyperlink w:anchor="_Toc73368233" w:history="1">
        <w:r w:rsidRPr="00312BD2">
          <w:rPr>
            <w:rStyle w:val="Hyperlink"/>
          </w:rPr>
          <w:t>Figure 5.5: Model Interpretability with LIME</w:t>
        </w:r>
        <w:r>
          <w:rPr>
            <w:webHidden/>
          </w:rPr>
          <w:tab/>
        </w:r>
        <w:r>
          <w:rPr>
            <w:webHidden/>
          </w:rPr>
          <w:fldChar w:fldCharType="begin"/>
        </w:r>
        <w:r>
          <w:rPr>
            <w:webHidden/>
          </w:rPr>
          <w:instrText xml:space="preserve"> PAGEREF _Toc73368233 \h </w:instrText>
        </w:r>
        <w:r>
          <w:rPr>
            <w:webHidden/>
          </w:rPr>
        </w:r>
        <w:r>
          <w:rPr>
            <w:webHidden/>
          </w:rPr>
          <w:fldChar w:fldCharType="separate"/>
        </w:r>
        <w:r w:rsidR="00C953A8">
          <w:rPr>
            <w:webHidden/>
          </w:rPr>
          <w:t>71</w:t>
        </w:r>
        <w:r>
          <w:rPr>
            <w:webHidden/>
          </w:rPr>
          <w:fldChar w:fldCharType="end"/>
        </w:r>
      </w:hyperlink>
    </w:p>
    <w:p w14:paraId="5A3E9B9A" w14:textId="025F669E" w:rsidR="001F05BC" w:rsidRDefault="001F05BC">
      <w:pPr>
        <w:pStyle w:val="TableofFigures"/>
        <w:tabs>
          <w:tab w:val="right" w:leader="dot" w:pos="9393"/>
        </w:tabs>
        <w:rPr>
          <w:rFonts w:asciiTheme="minorHAnsi" w:eastAsiaTheme="minorEastAsia" w:hAnsiTheme="minorHAnsi" w:cstheme="minorBidi"/>
          <w:color w:val="auto"/>
          <w:sz w:val="22"/>
          <w:szCs w:val="22"/>
          <w:lang w:val="en-US"/>
        </w:rPr>
      </w:pPr>
      <w:hyperlink w:anchor="_Toc73368234" w:history="1">
        <w:r w:rsidRPr="00312BD2">
          <w:rPr>
            <w:rStyle w:val="Hyperlink"/>
          </w:rPr>
          <w:t>Figure 5.6 SHAP Feature Importance</w:t>
        </w:r>
        <w:r>
          <w:rPr>
            <w:webHidden/>
          </w:rPr>
          <w:tab/>
        </w:r>
        <w:r>
          <w:rPr>
            <w:webHidden/>
          </w:rPr>
          <w:fldChar w:fldCharType="begin"/>
        </w:r>
        <w:r>
          <w:rPr>
            <w:webHidden/>
          </w:rPr>
          <w:instrText xml:space="preserve"> PAGEREF _Toc73368234 \h </w:instrText>
        </w:r>
        <w:r>
          <w:rPr>
            <w:webHidden/>
          </w:rPr>
        </w:r>
        <w:r>
          <w:rPr>
            <w:webHidden/>
          </w:rPr>
          <w:fldChar w:fldCharType="separate"/>
        </w:r>
        <w:r w:rsidR="00C953A8">
          <w:rPr>
            <w:webHidden/>
          </w:rPr>
          <w:t>72</w:t>
        </w:r>
        <w:r>
          <w:rPr>
            <w:webHidden/>
          </w:rPr>
          <w:fldChar w:fldCharType="end"/>
        </w:r>
      </w:hyperlink>
    </w:p>
    <w:p w14:paraId="2EE436B7" w14:textId="4469E713" w:rsidR="001F05BC" w:rsidRDefault="001F05BC">
      <w:pPr>
        <w:pStyle w:val="TableofFigures"/>
        <w:tabs>
          <w:tab w:val="right" w:leader="dot" w:pos="9393"/>
        </w:tabs>
        <w:rPr>
          <w:rFonts w:asciiTheme="minorHAnsi" w:eastAsiaTheme="minorEastAsia" w:hAnsiTheme="minorHAnsi" w:cstheme="minorBidi"/>
          <w:color w:val="auto"/>
          <w:sz w:val="22"/>
          <w:szCs w:val="22"/>
          <w:lang w:val="en-US"/>
        </w:rPr>
      </w:pPr>
      <w:hyperlink w:anchor="_Toc73368235" w:history="1">
        <w:r w:rsidRPr="00312BD2">
          <w:rPr>
            <w:rStyle w:val="Hyperlink"/>
          </w:rPr>
          <w:t>Figure 5.7: Clustering SHAP Values by explanation similarity</w:t>
        </w:r>
        <w:r>
          <w:rPr>
            <w:webHidden/>
          </w:rPr>
          <w:tab/>
        </w:r>
        <w:r>
          <w:rPr>
            <w:webHidden/>
          </w:rPr>
          <w:fldChar w:fldCharType="begin"/>
        </w:r>
        <w:r>
          <w:rPr>
            <w:webHidden/>
          </w:rPr>
          <w:instrText xml:space="preserve"> PAGEREF _Toc73368235 \h </w:instrText>
        </w:r>
        <w:r>
          <w:rPr>
            <w:webHidden/>
          </w:rPr>
        </w:r>
        <w:r>
          <w:rPr>
            <w:webHidden/>
          </w:rPr>
          <w:fldChar w:fldCharType="separate"/>
        </w:r>
        <w:r w:rsidR="00C953A8">
          <w:rPr>
            <w:webHidden/>
          </w:rPr>
          <w:t>73</w:t>
        </w:r>
        <w:r>
          <w:rPr>
            <w:webHidden/>
          </w:rPr>
          <w:fldChar w:fldCharType="end"/>
        </w:r>
      </w:hyperlink>
    </w:p>
    <w:p w14:paraId="0413E72C" w14:textId="02006A76" w:rsidR="001F05BC" w:rsidRDefault="001F05BC">
      <w:pPr>
        <w:pStyle w:val="TableofFigures"/>
        <w:tabs>
          <w:tab w:val="right" w:leader="dot" w:pos="9393"/>
        </w:tabs>
        <w:rPr>
          <w:rFonts w:asciiTheme="minorHAnsi" w:eastAsiaTheme="minorEastAsia" w:hAnsiTheme="minorHAnsi" w:cstheme="minorBidi"/>
          <w:color w:val="auto"/>
          <w:sz w:val="22"/>
          <w:szCs w:val="22"/>
          <w:lang w:val="en-US"/>
        </w:rPr>
      </w:pPr>
      <w:hyperlink w:anchor="_Toc73368236" w:history="1">
        <w:r w:rsidRPr="00312BD2">
          <w:rPr>
            <w:rStyle w:val="Hyperlink"/>
          </w:rPr>
          <w:t>Figure 5.8: SHAP value (impact on model output)</w:t>
        </w:r>
        <w:r>
          <w:rPr>
            <w:webHidden/>
          </w:rPr>
          <w:tab/>
        </w:r>
        <w:r>
          <w:rPr>
            <w:webHidden/>
          </w:rPr>
          <w:fldChar w:fldCharType="begin"/>
        </w:r>
        <w:r>
          <w:rPr>
            <w:webHidden/>
          </w:rPr>
          <w:instrText xml:space="preserve"> PAGEREF _Toc73368236 \h </w:instrText>
        </w:r>
        <w:r>
          <w:rPr>
            <w:webHidden/>
          </w:rPr>
        </w:r>
        <w:r>
          <w:rPr>
            <w:webHidden/>
          </w:rPr>
          <w:fldChar w:fldCharType="separate"/>
        </w:r>
        <w:r w:rsidR="00C953A8">
          <w:rPr>
            <w:webHidden/>
          </w:rPr>
          <w:t>74</w:t>
        </w:r>
        <w:r>
          <w:rPr>
            <w:webHidden/>
          </w:rPr>
          <w:fldChar w:fldCharType="end"/>
        </w:r>
      </w:hyperlink>
    </w:p>
    <w:p w14:paraId="6B4189EA" w14:textId="756F796C" w:rsidR="00DF0AC7" w:rsidRPr="00610B12" w:rsidRDefault="00874EA6" w:rsidP="00C75C57">
      <w:pPr>
        <w:pStyle w:val="BodyText"/>
      </w:pPr>
      <w:r w:rsidRPr="00610B12">
        <w:fldChar w:fldCharType="end"/>
      </w:r>
    </w:p>
    <w:p w14:paraId="79802B37" w14:textId="77777777" w:rsidR="00C140A8" w:rsidRPr="00610B12" w:rsidRDefault="00C140A8">
      <w:pPr>
        <w:widowControl/>
        <w:autoSpaceDE/>
        <w:autoSpaceDN/>
        <w:adjustRightInd/>
        <w:spacing w:before="0" w:after="200" w:line="240" w:lineRule="auto"/>
        <w:jc w:val="left"/>
        <w:rPr>
          <w:rFonts w:eastAsiaTheme="majorEastAsia"/>
          <w:b/>
          <w:bCs/>
          <w:color w:val="345A8A" w:themeColor="accent1" w:themeShade="B5"/>
          <w:sz w:val="40"/>
          <w:szCs w:val="32"/>
        </w:rPr>
      </w:pPr>
      <w:r w:rsidRPr="00610B12">
        <w:br w:type="page"/>
      </w:r>
    </w:p>
    <w:p w14:paraId="04F66988" w14:textId="2D0A26D3" w:rsidR="00CD02CE" w:rsidRPr="00610B12" w:rsidRDefault="00CD02CE" w:rsidP="00513929">
      <w:pPr>
        <w:pStyle w:val="Heading1"/>
        <w:numPr>
          <w:ilvl w:val="0"/>
          <w:numId w:val="0"/>
        </w:numPr>
      </w:pPr>
      <w:bookmarkStart w:id="17" w:name="_Toc73333749"/>
      <w:r w:rsidRPr="00610B12">
        <w:lastRenderedPageBreak/>
        <w:t>L</w:t>
      </w:r>
      <w:r w:rsidR="00635CB3" w:rsidRPr="00610B12">
        <w:t>IST OF ABBREVIATIONS</w:t>
      </w:r>
      <w:bookmarkEnd w:id="17"/>
    </w:p>
    <w:tbl>
      <w:tblPr>
        <w:tblW w:w="6835" w:type="dxa"/>
        <w:tblLook w:val="04A0" w:firstRow="1" w:lastRow="0" w:firstColumn="1" w:lastColumn="0" w:noHBand="0" w:noVBand="1"/>
      </w:tblPr>
      <w:tblGrid>
        <w:gridCol w:w="1615"/>
        <w:gridCol w:w="5220"/>
      </w:tblGrid>
      <w:tr w:rsidR="001A1D9A" w:rsidRPr="00610B12" w14:paraId="069936BA" w14:textId="77777777" w:rsidTr="00BD6FEB">
        <w:trPr>
          <w:trHeight w:val="386"/>
        </w:trPr>
        <w:tc>
          <w:tcPr>
            <w:tcW w:w="161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E2EAABC" w14:textId="7B1D0BB0" w:rsidR="001A1D9A" w:rsidRPr="00610B12" w:rsidRDefault="001A1D9A" w:rsidP="00BD6FEB">
            <w:pPr>
              <w:spacing w:line="240" w:lineRule="auto"/>
              <w:jc w:val="left"/>
            </w:pPr>
            <w:r w:rsidRPr="00610B12">
              <w:t>AdaBoost</w:t>
            </w:r>
          </w:p>
        </w:tc>
        <w:tc>
          <w:tcPr>
            <w:tcW w:w="5220" w:type="dxa"/>
            <w:tcBorders>
              <w:top w:val="single" w:sz="4" w:space="0" w:color="auto"/>
              <w:left w:val="nil"/>
              <w:bottom w:val="single" w:sz="4" w:space="0" w:color="auto"/>
              <w:right w:val="single" w:sz="4" w:space="0" w:color="auto"/>
            </w:tcBorders>
            <w:shd w:val="clear" w:color="auto" w:fill="auto"/>
            <w:noWrap/>
            <w:vAlign w:val="bottom"/>
          </w:tcPr>
          <w:p w14:paraId="7F58A404" w14:textId="2891A82E" w:rsidR="001A1D9A" w:rsidRPr="00610B12" w:rsidRDefault="001A1D9A" w:rsidP="00BD6FEB">
            <w:pPr>
              <w:spacing w:line="240" w:lineRule="auto"/>
            </w:pPr>
            <w:r w:rsidRPr="00610B12">
              <w:t>Adaptive Boosting</w:t>
            </w:r>
          </w:p>
        </w:tc>
      </w:tr>
      <w:tr w:rsidR="00DA6F07" w:rsidRPr="00610B12" w14:paraId="0DE655ED" w14:textId="77777777" w:rsidTr="00BD6FEB">
        <w:trPr>
          <w:trHeight w:val="386"/>
        </w:trPr>
        <w:tc>
          <w:tcPr>
            <w:tcW w:w="1615" w:type="dxa"/>
            <w:tcBorders>
              <w:top w:val="single" w:sz="4" w:space="0" w:color="auto"/>
              <w:left w:val="single" w:sz="4" w:space="0" w:color="auto"/>
              <w:bottom w:val="single" w:sz="4" w:space="0" w:color="auto"/>
              <w:right w:val="single" w:sz="4" w:space="0" w:color="auto"/>
            </w:tcBorders>
            <w:shd w:val="clear" w:color="auto" w:fill="auto"/>
            <w:noWrap/>
            <w:vAlign w:val="bottom"/>
          </w:tcPr>
          <w:p w14:paraId="14213632" w14:textId="412E120B" w:rsidR="00DA6F07" w:rsidRPr="00610B12" w:rsidRDefault="00DA6F07" w:rsidP="00BD6FEB">
            <w:pPr>
              <w:spacing w:line="240" w:lineRule="auto"/>
              <w:jc w:val="left"/>
            </w:pPr>
            <w:r w:rsidRPr="00610B12">
              <w:t>ANOVA</w:t>
            </w:r>
          </w:p>
        </w:tc>
        <w:tc>
          <w:tcPr>
            <w:tcW w:w="5220" w:type="dxa"/>
            <w:tcBorders>
              <w:top w:val="single" w:sz="4" w:space="0" w:color="auto"/>
              <w:left w:val="nil"/>
              <w:bottom w:val="single" w:sz="4" w:space="0" w:color="auto"/>
              <w:right w:val="single" w:sz="4" w:space="0" w:color="auto"/>
            </w:tcBorders>
            <w:shd w:val="clear" w:color="auto" w:fill="auto"/>
            <w:noWrap/>
            <w:vAlign w:val="bottom"/>
          </w:tcPr>
          <w:p w14:paraId="5928D0FD" w14:textId="2A7652BE" w:rsidR="00DA6F07" w:rsidRPr="00610B12" w:rsidRDefault="00DA6F07" w:rsidP="00BD6FEB">
            <w:pPr>
              <w:spacing w:line="240" w:lineRule="auto"/>
            </w:pPr>
            <w:r w:rsidRPr="00610B12">
              <w:t>Analysis of Variance</w:t>
            </w:r>
          </w:p>
        </w:tc>
      </w:tr>
      <w:tr w:rsidR="00D6649D" w:rsidRPr="00610B12" w14:paraId="5972CFF2" w14:textId="77777777" w:rsidTr="00BD6FEB">
        <w:trPr>
          <w:trHeight w:val="386"/>
        </w:trPr>
        <w:tc>
          <w:tcPr>
            <w:tcW w:w="1615" w:type="dxa"/>
            <w:tcBorders>
              <w:top w:val="single" w:sz="4" w:space="0" w:color="auto"/>
              <w:left w:val="single" w:sz="4" w:space="0" w:color="auto"/>
              <w:bottom w:val="single" w:sz="4" w:space="0" w:color="auto"/>
              <w:right w:val="single" w:sz="4" w:space="0" w:color="auto"/>
            </w:tcBorders>
            <w:shd w:val="clear" w:color="auto" w:fill="auto"/>
            <w:noWrap/>
            <w:vAlign w:val="bottom"/>
          </w:tcPr>
          <w:p w14:paraId="5466D407" w14:textId="7E784620" w:rsidR="00D6649D" w:rsidRPr="00610B12" w:rsidRDefault="00D6649D" w:rsidP="00BD6FEB">
            <w:pPr>
              <w:spacing w:line="240" w:lineRule="auto"/>
              <w:jc w:val="left"/>
            </w:pPr>
            <w:r w:rsidRPr="00610B12">
              <w:t>AUC</w:t>
            </w:r>
          </w:p>
        </w:tc>
        <w:tc>
          <w:tcPr>
            <w:tcW w:w="5220" w:type="dxa"/>
            <w:tcBorders>
              <w:top w:val="single" w:sz="4" w:space="0" w:color="auto"/>
              <w:left w:val="nil"/>
              <w:bottom w:val="single" w:sz="4" w:space="0" w:color="auto"/>
              <w:right w:val="single" w:sz="4" w:space="0" w:color="auto"/>
            </w:tcBorders>
            <w:shd w:val="clear" w:color="auto" w:fill="auto"/>
            <w:noWrap/>
            <w:vAlign w:val="bottom"/>
          </w:tcPr>
          <w:p w14:paraId="07E0E30B" w14:textId="004FE5EB" w:rsidR="00D6649D" w:rsidRPr="00610B12" w:rsidRDefault="00D6649D" w:rsidP="00BD6FEB">
            <w:pPr>
              <w:spacing w:line="240" w:lineRule="auto"/>
            </w:pPr>
            <w:r w:rsidRPr="00610B12">
              <w:t>Area under ROC Curve</w:t>
            </w:r>
          </w:p>
        </w:tc>
      </w:tr>
      <w:tr w:rsidR="00BA15D2" w:rsidRPr="00610B12" w14:paraId="3360486B" w14:textId="77777777" w:rsidTr="00BD6FEB">
        <w:trPr>
          <w:trHeight w:val="300"/>
        </w:trPr>
        <w:tc>
          <w:tcPr>
            <w:tcW w:w="1615" w:type="dxa"/>
            <w:tcBorders>
              <w:top w:val="nil"/>
              <w:left w:val="single" w:sz="4" w:space="0" w:color="auto"/>
              <w:bottom w:val="single" w:sz="4" w:space="0" w:color="auto"/>
              <w:right w:val="single" w:sz="4" w:space="0" w:color="auto"/>
            </w:tcBorders>
            <w:shd w:val="clear" w:color="auto" w:fill="auto"/>
            <w:noWrap/>
            <w:vAlign w:val="bottom"/>
            <w:hideMark/>
          </w:tcPr>
          <w:p w14:paraId="3ED5280E" w14:textId="6F1E01C9" w:rsidR="00BA15D2" w:rsidRPr="00610B12" w:rsidRDefault="00BA15D2" w:rsidP="00BD6FEB">
            <w:pPr>
              <w:spacing w:line="240" w:lineRule="auto"/>
              <w:jc w:val="left"/>
            </w:pPr>
            <w:r w:rsidRPr="00610B12">
              <w:t>CRM</w:t>
            </w:r>
          </w:p>
        </w:tc>
        <w:tc>
          <w:tcPr>
            <w:tcW w:w="5220" w:type="dxa"/>
            <w:tcBorders>
              <w:top w:val="nil"/>
              <w:left w:val="nil"/>
              <w:bottom w:val="single" w:sz="4" w:space="0" w:color="auto"/>
              <w:right w:val="single" w:sz="4" w:space="0" w:color="auto"/>
            </w:tcBorders>
            <w:shd w:val="clear" w:color="auto" w:fill="auto"/>
            <w:noWrap/>
            <w:vAlign w:val="bottom"/>
          </w:tcPr>
          <w:p w14:paraId="126E7A8E" w14:textId="1D6C7D00" w:rsidR="00BA15D2" w:rsidRPr="00610B12" w:rsidRDefault="00BA15D2" w:rsidP="00BD6FEB">
            <w:pPr>
              <w:spacing w:line="240" w:lineRule="auto"/>
            </w:pPr>
            <w:r w:rsidRPr="00610B12">
              <w:t>Customer Relationship Management</w:t>
            </w:r>
          </w:p>
        </w:tc>
      </w:tr>
      <w:tr w:rsidR="00762344" w:rsidRPr="00610B12" w14:paraId="0F4E72C6" w14:textId="77777777" w:rsidTr="00BD6FEB">
        <w:trPr>
          <w:trHeight w:val="300"/>
        </w:trPr>
        <w:tc>
          <w:tcPr>
            <w:tcW w:w="1615" w:type="dxa"/>
            <w:tcBorders>
              <w:top w:val="nil"/>
              <w:left w:val="single" w:sz="4" w:space="0" w:color="auto"/>
              <w:bottom w:val="single" w:sz="4" w:space="0" w:color="auto"/>
              <w:right w:val="single" w:sz="4" w:space="0" w:color="auto"/>
            </w:tcBorders>
            <w:shd w:val="clear" w:color="auto" w:fill="auto"/>
            <w:noWrap/>
            <w:vAlign w:val="bottom"/>
          </w:tcPr>
          <w:p w14:paraId="12B1DE5E" w14:textId="40598C95" w:rsidR="00762344" w:rsidRPr="00610B12" w:rsidRDefault="00762344" w:rsidP="00BD6FEB">
            <w:pPr>
              <w:spacing w:line="240" w:lineRule="auto"/>
              <w:jc w:val="left"/>
            </w:pPr>
            <w:r w:rsidRPr="00610B12">
              <w:t>CV</w:t>
            </w:r>
          </w:p>
        </w:tc>
        <w:tc>
          <w:tcPr>
            <w:tcW w:w="5220" w:type="dxa"/>
            <w:tcBorders>
              <w:top w:val="nil"/>
              <w:left w:val="nil"/>
              <w:bottom w:val="single" w:sz="4" w:space="0" w:color="auto"/>
              <w:right w:val="single" w:sz="4" w:space="0" w:color="auto"/>
            </w:tcBorders>
            <w:shd w:val="clear" w:color="auto" w:fill="auto"/>
            <w:noWrap/>
            <w:vAlign w:val="bottom"/>
          </w:tcPr>
          <w:p w14:paraId="4CAC7698" w14:textId="0AE9B475" w:rsidR="00762344" w:rsidRPr="00610B12" w:rsidRDefault="00762344" w:rsidP="00BD6FEB">
            <w:pPr>
              <w:spacing w:line="240" w:lineRule="auto"/>
            </w:pPr>
            <w:r w:rsidRPr="00610B12">
              <w:t>Cross Validation</w:t>
            </w:r>
          </w:p>
        </w:tc>
      </w:tr>
      <w:tr w:rsidR="00BA15D2" w:rsidRPr="00610B12" w14:paraId="0AF7D058" w14:textId="77777777" w:rsidTr="00BD6FEB">
        <w:trPr>
          <w:trHeight w:val="300"/>
        </w:trPr>
        <w:tc>
          <w:tcPr>
            <w:tcW w:w="1615" w:type="dxa"/>
            <w:tcBorders>
              <w:top w:val="nil"/>
              <w:left w:val="single" w:sz="4" w:space="0" w:color="auto"/>
              <w:bottom w:val="single" w:sz="4" w:space="0" w:color="auto"/>
              <w:right w:val="single" w:sz="4" w:space="0" w:color="auto"/>
            </w:tcBorders>
            <w:shd w:val="clear" w:color="auto" w:fill="auto"/>
            <w:noWrap/>
            <w:vAlign w:val="bottom"/>
            <w:hideMark/>
          </w:tcPr>
          <w:p w14:paraId="0FC6F881" w14:textId="3DEC6644" w:rsidR="00BA15D2" w:rsidRPr="00610B12" w:rsidRDefault="00BA15D2" w:rsidP="00BD6FEB">
            <w:pPr>
              <w:spacing w:line="240" w:lineRule="auto"/>
              <w:jc w:val="left"/>
            </w:pPr>
            <w:r w:rsidRPr="00610B12">
              <w:t>EDA</w:t>
            </w:r>
          </w:p>
        </w:tc>
        <w:tc>
          <w:tcPr>
            <w:tcW w:w="5220" w:type="dxa"/>
            <w:tcBorders>
              <w:top w:val="nil"/>
              <w:left w:val="nil"/>
              <w:bottom w:val="single" w:sz="4" w:space="0" w:color="auto"/>
              <w:right w:val="single" w:sz="4" w:space="0" w:color="auto"/>
            </w:tcBorders>
            <w:shd w:val="clear" w:color="auto" w:fill="auto"/>
            <w:noWrap/>
            <w:vAlign w:val="bottom"/>
          </w:tcPr>
          <w:p w14:paraId="5F383937" w14:textId="3FF26FD1" w:rsidR="00BA15D2" w:rsidRPr="00610B12" w:rsidRDefault="00BA15D2" w:rsidP="00BD6FEB">
            <w:pPr>
              <w:spacing w:line="240" w:lineRule="auto"/>
            </w:pPr>
            <w:r w:rsidRPr="00610B12">
              <w:t>Exploratory Data Analysis</w:t>
            </w:r>
          </w:p>
        </w:tc>
      </w:tr>
      <w:tr w:rsidR="007E7B1C" w:rsidRPr="00610B12" w14:paraId="780C6821" w14:textId="77777777" w:rsidTr="00BD6FEB">
        <w:trPr>
          <w:trHeight w:val="300"/>
        </w:trPr>
        <w:tc>
          <w:tcPr>
            <w:tcW w:w="1615" w:type="dxa"/>
            <w:tcBorders>
              <w:top w:val="nil"/>
              <w:left w:val="single" w:sz="4" w:space="0" w:color="auto"/>
              <w:bottom w:val="single" w:sz="4" w:space="0" w:color="auto"/>
              <w:right w:val="single" w:sz="4" w:space="0" w:color="auto"/>
            </w:tcBorders>
            <w:shd w:val="clear" w:color="auto" w:fill="auto"/>
            <w:noWrap/>
            <w:vAlign w:val="bottom"/>
          </w:tcPr>
          <w:p w14:paraId="0B9F59C7" w14:textId="40463EA5" w:rsidR="007E7B1C" w:rsidRPr="00610B12" w:rsidRDefault="007E7B1C" w:rsidP="00BD6FEB">
            <w:pPr>
              <w:spacing w:line="240" w:lineRule="auto"/>
              <w:jc w:val="left"/>
            </w:pPr>
            <w:r w:rsidRPr="00610B12">
              <w:t>GBM</w:t>
            </w:r>
          </w:p>
        </w:tc>
        <w:tc>
          <w:tcPr>
            <w:tcW w:w="5220" w:type="dxa"/>
            <w:tcBorders>
              <w:top w:val="nil"/>
              <w:left w:val="nil"/>
              <w:bottom w:val="single" w:sz="4" w:space="0" w:color="auto"/>
              <w:right w:val="single" w:sz="4" w:space="0" w:color="auto"/>
            </w:tcBorders>
            <w:shd w:val="clear" w:color="auto" w:fill="auto"/>
            <w:noWrap/>
            <w:vAlign w:val="bottom"/>
          </w:tcPr>
          <w:p w14:paraId="7B43EDF2" w14:textId="4D07F654" w:rsidR="007E7B1C" w:rsidRPr="00610B12" w:rsidRDefault="007E7B1C" w:rsidP="00BD6FEB">
            <w:pPr>
              <w:spacing w:line="240" w:lineRule="auto"/>
            </w:pPr>
            <w:r w:rsidRPr="00610B12">
              <w:t>Gradient Boosting Machine</w:t>
            </w:r>
          </w:p>
        </w:tc>
      </w:tr>
      <w:tr w:rsidR="00BA15D2" w:rsidRPr="00610B12" w14:paraId="027F4D6C" w14:textId="77777777" w:rsidTr="00BD6FEB">
        <w:trPr>
          <w:trHeight w:val="300"/>
        </w:trPr>
        <w:tc>
          <w:tcPr>
            <w:tcW w:w="1615" w:type="dxa"/>
            <w:tcBorders>
              <w:top w:val="nil"/>
              <w:left w:val="single" w:sz="4" w:space="0" w:color="auto"/>
              <w:bottom w:val="single" w:sz="4" w:space="0" w:color="auto"/>
              <w:right w:val="single" w:sz="4" w:space="0" w:color="auto"/>
            </w:tcBorders>
            <w:shd w:val="clear" w:color="auto" w:fill="auto"/>
            <w:noWrap/>
            <w:vAlign w:val="bottom"/>
          </w:tcPr>
          <w:p w14:paraId="457DF725" w14:textId="05291A8D" w:rsidR="00BA15D2" w:rsidRPr="00610B12" w:rsidRDefault="00BA15D2" w:rsidP="00BD6FEB">
            <w:pPr>
              <w:spacing w:line="240" w:lineRule="auto"/>
              <w:jc w:val="left"/>
            </w:pPr>
            <w:r w:rsidRPr="00610B12">
              <w:t>KNN</w:t>
            </w:r>
          </w:p>
        </w:tc>
        <w:tc>
          <w:tcPr>
            <w:tcW w:w="5220" w:type="dxa"/>
            <w:tcBorders>
              <w:top w:val="nil"/>
              <w:left w:val="nil"/>
              <w:bottom w:val="single" w:sz="4" w:space="0" w:color="auto"/>
              <w:right w:val="single" w:sz="4" w:space="0" w:color="auto"/>
            </w:tcBorders>
            <w:shd w:val="clear" w:color="auto" w:fill="auto"/>
            <w:noWrap/>
            <w:vAlign w:val="bottom"/>
          </w:tcPr>
          <w:p w14:paraId="0C7F1618" w14:textId="7F223F4A" w:rsidR="00BA15D2" w:rsidRPr="00610B12" w:rsidRDefault="00BA15D2" w:rsidP="00BD6FEB">
            <w:pPr>
              <w:spacing w:line="240" w:lineRule="auto"/>
            </w:pPr>
            <w:r w:rsidRPr="00610B12">
              <w:t>K Nearest Neighbour</w:t>
            </w:r>
          </w:p>
        </w:tc>
      </w:tr>
      <w:tr w:rsidR="00BA15D2" w:rsidRPr="00610B12" w14:paraId="489B8534" w14:textId="77777777" w:rsidTr="00BD6FEB">
        <w:trPr>
          <w:trHeight w:val="300"/>
        </w:trPr>
        <w:tc>
          <w:tcPr>
            <w:tcW w:w="1615" w:type="dxa"/>
            <w:tcBorders>
              <w:top w:val="nil"/>
              <w:left w:val="single" w:sz="4" w:space="0" w:color="auto"/>
              <w:bottom w:val="single" w:sz="4" w:space="0" w:color="auto"/>
              <w:right w:val="single" w:sz="4" w:space="0" w:color="auto"/>
            </w:tcBorders>
            <w:shd w:val="clear" w:color="auto" w:fill="auto"/>
            <w:noWrap/>
            <w:vAlign w:val="bottom"/>
          </w:tcPr>
          <w:p w14:paraId="4D0DD872" w14:textId="3A4AD91C" w:rsidR="00BA15D2" w:rsidRPr="00610B12" w:rsidRDefault="00BA15D2" w:rsidP="00BD6FEB">
            <w:pPr>
              <w:spacing w:line="240" w:lineRule="auto"/>
              <w:jc w:val="left"/>
            </w:pPr>
            <w:r w:rsidRPr="00610B12">
              <w:t>LDA</w:t>
            </w:r>
          </w:p>
        </w:tc>
        <w:tc>
          <w:tcPr>
            <w:tcW w:w="5220" w:type="dxa"/>
            <w:tcBorders>
              <w:top w:val="nil"/>
              <w:left w:val="nil"/>
              <w:bottom w:val="single" w:sz="4" w:space="0" w:color="auto"/>
              <w:right w:val="single" w:sz="4" w:space="0" w:color="auto"/>
            </w:tcBorders>
            <w:shd w:val="clear" w:color="auto" w:fill="auto"/>
            <w:noWrap/>
            <w:vAlign w:val="bottom"/>
          </w:tcPr>
          <w:p w14:paraId="27357378" w14:textId="0CDB53AE" w:rsidR="00BA15D2" w:rsidRPr="00610B12" w:rsidRDefault="00BA15D2" w:rsidP="00BD6FEB">
            <w:pPr>
              <w:spacing w:line="240" w:lineRule="auto"/>
            </w:pPr>
            <w:r w:rsidRPr="00610B12">
              <w:t>Linear Discriminant Analysis</w:t>
            </w:r>
          </w:p>
        </w:tc>
      </w:tr>
      <w:tr w:rsidR="002A5706" w:rsidRPr="00610B12" w14:paraId="43BDD6CD" w14:textId="77777777" w:rsidTr="00BD6FEB">
        <w:trPr>
          <w:trHeight w:val="300"/>
        </w:trPr>
        <w:tc>
          <w:tcPr>
            <w:tcW w:w="1615" w:type="dxa"/>
            <w:tcBorders>
              <w:top w:val="nil"/>
              <w:left w:val="single" w:sz="4" w:space="0" w:color="auto"/>
              <w:bottom w:val="single" w:sz="4" w:space="0" w:color="auto"/>
              <w:right w:val="single" w:sz="4" w:space="0" w:color="auto"/>
            </w:tcBorders>
            <w:shd w:val="clear" w:color="auto" w:fill="auto"/>
            <w:noWrap/>
            <w:vAlign w:val="bottom"/>
          </w:tcPr>
          <w:p w14:paraId="58B55FC8" w14:textId="6E3079D3" w:rsidR="002A5706" w:rsidRPr="00610B12" w:rsidRDefault="002A5706" w:rsidP="00BD6FEB">
            <w:pPr>
              <w:spacing w:line="240" w:lineRule="auto"/>
              <w:jc w:val="left"/>
            </w:pPr>
            <w:r w:rsidRPr="00610B12">
              <w:t>LIME</w:t>
            </w:r>
          </w:p>
        </w:tc>
        <w:tc>
          <w:tcPr>
            <w:tcW w:w="5220" w:type="dxa"/>
            <w:tcBorders>
              <w:top w:val="nil"/>
              <w:left w:val="nil"/>
              <w:bottom w:val="single" w:sz="4" w:space="0" w:color="auto"/>
              <w:right w:val="single" w:sz="4" w:space="0" w:color="auto"/>
            </w:tcBorders>
            <w:shd w:val="clear" w:color="auto" w:fill="auto"/>
            <w:noWrap/>
            <w:vAlign w:val="bottom"/>
          </w:tcPr>
          <w:p w14:paraId="412857D1" w14:textId="6EACFAFF" w:rsidR="002A5706" w:rsidRPr="00610B12" w:rsidRDefault="002A5706" w:rsidP="00BD6FEB">
            <w:pPr>
              <w:spacing w:line="240" w:lineRule="auto"/>
            </w:pPr>
            <w:r w:rsidRPr="00610B12">
              <w:t>Locally Interpretable Model-Agnostic Explanations</w:t>
            </w:r>
          </w:p>
        </w:tc>
      </w:tr>
      <w:tr w:rsidR="00BA15D2" w:rsidRPr="00610B12" w14:paraId="128E14DF" w14:textId="77777777" w:rsidTr="00BD6FEB">
        <w:trPr>
          <w:trHeight w:val="300"/>
        </w:trPr>
        <w:tc>
          <w:tcPr>
            <w:tcW w:w="1615" w:type="dxa"/>
            <w:tcBorders>
              <w:top w:val="nil"/>
              <w:left w:val="single" w:sz="4" w:space="0" w:color="auto"/>
              <w:bottom w:val="single" w:sz="4" w:space="0" w:color="auto"/>
              <w:right w:val="single" w:sz="4" w:space="0" w:color="auto"/>
            </w:tcBorders>
            <w:shd w:val="clear" w:color="auto" w:fill="auto"/>
            <w:noWrap/>
            <w:vAlign w:val="bottom"/>
          </w:tcPr>
          <w:p w14:paraId="6D4D28E3" w14:textId="74C159B7" w:rsidR="00BA15D2" w:rsidRPr="00610B12" w:rsidRDefault="00BA15D2" w:rsidP="00BD6FEB">
            <w:pPr>
              <w:spacing w:line="240" w:lineRule="auto"/>
              <w:jc w:val="left"/>
            </w:pPr>
            <w:r w:rsidRPr="00610B12">
              <w:t>PPforest</w:t>
            </w:r>
          </w:p>
        </w:tc>
        <w:tc>
          <w:tcPr>
            <w:tcW w:w="5220" w:type="dxa"/>
            <w:tcBorders>
              <w:top w:val="nil"/>
              <w:left w:val="nil"/>
              <w:bottom w:val="single" w:sz="4" w:space="0" w:color="auto"/>
              <w:right w:val="single" w:sz="4" w:space="0" w:color="auto"/>
            </w:tcBorders>
            <w:shd w:val="clear" w:color="auto" w:fill="auto"/>
            <w:noWrap/>
            <w:vAlign w:val="bottom"/>
          </w:tcPr>
          <w:p w14:paraId="4426761D" w14:textId="2024425B" w:rsidR="00BA15D2" w:rsidRPr="00610B12" w:rsidRDefault="00BA15D2" w:rsidP="00BD6FEB">
            <w:pPr>
              <w:spacing w:line="240" w:lineRule="auto"/>
            </w:pPr>
            <w:r w:rsidRPr="00610B12">
              <w:t xml:space="preserve">Projection Pursuit Random Forest </w:t>
            </w:r>
          </w:p>
        </w:tc>
      </w:tr>
      <w:tr w:rsidR="00BA15D2" w:rsidRPr="00610B12" w14:paraId="32EA46D9" w14:textId="77777777" w:rsidTr="00BD6FEB">
        <w:trPr>
          <w:trHeight w:val="300"/>
        </w:trPr>
        <w:tc>
          <w:tcPr>
            <w:tcW w:w="1615" w:type="dxa"/>
            <w:tcBorders>
              <w:top w:val="nil"/>
              <w:left w:val="single" w:sz="4" w:space="0" w:color="auto"/>
              <w:bottom w:val="single" w:sz="4" w:space="0" w:color="auto"/>
              <w:right w:val="single" w:sz="4" w:space="0" w:color="auto"/>
            </w:tcBorders>
            <w:shd w:val="clear" w:color="auto" w:fill="auto"/>
            <w:noWrap/>
            <w:vAlign w:val="bottom"/>
          </w:tcPr>
          <w:p w14:paraId="7881E2E8" w14:textId="4474F528" w:rsidR="00BA15D2" w:rsidRPr="00610B12" w:rsidRDefault="00BA15D2" w:rsidP="00BD6FEB">
            <w:pPr>
              <w:spacing w:line="240" w:lineRule="auto"/>
              <w:jc w:val="left"/>
            </w:pPr>
            <w:r w:rsidRPr="00610B12">
              <w:t>ROC</w:t>
            </w:r>
          </w:p>
        </w:tc>
        <w:tc>
          <w:tcPr>
            <w:tcW w:w="5220" w:type="dxa"/>
            <w:tcBorders>
              <w:top w:val="nil"/>
              <w:left w:val="nil"/>
              <w:bottom w:val="single" w:sz="4" w:space="0" w:color="auto"/>
              <w:right w:val="single" w:sz="4" w:space="0" w:color="auto"/>
            </w:tcBorders>
            <w:shd w:val="clear" w:color="auto" w:fill="auto"/>
            <w:noWrap/>
            <w:vAlign w:val="bottom"/>
          </w:tcPr>
          <w:p w14:paraId="29EAE1EF" w14:textId="49AA37D7" w:rsidR="00BA15D2" w:rsidRPr="00610B12" w:rsidRDefault="00BA15D2" w:rsidP="00BD6FEB">
            <w:pPr>
              <w:spacing w:line="240" w:lineRule="auto"/>
            </w:pPr>
            <w:r w:rsidRPr="00610B12">
              <w:t>Receiver Operating Characteristics</w:t>
            </w:r>
          </w:p>
        </w:tc>
      </w:tr>
      <w:tr w:rsidR="00B84768" w:rsidRPr="00610B12" w14:paraId="050522D4" w14:textId="77777777" w:rsidTr="00BD6FEB">
        <w:trPr>
          <w:trHeight w:val="300"/>
        </w:trPr>
        <w:tc>
          <w:tcPr>
            <w:tcW w:w="1615" w:type="dxa"/>
            <w:tcBorders>
              <w:top w:val="nil"/>
              <w:left w:val="single" w:sz="4" w:space="0" w:color="auto"/>
              <w:bottom w:val="single" w:sz="4" w:space="0" w:color="auto"/>
              <w:right w:val="single" w:sz="4" w:space="0" w:color="auto"/>
            </w:tcBorders>
            <w:shd w:val="clear" w:color="auto" w:fill="auto"/>
            <w:noWrap/>
            <w:vAlign w:val="bottom"/>
          </w:tcPr>
          <w:p w14:paraId="2CEEA55E" w14:textId="66D7884D" w:rsidR="00B84768" w:rsidRPr="00610B12" w:rsidRDefault="00B84768" w:rsidP="00BD6FEB">
            <w:pPr>
              <w:spacing w:line="240" w:lineRule="auto"/>
              <w:jc w:val="left"/>
            </w:pPr>
            <w:r w:rsidRPr="00610B12">
              <w:t>RBF</w:t>
            </w:r>
          </w:p>
        </w:tc>
        <w:tc>
          <w:tcPr>
            <w:tcW w:w="5220" w:type="dxa"/>
            <w:tcBorders>
              <w:top w:val="nil"/>
              <w:left w:val="nil"/>
              <w:bottom w:val="single" w:sz="4" w:space="0" w:color="auto"/>
              <w:right w:val="single" w:sz="4" w:space="0" w:color="auto"/>
            </w:tcBorders>
            <w:shd w:val="clear" w:color="auto" w:fill="auto"/>
            <w:noWrap/>
            <w:vAlign w:val="bottom"/>
          </w:tcPr>
          <w:p w14:paraId="5A4ADCCA" w14:textId="4B5A0E34" w:rsidR="00B84768" w:rsidRPr="00610B12" w:rsidRDefault="00B84768" w:rsidP="00BD6FEB">
            <w:pPr>
              <w:spacing w:line="240" w:lineRule="auto"/>
            </w:pPr>
            <w:r w:rsidRPr="00610B12">
              <w:t>Radial Basis Function</w:t>
            </w:r>
          </w:p>
        </w:tc>
      </w:tr>
      <w:tr w:rsidR="00BA15D2" w:rsidRPr="00610B12" w14:paraId="507AB5D8" w14:textId="77777777" w:rsidTr="00BD6FEB">
        <w:trPr>
          <w:trHeight w:val="300"/>
        </w:trPr>
        <w:tc>
          <w:tcPr>
            <w:tcW w:w="1615" w:type="dxa"/>
            <w:tcBorders>
              <w:top w:val="nil"/>
              <w:left w:val="single" w:sz="4" w:space="0" w:color="auto"/>
              <w:bottom w:val="single" w:sz="4" w:space="0" w:color="auto"/>
              <w:right w:val="single" w:sz="4" w:space="0" w:color="auto"/>
            </w:tcBorders>
            <w:shd w:val="clear" w:color="auto" w:fill="auto"/>
            <w:noWrap/>
            <w:vAlign w:val="bottom"/>
          </w:tcPr>
          <w:p w14:paraId="02FED15D" w14:textId="78EE3599" w:rsidR="00BA15D2" w:rsidRPr="00610B12" w:rsidRDefault="00BA15D2" w:rsidP="00BD6FEB">
            <w:pPr>
              <w:spacing w:line="240" w:lineRule="auto"/>
              <w:jc w:val="left"/>
            </w:pPr>
            <w:r w:rsidRPr="00610B12">
              <w:t>SMOTE</w:t>
            </w:r>
          </w:p>
        </w:tc>
        <w:tc>
          <w:tcPr>
            <w:tcW w:w="5220" w:type="dxa"/>
            <w:tcBorders>
              <w:top w:val="nil"/>
              <w:left w:val="nil"/>
              <w:bottom w:val="single" w:sz="4" w:space="0" w:color="auto"/>
              <w:right w:val="single" w:sz="4" w:space="0" w:color="auto"/>
            </w:tcBorders>
            <w:shd w:val="clear" w:color="auto" w:fill="auto"/>
            <w:noWrap/>
            <w:vAlign w:val="bottom"/>
          </w:tcPr>
          <w:p w14:paraId="04B28A92" w14:textId="26952A94" w:rsidR="00BA15D2" w:rsidRPr="00610B12" w:rsidRDefault="00BA15D2" w:rsidP="00BD6FEB">
            <w:pPr>
              <w:spacing w:line="240" w:lineRule="auto"/>
            </w:pPr>
            <w:r w:rsidRPr="00610B12">
              <w:t>Synthetic Minority Oversampling Technique</w:t>
            </w:r>
          </w:p>
        </w:tc>
      </w:tr>
      <w:tr w:rsidR="009355E8" w:rsidRPr="00610B12" w14:paraId="0AC340D1" w14:textId="77777777" w:rsidTr="002D0ECF">
        <w:trPr>
          <w:trHeight w:val="786"/>
        </w:trPr>
        <w:tc>
          <w:tcPr>
            <w:tcW w:w="1615" w:type="dxa"/>
            <w:tcBorders>
              <w:top w:val="nil"/>
              <w:left w:val="single" w:sz="4" w:space="0" w:color="auto"/>
              <w:bottom w:val="single" w:sz="4" w:space="0" w:color="auto"/>
              <w:right w:val="single" w:sz="4" w:space="0" w:color="auto"/>
            </w:tcBorders>
            <w:shd w:val="clear" w:color="auto" w:fill="auto"/>
            <w:noWrap/>
            <w:vAlign w:val="bottom"/>
          </w:tcPr>
          <w:p w14:paraId="3E8608E7" w14:textId="1046AC9B" w:rsidR="009355E8" w:rsidRPr="00610B12" w:rsidRDefault="009355E8" w:rsidP="0097355E">
            <w:pPr>
              <w:jc w:val="left"/>
            </w:pPr>
            <w:r w:rsidRPr="00610B12">
              <w:t>SMOTE-NC</w:t>
            </w:r>
          </w:p>
        </w:tc>
        <w:tc>
          <w:tcPr>
            <w:tcW w:w="5220" w:type="dxa"/>
            <w:tcBorders>
              <w:top w:val="nil"/>
              <w:left w:val="nil"/>
              <w:bottom w:val="single" w:sz="4" w:space="0" w:color="auto"/>
              <w:right w:val="single" w:sz="4" w:space="0" w:color="auto"/>
            </w:tcBorders>
            <w:shd w:val="clear" w:color="auto" w:fill="auto"/>
            <w:noWrap/>
            <w:vAlign w:val="bottom"/>
          </w:tcPr>
          <w:p w14:paraId="3710636E" w14:textId="42A2E9FB" w:rsidR="009355E8" w:rsidRPr="00610B12" w:rsidRDefault="009355E8" w:rsidP="00BD6FEB">
            <w:pPr>
              <w:spacing w:line="240" w:lineRule="auto"/>
            </w:pPr>
            <w:r w:rsidRPr="00610B12">
              <w:t xml:space="preserve">Synthetic Minority Over-sampling Technique </w:t>
            </w:r>
            <w:r w:rsidRPr="00610B12">
              <w:br/>
              <w:t>for Nominal and Continuous features</w:t>
            </w:r>
          </w:p>
        </w:tc>
      </w:tr>
      <w:tr w:rsidR="00BA15D2" w:rsidRPr="00610B12" w14:paraId="6921053B" w14:textId="77777777" w:rsidTr="00BD6FEB">
        <w:trPr>
          <w:trHeight w:val="300"/>
        </w:trPr>
        <w:tc>
          <w:tcPr>
            <w:tcW w:w="1615" w:type="dxa"/>
            <w:tcBorders>
              <w:top w:val="nil"/>
              <w:left w:val="single" w:sz="4" w:space="0" w:color="auto"/>
              <w:bottom w:val="single" w:sz="4" w:space="0" w:color="auto"/>
              <w:right w:val="single" w:sz="4" w:space="0" w:color="auto"/>
            </w:tcBorders>
            <w:shd w:val="clear" w:color="auto" w:fill="auto"/>
            <w:noWrap/>
            <w:vAlign w:val="bottom"/>
            <w:hideMark/>
          </w:tcPr>
          <w:p w14:paraId="60007FE2" w14:textId="0F61BF88" w:rsidR="00BA15D2" w:rsidRPr="00610B12" w:rsidRDefault="00BA15D2" w:rsidP="00BD6FEB">
            <w:pPr>
              <w:spacing w:line="240" w:lineRule="auto"/>
              <w:jc w:val="left"/>
            </w:pPr>
            <w:r w:rsidRPr="00610B12">
              <w:t>SVM</w:t>
            </w:r>
          </w:p>
        </w:tc>
        <w:tc>
          <w:tcPr>
            <w:tcW w:w="5220" w:type="dxa"/>
            <w:tcBorders>
              <w:top w:val="nil"/>
              <w:left w:val="nil"/>
              <w:bottom w:val="single" w:sz="4" w:space="0" w:color="auto"/>
              <w:right w:val="single" w:sz="4" w:space="0" w:color="auto"/>
            </w:tcBorders>
            <w:shd w:val="clear" w:color="auto" w:fill="auto"/>
            <w:noWrap/>
            <w:vAlign w:val="bottom"/>
          </w:tcPr>
          <w:p w14:paraId="0E36D89F" w14:textId="7C97CF81" w:rsidR="00BA15D2" w:rsidRPr="00610B12" w:rsidRDefault="00BA15D2" w:rsidP="00BD6FEB">
            <w:pPr>
              <w:spacing w:line="240" w:lineRule="auto"/>
            </w:pPr>
            <w:r w:rsidRPr="00610B12">
              <w:t>Support Vector Machine</w:t>
            </w:r>
          </w:p>
        </w:tc>
      </w:tr>
      <w:tr w:rsidR="00BD6FEB" w:rsidRPr="00610B12" w14:paraId="1027FA32" w14:textId="77777777" w:rsidTr="00BD6FEB">
        <w:trPr>
          <w:trHeight w:val="300"/>
        </w:trPr>
        <w:tc>
          <w:tcPr>
            <w:tcW w:w="1615" w:type="dxa"/>
            <w:tcBorders>
              <w:top w:val="nil"/>
              <w:left w:val="single" w:sz="4" w:space="0" w:color="auto"/>
              <w:bottom w:val="single" w:sz="4" w:space="0" w:color="auto"/>
              <w:right w:val="single" w:sz="4" w:space="0" w:color="auto"/>
            </w:tcBorders>
            <w:shd w:val="clear" w:color="auto" w:fill="auto"/>
            <w:noWrap/>
            <w:vAlign w:val="bottom"/>
          </w:tcPr>
          <w:p w14:paraId="060B8565" w14:textId="6251BF3C" w:rsidR="00BD6FEB" w:rsidRPr="00610B12" w:rsidRDefault="00BD6FEB" w:rsidP="00BD6FEB">
            <w:pPr>
              <w:spacing w:line="240" w:lineRule="auto"/>
              <w:jc w:val="left"/>
            </w:pPr>
            <w:r w:rsidRPr="00610B12">
              <w:t>SVC</w:t>
            </w:r>
          </w:p>
        </w:tc>
        <w:tc>
          <w:tcPr>
            <w:tcW w:w="5220" w:type="dxa"/>
            <w:tcBorders>
              <w:top w:val="nil"/>
              <w:left w:val="nil"/>
              <w:bottom w:val="single" w:sz="4" w:space="0" w:color="auto"/>
              <w:right w:val="single" w:sz="4" w:space="0" w:color="auto"/>
            </w:tcBorders>
            <w:shd w:val="clear" w:color="auto" w:fill="auto"/>
            <w:noWrap/>
            <w:vAlign w:val="bottom"/>
          </w:tcPr>
          <w:p w14:paraId="03092047" w14:textId="4C249A0B" w:rsidR="00BD6FEB" w:rsidRPr="00610B12" w:rsidRDefault="00BD6FEB" w:rsidP="00BD6FEB">
            <w:pPr>
              <w:spacing w:line="240" w:lineRule="auto"/>
            </w:pPr>
            <w:r w:rsidRPr="00610B12">
              <w:t>Support Vector Classification</w:t>
            </w:r>
          </w:p>
        </w:tc>
      </w:tr>
      <w:tr w:rsidR="00BA15D2" w:rsidRPr="00610B12" w14:paraId="6C9D716D" w14:textId="77777777" w:rsidTr="00BD6FEB">
        <w:trPr>
          <w:trHeight w:val="300"/>
        </w:trPr>
        <w:tc>
          <w:tcPr>
            <w:tcW w:w="1615" w:type="dxa"/>
            <w:tcBorders>
              <w:top w:val="nil"/>
              <w:left w:val="single" w:sz="4" w:space="0" w:color="auto"/>
              <w:bottom w:val="single" w:sz="4" w:space="0" w:color="auto"/>
              <w:right w:val="single" w:sz="4" w:space="0" w:color="auto"/>
            </w:tcBorders>
            <w:shd w:val="clear" w:color="auto" w:fill="auto"/>
            <w:noWrap/>
            <w:vAlign w:val="bottom"/>
            <w:hideMark/>
          </w:tcPr>
          <w:p w14:paraId="0B598806" w14:textId="77777777" w:rsidR="00BA15D2" w:rsidRPr="00610B12" w:rsidRDefault="00BA15D2" w:rsidP="007E7B1C">
            <w:pPr>
              <w:spacing w:line="276" w:lineRule="auto"/>
              <w:jc w:val="left"/>
            </w:pPr>
            <w:r w:rsidRPr="00610B12">
              <w:t>XGBoost</w:t>
            </w:r>
          </w:p>
        </w:tc>
        <w:tc>
          <w:tcPr>
            <w:tcW w:w="5220" w:type="dxa"/>
            <w:tcBorders>
              <w:top w:val="nil"/>
              <w:left w:val="nil"/>
              <w:bottom w:val="single" w:sz="4" w:space="0" w:color="auto"/>
              <w:right w:val="single" w:sz="4" w:space="0" w:color="auto"/>
            </w:tcBorders>
            <w:shd w:val="clear" w:color="auto" w:fill="auto"/>
            <w:noWrap/>
            <w:vAlign w:val="bottom"/>
            <w:hideMark/>
          </w:tcPr>
          <w:p w14:paraId="04C3F512" w14:textId="77777777" w:rsidR="00BA15D2" w:rsidRPr="00610B12" w:rsidRDefault="00BA15D2" w:rsidP="007E7B1C">
            <w:pPr>
              <w:spacing w:line="276" w:lineRule="auto"/>
            </w:pPr>
            <w:r w:rsidRPr="00610B12">
              <w:t>Extreme Gradient Boosting</w:t>
            </w:r>
          </w:p>
        </w:tc>
      </w:tr>
    </w:tbl>
    <w:p w14:paraId="51A08769" w14:textId="77777777" w:rsidR="0037313A" w:rsidRPr="00610B12" w:rsidRDefault="0037313A" w:rsidP="00020A9C">
      <w:pPr>
        <w:pStyle w:val="Heading1"/>
        <w:numPr>
          <w:ilvl w:val="0"/>
          <w:numId w:val="45"/>
        </w:numPr>
        <w:ind w:left="0"/>
        <w:sectPr w:rsidR="0037313A" w:rsidRPr="00610B12" w:rsidSect="00633060">
          <w:footerReference w:type="default" r:id="rId9"/>
          <w:pgSz w:w="12240" w:h="15840" w:code="1"/>
          <w:pgMar w:top="1166" w:right="1138" w:bottom="1440" w:left="1699" w:header="720" w:footer="720" w:gutter="0"/>
          <w:pgNumType w:fmt="lowerRoman" w:start="1"/>
          <w:cols w:space="720"/>
          <w:docGrid w:linePitch="326"/>
        </w:sectPr>
      </w:pPr>
      <w:bookmarkStart w:id="18" w:name="background-and-related-research"/>
      <w:bookmarkEnd w:id="11"/>
      <w:bookmarkEnd w:id="12"/>
    </w:p>
    <w:p w14:paraId="6524CB3C" w14:textId="415E16E1" w:rsidR="00642D74" w:rsidRPr="00610B12" w:rsidRDefault="003B1F77" w:rsidP="00020A9C">
      <w:pPr>
        <w:pStyle w:val="Heading1"/>
        <w:numPr>
          <w:ilvl w:val="0"/>
          <w:numId w:val="45"/>
        </w:numPr>
        <w:ind w:left="0"/>
      </w:pPr>
      <w:bookmarkStart w:id="19" w:name="_Toc73333750"/>
      <w:r w:rsidRPr="00610B12">
        <w:lastRenderedPageBreak/>
        <w:t>C</w:t>
      </w:r>
      <w:r w:rsidR="00635CB3" w:rsidRPr="00610B12">
        <w:t>HAPTER</w:t>
      </w:r>
      <w:r w:rsidRPr="00610B12">
        <w:t xml:space="preserve"> 1</w:t>
      </w:r>
      <w:r w:rsidR="00635CB3" w:rsidRPr="00610B12">
        <w:t>:</w:t>
      </w:r>
      <w:r w:rsidRPr="00610B12">
        <w:t xml:space="preserve"> </w:t>
      </w:r>
      <w:r w:rsidR="00635CB3" w:rsidRPr="00610B12">
        <w:t>INTRODUCTION</w:t>
      </w:r>
      <w:bookmarkEnd w:id="19"/>
    </w:p>
    <w:p w14:paraId="5F58531C" w14:textId="6F6375E6" w:rsidR="009F5D56" w:rsidRPr="00610B12" w:rsidRDefault="00B74F8C" w:rsidP="00517E79">
      <w:pPr>
        <w:rPr>
          <w:rFonts w:eastAsiaTheme="majorEastAsia"/>
          <w:b/>
          <w:bCs/>
          <w:color w:val="4F81BD" w:themeColor="accent1"/>
          <w:sz w:val="32"/>
          <w:szCs w:val="32"/>
        </w:rPr>
      </w:pPr>
      <w:bookmarkStart w:id="20" w:name="_Toc61617410"/>
      <w:r w:rsidRPr="00610B12">
        <w:t xml:space="preserve">With the increase in the number of options consumers have </w:t>
      </w:r>
      <w:r w:rsidR="00B06647" w:rsidRPr="00610B12">
        <w:t>in</w:t>
      </w:r>
      <w:r w:rsidRPr="00610B12">
        <w:t xml:space="preserve"> the </w:t>
      </w:r>
      <w:r w:rsidR="00515313" w:rsidRPr="00610B12">
        <w:t xml:space="preserve">Digital Age, </w:t>
      </w:r>
      <w:r w:rsidR="005F3CED" w:rsidRPr="00610B12">
        <w:t xml:space="preserve">a company needs to keep costs low and profits high for </w:t>
      </w:r>
      <w:r w:rsidR="005D024D">
        <w:t>it</w:t>
      </w:r>
      <w:r w:rsidR="005F3CED" w:rsidRPr="00610B12">
        <w:t xml:space="preserve"> to be successful</w:t>
      </w:r>
      <w:r w:rsidR="00B2514F" w:rsidRPr="00610B12">
        <w:t xml:space="preserve">. </w:t>
      </w:r>
      <w:r w:rsidR="00515313" w:rsidRPr="00610B12">
        <w:t xml:space="preserve">One of the most effective ways to do this is to retain the existing customer base and focus the </w:t>
      </w:r>
      <w:r w:rsidR="00547CAC" w:rsidRPr="00610B12">
        <w:t>remaining</w:t>
      </w:r>
      <w:r w:rsidR="00515313" w:rsidRPr="00610B12">
        <w:t xml:space="preserve"> budget on </w:t>
      </w:r>
      <w:r w:rsidR="00890257" w:rsidRPr="00610B12">
        <w:t>acquiring</w:t>
      </w:r>
      <w:r w:rsidR="005D5BAE" w:rsidRPr="00610B12">
        <w:t xml:space="preserve"> </w:t>
      </w:r>
      <w:r w:rsidR="00515313" w:rsidRPr="00610B12">
        <w:t>new customers.</w:t>
      </w:r>
      <w:r w:rsidR="000F0357">
        <w:t xml:space="preserve"> </w:t>
      </w:r>
    </w:p>
    <w:p w14:paraId="2C628FC5" w14:textId="2DF17695" w:rsidR="008344B7" w:rsidRPr="00610B12" w:rsidRDefault="00D818D6" w:rsidP="00261525">
      <w:pPr>
        <w:pStyle w:val="Heading2"/>
      </w:pPr>
      <w:bookmarkStart w:id="21" w:name="_Toc73333751"/>
      <w:r w:rsidRPr="00610B12">
        <w:t xml:space="preserve">1.1 </w:t>
      </w:r>
      <w:r w:rsidR="0021550A" w:rsidRPr="00610B12">
        <w:t>Background of the Study</w:t>
      </w:r>
      <w:bookmarkEnd w:id="21"/>
    </w:p>
    <w:p w14:paraId="06FA57EA" w14:textId="7F81BD5E" w:rsidR="00434639" w:rsidRPr="00610B12" w:rsidRDefault="00475A41" w:rsidP="00517E79">
      <w:r>
        <w:t>In the competitive</w:t>
      </w:r>
      <w:r w:rsidR="00240015">
        <w:t xml:space="preserve"> telecom space, if companies do not adapt to optimize existing resources to increase profits, it </w:t>
      </w:r>
      <w:r>
        <w:t>is</w:t>
      </w:r>
      <w:r w:rsidR="00240015">
        <w:t xml:space="preserve"> tough to thrive in the future.</w:t>
      </w:r>
      <w:r w:rsidR="00434639" w:rsidRPr="00610B12">
        <w:t xml:space="preserve"> One of the most effective ways to do this is to retain the existing customer base and focus the remaining budget on </w:t>
      </w:r>
      <w:r w:rsidR="00890257" w:rsidRPr="00610B12">
        <w:t>acquiring</w:t>
      </w:r>
      <w:r w:rsidR="00434639" w:rsidRPr="00610B12">
        <w:t xml:space="preserve"> new customers.</w:t>
      </w:r>
      <w:r w:rsidR="00F565E0" w:rsidRPr="00610B12">
        <w:t xml:space="preserve"> </w:t>
      </w:r>
      <w:r w:rsidR="00434639" w:rsidRPr="00610B12">
        <w:t xml:space="preserve">The retention of the existing customer base in a focused and systemic manner is to be done, or </w:t>
      </w:r>
      <w:r w:rsidR="00240015">
        <w:t>the</w:t>
      </w:r>
      <w:r w:rsidR="00434639" w:rsidRPr="00610B12">
        <w:t xml:space="preserve"> bottom line can be affected. A targeted way to approach the end</w:t>
      </w:r>
      <w:r w:rsidR="00EA1464">
        <w:t xml:space="preserve"> </w:t>
      </w:r>
      <w:r w:rsidR="00434639" w:rsidRPr="00610B12">
        <w:t xml:space="preserve">goal of customer retention is to flag customers that have a high probability </w:t>
      </w:r>
      <w:r w:rsidR="00834195" w:rsidRPr="00610B12">
        <w:t>of</w:t>
      </w:r>
      <w:r w:rsidR="00434639" w:rsidRPr="00610B12">
        <w:t xml:space="preserve"> churn. Based on customer behaviour and attributes, the </w:t>
      </w:r>
      <w:r w:rsidR="00F837F0" w:rsidRPr="00610B12">
        <w:t>likel</w:t>
      </w:r>
      <w:r w:rsidR="007E254B" w:rsidRPr="00610B12">
        <w:t>ihood</w:t>
      </w:r>
      <w:r w:rsidR="00F837F0" w:rsidRPr="00610B12">
        <w:t xml:space="preserve"> </w:t>
      </w:r>
      <w:r w:rsidR="00240015">
        <w:t xml:space="preserve">of customers </w:t>
      </w:r>
      <w:r w:rsidR="00F837F0" w:rsidRPr="00610B12">
        <w:t xml:space="preserve">to churn </w:t>
      </w:r>
      <w:r w:rsidR="00CC1112" w:rsidRPr="00610B12">
        <w:t>can be flagged</w:t>
      </w:r>
      <w:r w:rsidR="00434639" w:rsidRPr="00610B12">
        <w:t>,</w:t>
      </w:r>
      <w:r w:rsidR="005B7461" w:rsidRPr="00610B12">
        <w:t xml:space="preserve"> and</w:t>
      </w:r>
      <w:r w:rsidR="00434639" w:rsidRPr="00610B12">
        <w:t xml:space="preserve"> targeted campaigns </w:t>
      </w:r>
      <w:r w:rsidR="00CC1112" w:rsidRPr="00610B12">
        <w:t xml:space="preserve">can be run </w:t>
      </w:r>
      <w:r w:rsidR="00434639" w:rsidRPr="00610B12">
        <w:t>to retain customers</w:t>
      </w:r>
      <w:r w:rsidR="00334620" w:rsidRPr="00610B12">
        <w:t xml:space="preserve"> </w:t>
      </w:r>
      <w:r w:rsidR="00334620" w:rsidRPr="00610B12">
        <w:fldChar w:fldCharType="begin" w:fldLock="1"/>
      </w:r>
      <w:r w:rsidR="0092361A" w:rsidRPr="00610B12">
        <w:instrText>ADDIN CSL_CITATION {"citationItems":[{"id":"ITEM-1","itemData":{"DOI":"10.1007/978-981-15-5243-4_12","abstract":"… J. Zhao, XH Dang, Bank customer churn prediction based on support vector machine … M. Szmydt, Predicting customer churn in electronic banking, in International Conference on Business … Winship, Deep ensemble classifiers and peer effects analysis for churn forecasting in retail …","author":[{"dropping-particle":"","family":"Jain","given":"Himani","non-dropping-particle":"","parse-names":false,"suffix":""},{"dropping-particle":"","family":"Yadav","given":"Garima","non-dropping-particle":"","parse-names":false,"suffix":""},{"dropping-particle":"","family":"Manoov","given":"R.","non-dropping-particle":"","parse-names":false,"suffix":""}],"id":"ITEM-1","issued":{"date-parts":[["2021"]]},"page":"137-156","publisher":"Springer, Singapore","title":"Churn Prediction and Retention in Banking, Telecom and IT Sectors Using Machine Learning Techniques","type":"chapter"},"uris":["http://www.mendeley.com/documents/?uuid=ae584bc1-ac52-38e1-bbf6-9f44ff559ee8"]}],"mendeley":{"formattedCitation":"(Jain et al., 2021)","plainTextFormattedCitation":"(Jain et al., 2021)","previouslyFormattedCitation":"(Jain et al., 2021)"},"properties":{"noteIndex":0},"schema":"https://github.com/citation-style-language/schema/raw/master/csl-citation.json"}</w:instrText>
      </w:r>
      <w:r w:rsidR="00334620" w:rsidRPr="00610B12">
        <w:fldChar w:fldCharType="separate"/>
      </w:r>
      <w:r w:rsidR="00334620" w:rsidRPr="00610B12">
        <w:t>(Jain et al., 2021)</w:t>
      </w:r>
      <w:r w:rsidR="00334620" w:rsidRPr="00610B12">
        <w:fldChar w:fldCharType="end"/>
      </w:r>
      <w:r w:rsidR="00434639" w:rsidRPr="00610B12">
        <w:t>.</w:t>
      </w:r>
      <w:r w:rsidR="00790439" w:rsidRPr="00610B12">
        <w:t xml:space="preserve"> </w:t>
      </w:r>
      <w:r w:rsidR="00790439" w:rsidRPr="00610B12">
        <w:tab/>
      </w:r>
    </w:p>
    <w:p w14:paraId="416135AA" w14:textId="7585E16C" w:rsidR="00434639" w:rsidRPr="00610B12" w:rsidRDefault="004840A9" w:rsidP="00261525">
      <w:pPr>
        <w:pStyle w:val="Heading3"/>
      </w:pPr>
      <w:bookmarkStart w:id="22" w:name="_Toc61885859"/>
      <w:bookmarkStart w:id="23" w:name="_Toc73333752"/>
      <w:r w:rsidRPr="00610B12">
        <w:t>1.1.1</w:t>
      </w:r>
      <w:r w:rsidR="00661EC7" w:rsidRPr="00610B12">
        <w:t xml:space="preserve"> </w:t>
      </w:r>
      <w:r w:rsidR="00434639" w:rsidRPr="00610B12">
        <w:t>Churn Analysis</w:t>
      </w:r>
      <w:bookmarkEnd w:id="22"/>
      <w:r w:rsidR="00124E70" w:rsidRPr="00610B12">
        <w:t xml:space="preserve"> in the Telecom Industry</w:t>
      </w:r>
      <w:bookmarkEnd w:id="23"/>
    </w:p>
    <w:p w14:paraId="68B719D0" w14:textId="325369AB" w:rsidR="009550DF" w:rsidRPr="00610B12" w:rsidRDefault="00661EC7" w:rsidP="00517E79">
      <w:r w:rsidRPr="00610B12">
        <w:t>The ability to retain customers showcases the company</w:t>
      </w:r>
      <w:r w:rsidR="00C235BC" w:rsidRPr="00610B12">
        <w:t>'</w:t>
      </w:r>
      <w:r w:rsidRPr="00610B12">
        <w:t xml:space="preserve">s ability to run the business. </w:t>
      </w:r>
      <w:r w:rsidR="00943B34">
        <w:t>In</w:t>
      </w:r>
      <w:r w:rsidRPr="00610B12">
        <w:t xml:space="preserve"> the digital age, where everything is online, any business needs to </w:t>
      </w:r>
      <w:r w:rsidR="00B10F03">
        <w:t>virtually understand customer behaviour and mentalit</w:t>
      </w:r>
      <w:r w:rsidRPr="00610B12">
        <w:t xml:space="preserve">y. The cost of customer churn in the Telecom Industry is approximately $10 billion annually </w:t>
      </w:r>
      <w:r w:rsidRPr="00610B12">
        <w:fldChar w:fldCharType="begin" w:fldLock="1"/>
      </w:r>
      <w:r w:rsidRPr="00610B12">
        <w:instrText>ADDIN CSL_CITATION {"citationItems":[{"id":"ITEM-1","itemData":{"abstract":"Customer churn is defined as the loss of customers because they move out to competitors. It is an expensive problem in many industries since acquiring new customers costs five to six times more than retaining existing ones [1-4]. In par- ticular, in telecommunication companies, churn costs roughly $10 billion per year [5]. A wide range of supervised machine learning classifiers have been developed to predict customer churn [6-9]. In general, these models base their effective- ness in the feature engineering process which is usually time consuming and thus tailored to specific datasets. Since deep learning automatically comes up with good features and representation for the input data; we investigated the applica- tion of autoencoders, deep belief networks and multi-layer feedforward networks with different configurations. We report results for predicting customer churn us- ing a four-layer feedforward architecture. To scale the model to full-sized high dimensional customer data, like the social graph of a customer, we introduced a data representation architecture that allows efficient learning across multiple layers of detailed user behavior representations. In this article, we use billions of call records from an enterprise business intelligence system and present our current work towards using deep learning for predicting churn in a prepaid mobile telecommunication network. To the best of our knowledge this is the first work reporting the use of deep learning for predicting customer churn. On average, our model achieves 77.9% AUC on validation data, significantly better than our prior best performance of 73.2% obtained with random forests and an extensive custom feature engineering applied to the same datasets.","author":[{"dropping-particle":"","family":"Castanedo","given":"Federico","non-dropping-particle":"","parse-names":false,"suffix":""},{"dropping-particle":"","family":"Valverde","given":"Gabriel","non-dropping-particle":"","parse-names":false,"suffix":""},{"dropping-particle":"","family":"Zaratiegui","given":"Jaime","non-dropping-particle":"","parse-names":false,"suffix":""},{"dropping-particle":"","family":"Vazquez","given":"Alfonso","non-dropping-particle":"","parse-names":false,"suffix":""}],"id":"ITEM-1","issued":{"date-parts":[["2014"]]},"page":"1-8","title":"Using Deep Learning to Predict Customer Churn in a Mobile Telecommunication Network Federico","type":"article-journal"},"uris":["http://www.mendeley.com/documents/?uuid=60d7dcc3-372f-47e1-a71e-aecdfb733f83"]}],"mendeley":{"formattedCitation":"(Castanedo et al., 2014)","plainTextFormattedCitation":"(Castanedo et al., 2014)","previouslyFormattedCitation":"(Castanedo et al., 2014)"},"properties":{"noteIndex":0},"schema":"https://github.com/citation-style-language/schema/raw/master/csl-citation.json"}</w:instrText>
      </w:r>
      <w:r w:rsidRPr="00610B12">
        <w:fldChar w:fldCharType="separate"/>
      </w:r>
      <w:r w:rsidRPr="00610B12">
        <w:t>(</w:t>
      </w:r>
      <w:r w:rsidRPr="00610B12">
        <w:rPr>
          <w:rStyle w:val="ReferenceLinkChar"/>
          <w:color w:val="auto"/>
        </w:rPr>
        <w:t>Castanedo et al., 2014</w:t>
      </w:r>
      <w:r w:rsidRPr="00610B12">
        <w:t>)</w:t>
      </w:r>
      <w:r w:rsidRPr="00610B12">
        <w:fldChar w:fldCharType="end"/>
      </w:r>
      <w:r w:rsidRPr="00610B12">
        <w:t xml:space="preserve">.  Customer acquisition costs are higher than customer retention by 700%; if customer retention rates </w:t>
      </w:r>
      <w:r w:rsidR="00833C7D" w:rsidRPr="00610B12">
        <w:t xml:space="preserve">were increased </w:t>
      </w:r>
      <w:r w:rsidRPr="00610B12">
        <w:t xml:space="preserve">by just 5%, profits could see an increase from 25% to even 95% </w:t>
      </w:r>
      <w:r w:rsidRPr="00610B12">
        <w:fldChar w:fldCharType="begin" w:fldLock="1"/>
      </w:r>
      <w:r w:rsidRPr="00610B12">
        <w:instrText>ADDIN CSL_CITATION {"citationItems":[{"id":"ITEM-1","itemData":{"author":[{"dropping-particle":"","family":"Hadden","given":"J","non-dropping-particle":"","parse-names":false,"suffix":""},{"dropping-particle":"","family":"Tiwari","given":"Ashutosh","non-dropping-particle":"","parse-names":false,"suffix":""},{"dropping-particle":"","family":"Roy","given":"Rajkumar","non-dropping-particle":"","parse-names":false,"suffix":""},{"dropping-particle":"","family":"Ruta","given":"Dymitr","non-dropping-particle":"","parse-names":false,"suffix":""}],"container-title":"International Journal of Intelligent Technology","id":"ITEM-1","issued":{"date-parts":[["2006","1","1"]]},"page":"104-110","title":"Churn Prediction: Does Technology Matter","type":"article-journal","volume":"1"},"uris":["http://www.mendeley.com/documents/?uuid=1d9a9a34-288c-4096-aaa8-fb649ac270d4"]}],"mendeley":{"formattedCitation":"(Hadden et al., 2006)","plainTextFormattedCitation":"(Hadden et al., 2006)","previouslyFormattedCitation":"(Hadden et al., 2006)"},"properties":{"noteIndex":0},"schema":"https://github.com/citation-style-language/schema/raw/master/csl-citation.json"}</w:instrText>
      </w:r>
      <w:r w:rsidRPr="00610B12">
        <w:fldChar w:fldCharType="separate"/>
      </w:r>
      <w:r w:rsidRPr="00610B12">
        <w:t>(</w:t>
      </w:r>
      <w:r w:rsidRPr="00610B12">
        <w:rPr>
          <w:rStyle w:val="ReferenceLinkChar"/>
          <w:color w:val="auto"/>
        </w:rPr>
        <w:t>Hadden et al., 2006</w:t>
      </w:r>
      <w:r w:rsidRPr="00610B12">
        <w:t>)</w:t>
      </w:r>
      <w:r w:rsidRPr="00610B12">
        <w:fldChar w:fldCharType="end"/>
      </w:r>
      <w:r w:rsidRPr="00610B12">
        <w:t xml:space="preserve">. For a company to be profitable, it is essential to take pre-emptive action to retain customers that may churn. Churn is defined as customers who stop using their specific services and plans for long periods. </w:t>
      </w:r>
      <w:r w:rsidR="002C0753" w:rsidRPr="00610B12">
        <w:t xml:space="preserve">Churn can occur due to various reasons and can be broadly classified </w:t>
      </w:r>
      <w:r w:rsidR="002D47CC">
        <w:t>as</w:t>
      </w:r>
      <w:r w:rsidR="002C0753" w:rsidRPr="00610B12">
        <w:t xml:space="preserve"> voluntary and involuntary churn.</w:t>
      </w:r>
      <w:r w:rsidR="009550DF" w:rsidRPr="00610B12">
        <w:br w:type="page"/>
      </w:r>
    </w:p>
    <w:p w14:paraId="73EF7552" w14:textId="57143B8A" w:rsidR="00434639" w:rsidRPr="00610B12" w:rsidRDefault="00661EC7" w:rsidP="00517E79">
      <w:r w:rsidRPr="00610B12">
        <w:lastRenderedPageBreak/>
        <w:t xml:space="preserve">In this post-pandemic age, where virtual presence via calls and </w:t>
      </w:r>
      <w:r w:rsidR="00B907CD" w:rsidRPr="00610B12">
        <w:t>the internet</w:t>
      </w:r>
      <w:r w:rsidRPr="00610B12">
        <w:t xml:space="preserve"> is the top priority, customers </w:t>
      </w:r>
      <w:r w:rsidR="005F3CED" w:rsidRPr="00610B12">
        <w:t>try</w:t>
      </w:r>
      <w:r w:rsidRPr="00610B12">
        <w:t xml:space="preserve"> to reduce their monthly expenditure. Competitors are employing low prices or value-add services to get consumers to switch</w:t>
      </w:r>
      <w:r w:rsidR="00B907CD" w:rsidRPr="00610B12">
        <w:t xml:space="preserve"> telecom operators</w:t>
      </w:r>
      <w:r w:rsidRPr="00610B12">
        <w:t>. After acquiring a significant customer base, the companies moneti</w:t>
      </w:r>
      <w:r w:rsidR="00890257" w:rsidRPr="00610B12">
        <w:t>s</w:t>
      </w:r>
      <w:r w:rsidRPr="00610B12">
        <w:t>e their customer base and profit</w:t>
      </w:r>
      <w:r w:rsidR="00B907CD" w:rsidRPr="00610B12">
        <w:t xml:space="preserve"> in the long</w:t>
      </w:r>
      <w:r w:rsidR="005B7461" w:rsidRPr="00610B12">
        <w:t xml:space="preserve"> </w:t>
      </w:r>
      <w:r w:rsidR="00B907CD" w:rsidRPr="00610B12">
        <w:t>term</w:t>
      </w:r>
      <w:r w:rsidR="009353D9" w:rsidRPr="00610B12">
        <w:t xml:space="preserve"> </w:t>
      </w:r>
      <w:r w:rsidR="0092361A" w:rsidRPr="00610B12">
        <w:fldChar w:fldCharType="begin" w:fldLock="1"/>
      </w:r>
      <w:r w:rsidR="00A9797F" w:rsidRPr="00610B12">
        <w:instrText>ADDIN CSL_CITATION {"citationItems":[{"id":"ITEM-1","itemData":{"DOI":"10.1007/978-981-15-5243-4_12","abstract":"… J. Zhao, XH Dang, Bank customer churn prediction based on support vector machine … M. Szmydt, Predicting customer churn in electronic banking, in International Conference on Business … Winship, Deep ensemble classifiers and peer effects analysis for churn forecasting in retail …","author":[{"dropping-particle":"","family":"Jain","given":"Himani","non-dropping-particle":"","parse-names":false,"suffix":""},{"dropping-particle":"","family":"Yadav","given":"Garima","non-dropping-particle":"","parse-names":false,"suffix":""},{"dropping-particle":"","family":"Manoov","given":"R.","non-dropping-particle":"","parse-names":false,"suffix":""}],"id":"ITEM-1","issued":{"date-parts":[["2021"]]},"page":"137-156","publisher":"Springer, Singapore","title":"Churn Prediction and Retention in Banking, Telecom and IT Sectors Using Machine Learning Techniques","type":"chapter"},"uris":["http://www.mendeley.com/documents/?uuid=ae584bc1-ac52-38e1-bbf6-9f44ff559ee8"]}],"mendeley":{"formattedCitation":"(Jain et al., 2021)","plainTextFormattedCitation":"(Jain et al., 2021)","previouslyFormattedCitation":"(Jain et al., 2021)"},"properties":{"noteIndex":0},"schema":"https://github.com/citation-style-language/schema/raw/master/csl-citation.json"}</w:instrText>
      </w:r>
      <w:r w:rsidR="0092361A" w:rsidRPr="00610B12">
        <w:fldChar w:fldCharType="separate"/>
      </w:r>
      <w:r w:rsidR="0092361A" w:rsidRPr="00610B12">
        <w:t>(Jain et al., 2021)</w:t>
      </w:r>
      <w:r w:rsidR="0092361A" w:rsidRPr="00610B12">
        <w:fldChar w:fldCharType="end"/>
      </w:r>
      <w:r w:rsidRPr="00610B12">
        <w:t xml:space="preserve">. </w:t>
      </w:r>
      <w:r w:rsidR="001A4BA9" w:rsidRPr="00610B12">
        <w:t>The c</w:t>
      </w:r>
      <w:r w:rsidRPr="00610B12">
        <w:t xml:space="preserve">ompanies that identify the </w:t>
      </w:r>
      <w:r w:rsidR="00B907CD" w:rsidRPr="00610B12">
        <w:t>segment</w:t>
      </w:r>
      <w:r w:rsidRPr="00610B12">
        <w:t xml:space="preserve"> of </w:t>
      </w:r>
      <w:r w:rsidR="001A4BA9" w:rsidRPr="00610B12">
        <w:t>customers</w:t>
      </w:r>
      <w:r w:rsidRPr="00610B12">
        <w:t xml:space="preserve"> that are likely to leave and run targeted campaigns to showcase more value in their current offerings at a minimal budget are the ones that will be successful in the long run.</w:t>
      </w:r>
      <w:r w:rsidR="00EE40A4" w:rsidRPr="00610B12">
        <w:rPr>
          <w:b/>
          <w:bCs/>
          <w:sz w:val="32"/>
          <w:szCs w:val="32"/>
        </w:rPr>
        <w:t xml:space="preserve"> </w:t>
      </w:r>
    </w:p>
    <w:p w14:paraId="17E76069" w14:textId="5BD10939" w:rsidR="004840A9" w:rsidRPr="00610B12" w:rsidRDefault="004840A9" w:rsidP="00261525">
      <w:pPr>
        <w:pStyle w:val="Heading3"/>
      </w:pPr>
      <w:bookmarkStart w:id="24" w:name="_Toc61885860"/>
      <w:bookmarkStart w:id="25" w:name="_Toc73333753"/>
      <w:r w:rsidRPr="00610B12">
        <w:t>1.1.2 Flagging customers and retention policies</w:t>
      </w:r>
      <w:bookmarkEnd w:id="24"/>
      <w:bookmarkEnd w:id="25"/>
    </w:p>
    <w:p w14:paraId="53DA9258" w14:textId="622CE11E" w:rsidR="00E4219E" w:rsidRPr="00610B12" w:rsidRDefault="00E4219E" w:rsidP="00517E79">
      <w:r w:rsidRPr="00610B12">
        <w:t>As service providers contend for a customer</w:t>
      </w:r>
      <w:r w:rsidR="00C235BC" w:rsidRPr="00610B12">
        <w:t>'</w:t>
      </w:r>
      <w:r w:rsidRPr="00610B12">
        <w:t>s rights, customers are free to choose a service</w:t>
      </w:r>
      <w:r w:rsidR="005B7461" w:rsidRPr="00610B12">
        <w:t xml:space="preserve"> </w:t>
      </w:r>
      <w:r w:rsidRPr="00610B12">
        <w:t xml:space="preserve">provider from an ever-increasing set of corporations. This increase in competition has led customers to expect tailor-made products at a fraction of the price </w:t>
      </w:r>
      <w:r w:rsidRPr="00610B12">
        <w:fldChar w:fldCharType="begin" w:fldLock="1"/>
      </w:r>
      <w:r w:rsidRPr="00610B12">
        <w:instrText>ADDIN CSL_CITATION {"citationItems":[{"id":"ITEM-1","itemData":{"DOI":"10.1016/j.chb.2009.03.003","author":[{"dropping-particle":"","family":"Kuo","given":"Ying-Feng","non-dropping-particle":"","parse-names":false,"suffix":""},{"dropping-particle":"","family":"Wu","given":"Chi-Ming","non-dropping-particle":"","parse-names":false,"suffix":""},{"dropping-particle":"","family":"Deng","given":"Wei-Jaw","non-dropping-particle":"","parse-names":false,"suffix":""}],"container-title":"Computers in Human Behavior","id":"ITEM-1","issued":{"date-parts":[["2009","7","1"]]},"page":"887-896","title":"The relationships among service quality, perceived value, customer satisfaction, and post-purchase intention in mobile value-added services","type":"article-journal","volume":"25"},"uris":["http://www.mendeley.com/documents/?uuid=ddb25a0c-f8bb-4e72-9446-e5236350ff5c"]}],"mendeley":{"formattedCitation":"(Kuo et al., 2009)","plainTextFormattedCitation":"(Kuo et al., 2009)","previouslyFormattedCitation":"(Kuo et al., 2009)"},"properties":{"noteIndex":0},"schema":"https://github.com/citation-style-language/schema/raw/master/csl-citation.json"}</w:instrText>
      </w:r>
      <w:r w:rsidRPr="00610B12">
        <w:fldChar w:fldCharType="separate"/>
      </w:r>
      <w:r w:rsidRPr="00610B12">
        <w:t>(Kuo et al., 2009)</w:t>
      </w:r>
      <w:r w:rsidRPr="00610B12">
        <w:fldChar w:fldCharType="end"/>
      </w:r>
      <w:r w:rsidRPr="00610B12">
        <w:t xml:space="preserve">. Churned customers move from one service provider to another </w:t>
      </w:r>
      <w:r w:rsidRPr="00610B12">
        <w:fldChar w:fldCharType="begin" w:fldLock="1"/>
      </w:r>
      <w:r w:rsidRPr="00610B12">
        <w:instrText>ADDIN CSL_CITATION {"citationItems":[{"id":"ITEM-1","itemData":{"DOI":"10.1186/s40537-019-0191-6","author":[{"dropping-particle":"","family":"Ahmad","given":"Abdelrahim Kasem","non-dropping-particle":"","parse-names":false,"suffix":""},{"dropping-particle":"","family":"Jafar","given":"Assef","non-dropping-particle":"","parse-names":false,"suffix":""},{"dropping-particle":"","family":"Aljoumaa","given":"Kadan","non-dropping-particle":"","parse-names":false,"suffix":""}],"id":"ITEM-1","issued":{"date-parts":[["0"]]},"title":"Customer churn prediction in telecom using machine learning in big data platform","type":"article-journal"},"uris":["http://www.mendeley.com/documents/?uuid=d2963c92-dd83-3be2-aa99-c762f3847709"]}],"mendeley":{"formattedCitation":"(Ahmad et al., n.d.)","plainTextFormattedCitation":"(Ahmad et al., n.d.)","previouslyFormattedCitation":"(Ahmad et al., n.d.)"},"properties":{"noteIndex":0},"schema":"https://github.com/citation-style-language/schema/raw/master/csl-citation.json"}</w:instrText>
      </w:r>
      <w:r w:rsidRPr="00610B12">
        <w:fldChar w:fldCharType="separate"/>
      </w:r>
      <w:r w:rsidRPr="00610B12">
        <w:t>(Ahmad et al., n.d.)</w:t>
      </w:r>
      <w:r w:rsidRPr="00610B12">
        <w:fldChar w:fldCharType="end"/>
      </w:r>
      <w:r w:rsidRPr="00610B12">
        <w:t xml:space="preserve"> </w:t>
      </w:r>
      <w:r w:rsidRPr="00610B12">
        <w:fldChar w:fldCharType="begin" w:fldLock="1"/>
      </w:r>
      <w:r w:rsidRPr="00610B12">
        <w:instrText>ADDIN CSL_CITATION {"citationItems":[{"id":"ITEM-1","itemData":{"DOI":"10.30534/ijiscs/2019/31822019","author":[{"dropping-particle":"","family":"Andrews","given":"RoshinReji","non-dropping-particle":"","parse-names":false,"suffix":""}],"container-title":"International Journal of Information Systems and Computer Sciences","id":"ITEM-1","issue":"2","issued":{"date-parts":[["2019"]]},"page":"132-134","title":"Churn Prediction in Telecom Sector Using Machine Learning","type":"article-journal","volume":"8"},"uris":["http://www.mendeley.com/documents/?uuid=e2a15bcb-3cdc-4df6-82d2-f3c5a8c284f2"]}],"mendeley":{"formattedCitation":"(Andrews, 2019)","plainTextFormattedCitation":"(Andrews, 2019)","previouslyFormattedCitation":"(Andrews, 2019)"},"properties":{"noteIndex":0},"schema":"https://github.com/citation-style-language/schema/raw/master/csl-citation.json"}</w:instrText>
      </w:r>
      <w:r w:rsidRPr="00610B12">
        <w:fldChar w:fldCharType="separate"/>
      </w:r>
      <w:r w:rsidRPr="00610B12">
        <w:t>(Andrews, 2019)</w:t>
      </w:r>
      <w:r w:rsidRPr="00610B12">
        <w:fldChar w:fldCharType="end"/>
      </w:r>
      <w:r w:rsidRPr="00610B12">
        <w:t xml:space="preserve">. </w:t>
      </w:r>
      <w:r w:rsidR="001A4BA9" w:rsidRPr="00610B12">
        <w:t>Customer c</w:t>
      </w:r>
      <w:r w:rsidRPr="00610B12">
        <w:t>hurn can be due to the non-satisfaction of current services, better offerings from other service providers</w:t>
      </w:r>
      <w:r w:rsidR="001A4BA9" w:rsidRPr="00610B12">
        <w:t>, new industry trends</w:t>
      </w:r>
      <w:r w:rsidRPr="00610B12">
        <w:t xml:space="preserve"> and lifestyle changes. Companies use retention strategies </w:t>
      </w:r>
      <w:r w:rsidRPr="00610B12">
        <w:fldChar w:fldCharType="begin" w:fldLock="1"/>
      </w:r>
      <w:r w:rsidRPr="00610B12">
        <w:instrText>ADDIN CSL_CITATION {"citationItems":[{"id":"ITEM-1","itemData":{"DOI":"10.1016/j.indmarman.2014.06.016","ISSN":"00198501","abstract":"It is now widely accepted that firms should direct more effort into retaining existing customers than to attracting new ones. To achieve this, customers likely to defect need to be identified so that they can be approached with tailored incentives or other bespoke retention offers. Such strategies call for predictive models capable of identifying customers with higher probabilities of defecting in the relatively near future. A review of the extant literature on customer churn models reveals that although several predictive models have been developed to model churn in B2C contexts, the B2B context in general, and non-contractual settings in particular, have received less attention in this regard. Therefore, to address these gaps, this study proposes a data-mining approach to model non-contractual customer churn in B2B contexts. Several modeling techniques are compared in terms of their ability to predict true churners. The best performing data-mining technique (boosting) is then applied to develop a profit maximizing retention campaign. Results confirm that the model driven approach to churn prediction and developing retention strategies outperforms commonly used managerial heuristics.","author":[{"dropping-particle":"","family":"Jahromi","given":"Ali Tamaddoni","non-dropping-particle":"","parse-names":false,"suffix":""},{"dropping-particle":"","family":"Stakhovych","given":"Stanislav","non-dropping-particle":"","parse-names":false,"suffix":""},{"dropping-particle":"","family":"Ewing","given":"Michael","non-dropping-particle":"","parse-names":false,"suffix":""}],"container-title":"Industrial Marketing Management","id":"ITEM-1","issue":"7","issued":{"date-parts":[["2014","10","1"]]},"page":"1258-1268","publisher":"Elsevier Inc.","title":"Managing B2B customer churn, retention and profitability","type":"article-journal","volume":"43"},"uris":["http://www.mendeley.com/documents/?uuid=452621f4-efaf-3ac1-acdb-d0cbdf11809e"]}],"mendeley":{"formattedCitation":"(Jahromi et al., 2014)","plainTextFormattedCitation":"(Jahromi et al., 2014)","previouslyFormattedCitation":"(Jahromi et al., 2014)"},"properties":{"noteIndex":0},"schema":"https://github.com/citation-style-language/schema/raw/master/csl-citation.json"}</w:instrText>
      </w:r>
      <w:r w:rsidRPr="00610B12">
        <w:fldChar w:fldCharType="separate"/>
      </w:r>
      <w:r w:rsidRPr="00610B12">
        <w:t>(Jahromi et al., 2014)</w:t>
      </w:r>
      <w:r w:rsidRPr="00610B12">
        <w:fldChar w:fldCharType="end"/>
      </w:r>
      <w:r w:rsidRPr="00610B12">
        <w:t xml:space="preserve"> to maximi</w:t>
      </w:r>
      <w:r w:rsidR="00890257" w:rsidRPr="00610B12">
        <w:t>s</w:t>
      </w:r>
      <w:r w:rsidRPr="00610B12">
        <w:t xml:space="preserve">e customer lifetime value by increasing the associated tenure. For telecom companies to reduce churn, it is vital to </w:t>
      </w:r>
      <w:r w:rsidR="001A4BA9" w:rsidRPr="00610B12">
        <w:t xml:space="preserve">analyse and </w:t>
      </w:r>
      <w:r w:rsidRPr="00610B12">
        <w:t xml:space="preserve">predict </w:t>
      </w:r>
      <w:r w:rsidR="001A4BA9" w:rsidRPr="00610B12">
        <w:t>key performance indicators</w:t>
      </w:r>
      <w:r w:rsidRPr="00610B12">
        <w:t xml:space="preserve"> </w:t>
      </w:r>
      <w:r w:rsidR="001A4BA9" w:rsidRPr="00610B12">
        <w:t xml:space="preserve">to identify </w:t>
      </w:r>
      <w:r w:rsidRPr="00610B12">
        <w:t xml:space="preserve">high-risk customers, estimated time to attrite and likelihood to churn. </w:t>
      </w:r>
    </w:p>
    <w:p w14:paraId="032D0DF8" w14:textId="5D652CF1" w:rsidR="00E4219E" w:rsidRPr="00610B12" w:rsidRDefault="00E4219E" w:rsidP="00517E79">
      <w:r w:rsidRPr="00610B12">
        <w:t>The learnings from multiple such</w:t>
      </w:r>
      <w:r w:rsidR="00F80BEB" w:rsidRPr="00610B12">
        <w:t xml:space="preserve"> experiments</w:t>
      </w:r>
      <w:r w:rsidRPr="00610B12">
        <w:t xml:space="preserve"> have been introduced as deployable machine learning algorithms that have been iterated and refined based on the evolving need to flag </w:t>
      </w:r>
      <w:r w:rsidR="00F80BEB" w:rsidRPr="00610B12">
        <w:t>prone patrons</w:t>
      </w:r>
      <w:r w:rsidRPr="00610B12">
        <w:t xml:space="preserve"> more accurately. The </w:t>
      </w:r>
      <w:r w:rsidR="00F80BEB" w:rsidRPr="00610B12">
        <w:t xml:space="preserve">choice of the </w:t>
      </w:r>
      <w:r w:rsidRPr="00610B12">
        <w:t xml:space="preserve">techniques to </w:t>
      </w:r>
      <w:r w:rsidR="00F80BEB" w:rsidRPr="00610B12">
        <w:t>utili</w:t>
      </w:r>
      <w:r w:rsidR="00BD6AB6" w:rsidRPr="00610B12">
        <w:t>s</w:t>
      </w:r>
      <w:r w:rsidR="00F80BEB" w:rsidRPr="00610B12">
        <w:t>e</w:t>
      </w:r>
      <w:r w:rsidRPr="00610B12">
        <w:t xml:space="preserve"> will depend on the model</w:t>
      </w:r>
      <w:r w:rsidR="00C235BC" w:rsidRPr="00610B12">
        <w:t>'</w:t>
      </w:r>
      <w:r w:rsidRPr="00610B12">
        <w:t>s performance on the selected dataset, be it meta-heuristic, data mining, machine learning or even deep</w:t>
      </w:r>
      <w:r w:rsidR="00F80BEB" w:rsidRPr="00610B12">
        <w:t>-</w:t>
      </w:r>
      <w:r w:rsidRPr="00610B12">
        <w:t xml:space="preserve">learning techniques. </w:t>
      </w:r>
      <w:r w:rsidR="006F19E0" w:rsidRPr="00610B12">
        <w:t>There are likely to be a few significant indicators of why the customer is willing to take the active step of moving across service providers in the customer's behaviour pattern</w:t>
      </w:r>
      <w:r w:rsidRPr="00610B12">
        <w:t xml:space="preserve">s. </w:t>
      </w:r>
      <w:r w:rsidR="00F837F0" w:rsidRPr="00610B12">
        <w:t>Identifying</w:t>
      </w:r>
      <w:r w:rsidRPr="00610B12">
        <w:t xml:space="preserve"> attributes that indicate </w:t>
      </w:r>
      <w:r w:rsidR="00B9681C" w:rsidRPr="00610B12">
        <w:t xml:space="preserve">if a customer is likely to </w:t>
      </w:r>
      <w:r w:rsidRPr="00610B12">
        <w:t xml:space="preserve">churn in our methodology </w:t>
      </w:r>
      <w:r w:rsidR="00833C7D" w:rsidRPr="00610B12">
        <w:t xml:space="preserve">will be </w:t>
      </w:r>
      <w:r w:rsidR="005B7461" w:rsidRPr="00610B12">
        <w:t>mad</w:t>
      </w:r>
      <w:r w:rsidR="00833C7D" w:rsidRPr="00610B12">
        <w:t xml:space="preserve">e </w:t>
      </w:r>
      <w:r w:rsidRPr="00610B12">
        <w:t>through this research.</w:t>
      </w:r>
      <w:r w:rsidR="00100005" w:rsidRPr="00610B12">
        <w:t xml:space="preserve"> </w:t>
      </w:r>
      <w:r w:rsidR="009118F4" w:rsidRPr="00610B12">
        <w:t>Identifying the right attributes from the model will improve interpretability and help the customer relationship management move from a reactive to a proactive approach</w:t>
      </w:r>
      <w:r w:rsidR="00546479" w:rsidRPr="00610B12">
        <w:t xml:space="preserve"> to increase </w:t>
      </w:r>
      <w:r w:rsidR="00B47559" w:rsidRPr="00610B12">
        <w:t>customer retention rate</w:t>
      </w:r>
      <w:r w:rsidR="00546479" w:rsidRPr="00610B12">
        <w:t>.</w:t>
      </w:r>
    </w:p>
    <w:p w14:paraId="7D5BC065" w14:textId="77777777" w:rsidR="00E4219E" w:rsidRPr="00610B12" w:rsidRDefault="00E4219E" w:rsidP="00633060">
      <w:pPr>
        <w:pStyle w:val="BodyText"/>
        <w:jc w:val="center"/>
      </w:pPr>
    </w:p>
    <w:p w14:paraId="6250ECBB" w14:textId="77777777" w:rsidR="00546B70" w:rsidRPr="00610B12" w:rsidRDefault="008F2BB1" w:rsidP="00261525">
      <w:pPr>
        <w:pStyle w:val="Heading2"/>
      </w:pPr>
      <w:bookmarkStart w:id="26" w:name="_Toc73333754"/>
      <w:r w:rsidRPr="00610B12">
        <w:lastRenderedPageBreak/>
        <w:t>1.</w:t>
      </w:r>
      <w:r w:rsidR="00546B70" w:rsidRPr="00610B12">
        <w:t>2</w:t>
      </w:r>
      <w:r w:rsidRPr="00610B12">
        <w:t xml:space="preserve"> </w:t>
      </w:r>
      <w:r w:rsidR="0041003C" w:rsidRPr="00610B12">
        <w:t>Struggles of the Telecom Industry</w:t>
      </w:r>
      <w:bookmarkEnd w:id="26"/>
    </w:p>
    <w:p w14:paraId="6FE365F1" w14:textId="0D5D1007" w:rsidR="008C5EE6" w:rsidRPr="00610B12" w:rsidRDefault="00546B70" w:rsidP="00517E79">
      <w:pPr>
        <w:pStyle w:val="BodyText"/>
      </w:pPr>
      <w:r w:rsidRPr="00610B12">
        <w:t>The telecom industry has been struggling for years now. Telecom businesses have struggled to launch 5.58 products annually. The Huthwaite study shows that telecom companies have at least a new product failure annually</w:t>
      </w:r>
      <w:r w:rsidR="005F3CED" w:rsidRPr="00610B12">
        <w:t>, costing</w:t>
      </w:r>
      <w:r w:rsidRPr="00610B12">
        <w:t xml:space="preserve"> millions of dollars annually. Rather than developing strategies that meet evolving customer needs, telecom operators</w:t>
      </w:r>
      <w:r w:rsidR="00561865" w:rsidRPr="00610B12">
        <w:t xml:space="preserve"> </w:t>
      </w:r>
      <w:r w:rsidR="00A32359" w:rsidRPr="00610B12">
        <w:t>follow</w:t>
      </w:r>
      <w:r w:rsidRPr="00610B12">
        <w:t xml:space="preserve"> the traditional cycle of setting up networks, building cross-channel pres</w:t>
      </w:r>
      <w:r w:rsidR="00063173" w:rsidRPr="00610B12">
        <w:t>e</w:t>
      </w:r>
      <w:r w:rsidRPr="00610B12">
        <w:t xml:space="preserve">nce, and </w:t>
      </w:r>
      <w:r w:rsidR="00561865" w:rsidRPr="00610B12">
        <w:t>offering revamped plans. The losses</w:t>
      </w:r>
      <w:r w:rsidR="00063173" w:rsidRPr="00610B12">
        <w:t>,</w:t>
      </w:r>
      <w:r w:rsidR="00561865" w:rsidRPr="00610B12">
        <w:t xml:space="preserve"> as seen by the industry</w:t>
      </w:r>
      <w:r w:rsidR="00063173" w:rsidRPr="00610B12">
        <w:t>,</w:t>
      </w:r>
      <w:r w:rsidR="00561865" w:rsidRPr="00610B12">
        <w:t xml:space="preserve"> highlights the fundamental fl</w:t>
      </w:r>
      <w:r w:rsidR="00063173" w:rsidRPr="00610B12">
        <w:t>a</w:t>
      </w:r>
      <w:r w:rsidR="00561865" w:rsidRPr="00610B12">
        <w:t>w in the approach.</w:t>
      </w:r>
      <w:r w:rsidR="00A46156" w:rsidRPr="00610B12">
        <w:t xml:space="preserve"> A study by Capgemini showed that most companies showed a Net Promoter Score between zero and negative</w:t>
      </w:r>
      <w:r w:rsidR="00417894" w:rsidRPr="00610B12">
        <w:t xml:space="preserve"> </w:t>
      </w:r>
      <w:r w:rsidR="00417894" w:rsidRPr="00610B12">
        <w:fldChar w:fldCharType="begin" w:fldLock="1"/>
      </w:r>
      <w:r w:rsidR="00FF3EC6" w:rsidRPr="00610B12">
        <w:instrText>ADDIN CSL_CITATION {"citationItems":[{"id":"ITEM-1","itemData":{"URL":"https://internationalfinance.com/why-telecom-industry-struggling-product-success/","accessed":{"date-parts":[["2021","3","25"]]},"id":"ITEM-1","issued":{"date-parts":[["0"]]},"title":"Why is the telecom industry struggling with product success?","type":"webpage"},"uris":["http://www.mendeley.com/documents/?uuid=9f222ae9-9655-394d-9201-f2177fbb831f"]}],"mendeley":{"formattedCitation":"(Why is the telecom industry struggling with product success?, 2021)","plainTextFormattedCitation":"(Why is the telecom industry struggling with product success?, 2021)","previouslyFormattedCitation":"(Why is the telecom industry struggling with product success?, 2021)"},"properties":{"noteIndex":0},"schema":"https://github.com/citation-style-language/schema/raw/master/csl-citation.json"}</w:instrText>
      </w:r>
      <w:r w:rsidR="00417894" w:rsidRPr="00610B12">
        <w:fldChar w:fldCharType="separate"/>
      </w:r>
      <w:r w:rsidR="00417894" w:rsidRPr="00610B12">
        <w:t>(Why is the telecom industry struggling with product success?, 2021)</w:t>
      </w:r>
      <w:r w:rsidR="00417894" w:rsidRPr="00610B12">
        <w:fldChar w:fldCharType="end"/>
      </w:r>
      <w:r w:rsidR="00A46156" w:rsidRPr="00610B12">
        <w:t>.</w:t>
      </w:r>
      <w:r w:rsidR="00E201E0" w:rsidRPr="00610B12">
        <w:t xml:space="preserve"> The telecom industry is rife with disruption </w:t>
      </w:r>
      <w:r w:rsidR="0014077B" w:rsidRPr="00610B12">
        <w:t>in all areas. The pandemic has changed how everyday communication supplements and enhances discussion between customers and brands.</w:t>
      </w:r>
    </w:p>
    <w:p w14:paraId="6BBD1738" w14:textId="7CA80752" w:rsidR="00776D98" w:rsidRPr="00610B12" w:rsidRDefault="008C5EE6" w:rsidP="00776D98">
      <w:pPr>
        <w:pStyle w:val="ImageFont"/>
        <w:keepNext/>
      </w:pPr>
      <w:r w:rsidRPr="00610B12">
        <w:drawing>
          <wp:inline distT="0" distB="0" distL="0" distR="0" wp14:anchorId="113A818C" wp14:editId="609768E5">
            <wp:extent cx="5313872" cy="2860577"/>
            <wp:effectExtent l="0" t="0" r="127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358014" cy="2884339"/>
                    </a:xfrm>
                    <a:prstGeom prst="rect">
                      <a:avLst/>
                    </a:prstGeom>
                  </pic:spPr>
                </pic:pic>
              </a:graphicData>
            </a:graphic>
          </wp:inline>
        </w:drawing>
      </w:r>
    </w:p>
    <w:p w14:paraId="2F188558" w14:textId="1E2EDF8F" w:rsidR="008C5EE6" w:rsidRPr="00610B12" w:rsidRDefault="00776D98" w:rsidP="00324EF1">
      <w:pPr>
        <w:pStyle w:val="Caption"/>
        <w:jc w:val="center"/>
      </w:pPr>
      <w:bookmarkStart w:id="27" w:name="_Toc73368207"/>
      <w:r w:rsidRPr="00610B12">
        <w:t xml:space="preserve">Figure </w:t>
      </w:r>
      <w:r w:rsidR="00C9564B">
        <w:fldChar w:fldCharType="begin"/>
      </w:r>
      <w:r w:rsidR="00C9564B">
        <w:instrText xml:space="preserve"> STYLEREF 1 \s </w:instrText>
      </w:r>
      <w:r w:rsidR="00C9564B">
        <w:fldChar w:fldCharType="separate"/>
      </w:r>
      <w:r w:rsidR="00C953A8">
        <w:t>1</w:t>
      </w:r>
      <w:r w:rsidR="00C9564B">
        <w:fldChar w:fldCharType="end"/>
      </w:r>
      <w:r w:rsidR="00C9564B">
        <w:t>.</w:t>
      </w:r>
      <w:r w:rsidR="00C9564B">
        <w:fldChar w:fldCharType="begin"/>
      </w:r>
      <w:r w:rsidR="00C9564B">
        <w:instrText xml:space="preserve"> SEQ Figure \* ARABIC \s 1 </w:instrText>
      </w:r>
      <w:r w:rsidR="00C9564B">
        <w:fldChar w:fldCharType="separate"/>
      </w:r>
      <w:r w:rsidR="00C953A8">
        <w:t>1</w:t>
      </w:r>
      <w:r w:rsidR="00C9564B">
        <w:fldChar w:fldCharType="end"/>
      </w:r>
      <w:r w:rsidRPr="00610B12">
        <w:t>: Most significant challenges faced by the industry</w:t>
      </w:r>
      <w:r w:rsidR="00670917">
        <w:t>,</w:t>
      </w:r>
      <w:r w:rsidR="00FF3EC6" w:rsidRPr="00610B12">
        <w:br/>
      </w:r>
      <w:r w:rsidR="00670917">
        <w:t xml:space="preserve">Source: </w:t>
      </w:r>
      <w:r w:rsidR="00FF3EC6" w:rsidRPr="00610B12">
        <w:fldChar w:fldCharType="begin" w:fldLock="1"/>
      </w:r>
      <w:r w:rsidR="002A6E17" w:rsidRPr="00610B12">
        <w:instrText>ADDIN CSL_CITATION {"citationItems":[{"id":"ITEM-1","itemData":{"URL":"https://www.ey.com/en_in/tmt/digital-transformation-for-2020-and-beyond-eight-telco-considera","accessed":{"date-parts":[["2021","3","25"]]},"id":"ITEM-1","issued":{"date-parts":[["0"]]},"title":"Digital transformation for 2020 and beyond eight telco considerations","type":"webpage"},"uris":["http://www.mendeley.com/documents/?uuid=59ae536a-54d6-3348-aed1-91dde78ad7b1"]}],"mendeley":{"formattedCitation":"(Digital transformation for 2020 and beyond eight telco considerations, 2021)","plainTextFormattedCitation":"(Digital transformation for 2020 and beyond eight telco considerations, 2021)","previouslyFormattedCitation":"(Digital transformation for 2020 and beyond eight telco considerations, 2021)"},"properties":{"noteIndex":0},"schema":"https://github.com/citation-style-language/schema/raw/master/csl-citation.json"}</w:instrText>
      </w:r>
      <w:r w:rsidR="00FF3EC6" w:rsidRPr="00610B12">
        <w:fldChar w:fldCharType="separate"/>
      </w:r>
      <w:r w:rsidR="00FF3EC6" w:rsidRPr="00610B12">
        <w:t>(Digital transformation for 2020 and beyond eight telco considerations, 2021)</w:t>
      </w:r>
      <w:bookmarkEnd w:id="27"/>
      <w:r w:rsidR="00FF3EC6" w:rsidRPr="00610B12">
        <w:fldChar w:fldCharType="end"/>
      </w:r>
    </w:p>
    <w:p w14:paraId="6B36E3A9" w14:textId="7D711947" w:rsidR="00BD3847" w:rsidRPr="00610B12" w:rsidRDefault="007C35A5" w:rsidP="009A7485">
      <w:pPr>
        <w:pStyle w:val="ImageFont"/>
        <w:jc w:val="both"/>
      </w:pPr>
      <w:r w:rsidRPr="00610B12">
        <w:t xml:space="preserve">Disruptive competition is the primary reason why telecom operators are struggling globally. </w:t>
      </w:r>
      <w:r w:rsidR="004A2AD6" w:rsidRPr="00610B12">
        <w:t>Cu</w:t>
      </w:r>
      <w:r w:rsidR="00926D52" w:rsidRPr="00610B12">
        <w:t>stome</w:t>
      </w:r>
      <w:r w:rsidR="004A2AD6" w:rsidRPr="00610B12">
        <w:t>r attr</w:t>
      </w:r>
      <w:r w:rsidR="00926D52" w:rsidRPr="00610B12">
        <w:t>it</w:t>
      </w:r>
      <w:r w:rsidR="004A2AD6" w:rsidRPr="00610B12">
        <w:t>ion is the</w:t>
      </w:r>
      <w:r w:rsidRPr="00610B12">
        <w:t xml:space="preserve"> main reason </w:t>
      </w:r>
      <w:r w:rsidR="00B36607" w:rsidRPr="00610B12">
        <w:t>to</w:t>
      </w:r>
      <w:r w:rsidR="004A2AD6" w:rsidRPr="00610B12">
        <w:t xml:space="preserve"> track at-risk customers </w:t>
      </w:r>
      <w:r w:rsidR="002A3E59" w:rsidRPr="00610B12">
        <w:t>that may</w:t>
      </w:r>
      <w:r w:rsidR="004A2AD6" w:rsidRPr="00610B12">
        <w:t xml:space="preserve"> churn and target programs</w:t>
      </w:r>
      <w:r w:rsidRPr="00610B12">
        <w:t xml:space="preserve"> to retain them.</w:t>
      </w:r>
      <w:r w:rsidR="004F5D4E" w:rsidRPr="00610B12">
        <w:t xml:space="preserve"> This </w:t>
      </w:r>
      <w:r w:rsidR="004A2AD6" w:rsidRPr="00610B12">
        <w:t>targeted effort will help retain customers and ultimately</w:t>
      </w:r>
      <w:r w:rsidR="004F5D4E" w:rsidRPr="00610B12">
        <w:t xml:space="preserve"> </w:t>
      </w:r>
      <w:r w:rsidR="00A850AC" w:rsidRPr="00610B12">
        <w:t xml:space="preserve">increase the </w:t>
      </w:r>
      <w:r w:rsidR="00A31B9F" w:rsidRPr="00610B12">
        <w:t>telecom company's profits</w:t>
      </w:r>
      <w:r w:rsidR="00A850AC" w:rsidRPr="00610B12">
        <w:t xml:space="preserve"> </w:t>
      </w:r>
      <w:r w:rsidR="00A31B9F" w:rsidRPr="00610B12">
        <w:t xml:space="preserve">by </w:t>
      </w:r>
      <w:r w:rsidR="00A850AC" w:rsidRPr="00610B12">
        <w:t>employing churn prediction strategies</w:t>
      </w:r>
      <w:r w:rsidR="004F5D4E" w:rsidRPr="00610B12">
        <w:t>.</w:t>
      </w:r>
      <w:r w:rsidR="009A7485" w:rsidRPr="00610B12">
        <w:t xml:space="preserve"> </w:t>
      </w:r>
      <w:r w:rsidR="00BD3847" w:rsidRPr="00610B12">
        <w:br w:type="page"/>
      </w:r>
    </w:p>
    <w:p w14:paraId="524DED4C" w14:textId="107450C1" w:rsidR="0021550A" w:rsidRPr="00610B12" w:rsidRDefault="0021550A" w:rsidP="00261525">
      <w:pPr>
        <w:pStyle w:val="Heading2"/>
      </w:pPr>
      <w:bookmarkStart w:id="28" w:name="_Toc73333755"/>
      <w:r w:rsidRPr="00610B12">
        <w:lastRenderedPageBreak/>
        <w:t>1.</w:t>
      </w:r>
      <w:r w:rsidR="005B28AA" w:rsidRPr="00610B12">
        <w:t>3</w:t>
      </w:r>
      <w:r w:rsidRPr="00610B12">
        <w:t xml:space="preserve"> Problem Statement</w:t>
      </w:r>
      <w:bookmarkEnd w:id="28"/>
    </w:p>
    <w:p w14:paraId="200BF955" w14:textId="61577A23" w:rsidR="00947329" w:rsidRPr="00610B12" w:rsidRDefault="00195137" w:rsidP="00517E79">
      <w:pPr>
        <w:pStyle w:val="BodyText"/>
      </w:pPr>
      <w:r w:rsidRPr="00610B12">
        <w:t>The reduction of attrition of customers is vital to a company</w:t>
      </w:r>
      <w:r w:rsidR="00C235BC" w:rsidRPr="00610B12">
        <w:t>'</w:t>
      </w:r>
      <w:r w:rsidRPr="00610B12">
        <w:t>s bottom line. T</w:t>
      </w:r>
      <w:r w:rsidR="00C1070E" w:rsidRPr="00610B12">
        <w:t xml:space="preserve">o </w:t>
      </w:r>
      <w:r w:rsidRPr="00610B12">
        <w:t xml:space="preserve">maintain a </w:t>
      </w:r>
      <w:r w:rsidR="005F61A5" w:rsidRPr="00610B12">
        <w:t>good</w:t>
      </w:r>
      <w:r w:rsidRPr="00610B12">
        <w:t xml:space="preserve"> market share in the </w:t>
      </w:r>
      <w:r w:rsidR="00EF4119" w:rsidRPr="00610B12">
        <w:t xml:space="preserve">competitive telecom industry, </w:t>
      </w:r>
      <w:r w:rsidR="00717A33">
        <w:t xml:space="preserve">companies must </w:t>
      </w:r>
      <w:r w:rsidR="00EF4119" w:rsidRPr="00610B12">
        <w:t xml:space="preserve">understand and tackle the root cause </w:t>
      </w:r>
      <w:r w:rsidR="0082673F" w:rsidRPr="00610B12">
        <w:t>of</w:t>
      </w:r>
      <w:r w:rsidR="00EF4119" w:rsidRPr="00610B12">
        <w:t xml:space="preserve"> why a customer might shift their service provider. </w:t>
      </w:r>
      <w:r w:rsidR="00947329" w:rsidRPr="00610B12">
        <w:t xml:space="preserve">This research will help telecom companies leverage their </w:t>
      </w:r>
      <w:r w:rsidR="00EF4119" w:rsidRPr="00610B12">
        <w:t xml:space="preserve">existing consumer </w:t>
      </w:r>
      <w:r w:rsidR="00947329" w:rsidRPr="00610B12">
        <w:t>database</w:t>
      </w:r>
      <w:r w:rsidR="00EF4119" w:rsidRPr="00610B12">
        <w:t xml:space="preserve"> </w:t>
      </w:r>
      <w:r w:rsidR="00947329" w:rsidRPr="00610B12">
        <w:t xml:space="preserve">to predict and actively target campaigns to customers </w:t>
      </w:r>
      <w:r w:rsidR="00EF4119" w:rsidRPr="00610B12">
        <w:t>likely to</w:t>
      </w:r>
      <w:r w:rsidR="00947329" w:rsidRPr="00610B12">
        <w:t xml:space="preserve"> churn. The </w:t>
      </w:r>
      <w:r w:rsidR="007C3781" w:rsidRPr="00610B12">
        <w:t xml:space="preserve">machine learning </w:t>
      </w:r>
      <w:r w:rsidR="00947329" w:rsidRPr="00610B12">
        <w:t xml:space="preserve">methodology </w:t>
      </w:r>
      <w:r w:rsidR="00EF4119" w:rsidRPr="00610B12">
        <w:t xml:space="preserve">employed </w:t>
      </w:r>
      <w:r w:rsidR="00947329" w:rsidRPr="00610B12">
        <w:t xml:space="preserve">can be </w:t>
      </w:r>
      <w:r w:rsidR="007C3781" w:rsidRPr="00610B12">
        <w:t>personali</w:t>
      </w:r>
      <w:r w:rsidR="00BD6AB6" w:rsidRPr="00610B12">
        <w:t>s</w:t>
      </w:r>
      <w:r w:rsidR="007C3781" w:rsidRPr="00610B12">
        <w:t>ed to the use</w:t>
      </w:r>
      <w:r w:rsidR="007A7EAE" w:rsidRPr="00610B12">
        <w:t xml:space="preserve"> </w:t>
      </w:r>
      <w:r w:rsidR="007C3781" w:rsidRPr="00610B12">
        <w:t>case based on the operator</w:t>
      </w:r>
      <w:r w:rsidR="0006358F" w:rsidRPr="00610B12">
        <w:t>.</w:t>
      </w:r>
      <w:r w:rsidR="00947329" w:rsidRPr="00610B12">
        <w:t xml:space="preserve"> </w:t>
      </w:r>
      <w:r w:rsidR="0006358F" w:rsidRPr="00610B12">
        <w:t>W</w:t>
      </w:r>
      <w:r w:rsidR="007C3781" w:rsidRPr="00610B12">
        <w:t xml:space="preserve">hen </w:t>
      </w:r>
      <w:r w:rsidR="00BD6AB6" w:rsidRPr="00610B12">
        <w:t>a</w:t>
      </w:r>
      <w:r w:rsidR="0006358F" w:rsidRPr="00610B12">
        <w:t xml:space="preserve"> </w:t>
      </w:r>
      <w:r w:rsidR="00E31715" w:rsidRPr="00610B12">
        <w:t>suitable</w:t>
      </w:r>
      <w:r w:rsidR="0006358F" w:rsidRPr="00610B12">
        <w:t xml:space="preserve"> set of </w:t>
      </w:r>
      <w:r w:rsidR="00947329" w:rsidRPr="00610B12">
        <w:t xml:space="preserve">machine learning algorithms run on a newer dataset, the </w:t>
      </w:r>
      <w:r w:rsidR="008C226C" w:rsidRPr="00610B12">
        <w:t>model</w:t>
      </w:r>
      <w:r w:rsidR="00C235BC" w:rsidRPr="00610B12">
        <w:t>'</w:t>
      </w:r>
      <w:r w:rsidR="008C226C" w:rsidRPr="00610B12">
        <w:t>s evaluation metrics</w:t>
      </w:r>
      <w:r w:rsidR="00B36607" w:rsidRPr="00610B12">
        <w:t xml:space="preserve"> can be monitored</w:t>
      </w:r>
      <w:r w:rsidR="00947329" w:rsidRPr="00610B12">
        <w:t xml:space="preserve">, and </w:t>
      </w:r>
      <w:r w:rsidR="007C3781" w:rsidRPr="00610B12">
        <w:t xml:space="preserve">high-risk </w:t>
      </w:r>
      <w:r w:rsidR="00947329" w:rsidRPr="00610B12">
        <w:t>customers can be appropriately targeted.</w:t>
      </w:r>
    </w:p>
    <w:p w14:paraId="3CA4557A" w14:textId="22EE8B01" w:rsidR="000802DD" w:rsidRPr="00610B12" w:rsidRDefault="00947329" w:rsidP="00517E79">
      <w:pPr>
        <w:pStyle w:val="BodyText"/>
      </w:pPr>
      <w:r w:rsidRPr="00610B12">
        <w:t>The recommended model</w:t>
      </w:r>
      <w:r w:rsidR="00C235BC" w:rsidRPr="00610B12">
        <w:t>'</w:t>
      </w:r>
      <w:r w:rsidRPr="00610B12">
        <w:t xml:space="preserve">s primary users will be </w:t>
      </w:r>
      <w:r w:rsidR="007747FC" w:rsidRPr="00610B12">
        <w:t>t</w:t>
      </w:r>
      <w:r w:rsidRPr="00610B12">
        <w:t>elecom</w:t>
      </w:r>
      <w:r w:rsidR="00237FB8" w:rsidRPr="00610B12">
        <w:t xml:space="preserve"> </w:t>
      </w:r>
      <w:r w:rsidR="007747FC" w:rsidRPr="00610B12">
        <w:t>c</w:t>
      </w:r>
      <w:r w:rsidR="00237FB8" w:rsidRPr="00610B12">
        <w:t>onglomerates</w:t>
      </w:r>
      <w:r w:rsidRPr="00610B12">
        <w:t xml:space="preserve"> that wish to reduce customer attrition</w:t>
      </w:r>
      <w:r w:rsidR="007747FC" w:rsidRPr="00610B12">
        <w:t xml:space="preserve"> and improve their profitability in the market.</w:t>
      </w:r>
      <w:r w:rsidRPr="00610B12">
        <w:t xml:space="preserve"> </w:t>
      </w:r>
      <w:r w:rsidR="007747FC" w:rsidRPr="00610B12">
        <w:t>This needs to be done</w:t>
      </w:r>
      <w:r w:rsidR="00BD6AB6" w:rsidRPr="00610B12">
        <w:t>,</w:t>
      </w:r>
      <w:r w:rsidR="007747FC" w:rsidRPr="00610B12">
        <w:t xml:space="preserve"> keeping in mind </w:t>
      </w:r>
      <w:r w:rsidR="00B6057B">
        <w:t xml:space="preserve">the </w:t>
      </w:r>
      <w:r w:rsidR="007747FC" w:rsidRPr="00610B12">
        <w:t>overhead costs. The set cadence a</w:t>
      </w:r>
      <w:r w:rsidR="008C226C" w:rsidRPr="00610B12">
        <w:t>nd</w:t>
      </w:r>
      <w:r w:rsidR="007747FC" w:rsidRPr="00610B12">
        <w:t xml:space="preserve"> the hardware resources used for the same will be optimi</w:t>
      </w:r>
      <w:r w:rsidR="00BD6AB6" w:rsidRPr="00610B12">
        <w:t>s</w:t>
      </w:r>
      <w:r w:rsidR="007747FC" w:rsidRPr="00610B12">
        <w:t>ed to keep overhead costs nominal</w:t>
      </w:r>
      <w:r w:rsidRPr="00610B12">
        <w:t>.</w:t>
      </w:r>
    </w:p>
    <w:p w14:paraId="318EB66E" w14:textId="214A8503" w:rsidR="0021550A" w:rsidRPr="00610B12" w:rsidRDefault="0021550A" w:rsidP="00261525">
      <w:pPr>
        <w:pStyle w:val="Heading2"/>
      </w:pPr>
      <w:bookmarkStart w:id="29" w:name="_Toc73333756"/>
      <w:r w:rsidRPr="00610B12">
        <w:t>1.</w:t>
      </w:r>
      <w:r w:rsidR="005B28AA" w:rsidRPr="00610B12">
        <w:t>4</w:t>
      </w:r>
      <w:r w:rsidRPr="00610B12">
        <w:t xml:space="preserve"> Aim and Objectives</w:t>
      </w:r>
      <w:bookmarkEnd w:id="29"/>
    </w:p>
    <w:p w14:paraId="1EF921F8" w14:textId="519CC008" w:rsidR="002306AC" w:rsidRPr="00610B12" w:rsidRDefault="00947329" w:rsidP="00517E79">
      <w:pPr>
        <w:pStyle w:val="BodyText"/>
      </w:pPr>
      <w:r w:rsidRPr="00610B12">
        <w:t>The paper aims to develop a trustworthy and interpretable model that will predict the customers that will churn from a Telecom Company based on historical customer telecom data. The identification of the customers that churn will aid telecom companies in significantly reducing expenditure on customer relations.</w:t>
      </w:r>
    </w:p>
    <w:p w14:paraId="417D9558" w14:textId="560EC971" w:rsidR="00947329" w:rsidRPr="00610B12" w:rsidRDefault="00947329" w:rsidP="00517E79">
      <w:pPr>
        <w:pStyle w:val="BodyText"/>
      </w:pPr>
      <w:r w:rsidRPr="00610B12">
        <w:t>The objectives of the research are based on the above aim and are as follows:</w:t>
      </w:r>
    </w:p>
    <w:p w14:paraId="09D71B9A" w14:textId="6F1EC2A8" w:rsidR="00947329" w:rsidRPr="00610B12" w:rsidRDefault="00947329" w:rsidP="00517E79">
      <w:pPr>
        <w:pStyle w:val="BodyText"/>
        <w:numPr>
          <w:ilvl w:val="0"/>
          <w:numId w:val="32"/>
        </w:numPr>
      </w:pPr>
      <w:r w:rsidRPr="00610B12">
        <w:t>To analy</w:t>
      </w:r>
      <w:r w:rsidR="00890257" w:rsidRPr="00610B12">
        <w:t>s</w:t>
      </w:r>
      <w:r w:rsidRPr="00610B12">
        <w:t>e the relationship and visuali</w:t>
      </w:r>
      <w:r w:rsidR="00890257" w:rsidRPr="00610B12">
        <w:t>s</w:t>
      </w:r>
      <w:r w:rsidRPr="00610B12">
        <w:t>e patterns of customer behaviour to indicate to the telecom company if a customer is going to churn</w:t>
      </w:r>
    </w:p>
    <w:p w14:paraId="1C4A9320" w14:textId="0651BF73" w:rsidR="00947329" w:rsidRPr="00610B12" w:rsidRDefault="00947329" w:rsidP="00517E79">
      <w:pPr>
        <w:pStyle w:val="BodyText"/>
        <w:numPr>
          <w:ilvl w:val="0"/>
          <w:numId w:val="32"/>
        </w:numPr>
      </w:pPr>
      <w:r w:rsidRPr="00610B12">
        <w:t>To suggest suitable feature</w:t>
      </w:r>
      <w:r w:rsidR="00B6057B">
        <w:t xml:space="preserve">s </w:t>
      </w:r>
      <w:r w:rsidRPr="00610B12">
        <w:t>to extract the most value from the data</w:t>
      </w:r>
      <w:r w:rsidR="00890257" w:rsidRPr="00610B12">
        <w:t>,</w:t>
      </w:r>
      <w:r w:rsidRPr="00610B12">
        <w:t xml:space="preserve"> including picking the most significant features</w:t>
      </w:r>
    </w:p>
    <w:p w14:paraId="73FB0498" w14:textId="75C9479E" w:rsidR="00947329" w:rsidRPr="00610B12" w:rsidRDefault="00947329" w:rsidP="00517E79">
      <w:pPr>
        <w:pStyle w:val="BodyText"/>
        <w:numPr>
          <w:ilvl w:val="0"/>
          <w:numId w:val="32"/>
        </w:numPr>
      </w:pPr>
      <w:r w:rsidRPr="00610B12">
        <w:t>To find appropriate balancing techniques to enhance the model performance on the dataset</w:t>
      </w:r>
      <w:r w:rsidR="00D369C5" w:rsidRPr="00610B12">
        <w:br/>
      </w:r>
    </w:p>
    <w:p w14:paraId="7FEC307A" w14:textId="77777777" w:rsidR="00947329" w:rsidRPr="00610B12" w:rsidRDefault="00947329" w:rsidP="00517E79">
      <w:pPr>
        <w:pStyle w:val="BodyText"/>
        <w:numPr>
          <w:ilvl w:val="0"/>
          <w:numId w:val="32"/>
        </w:numPr>
      </w:pPr>
      <w:r w:rsidRPr="00610B12">
        <w:lastRenderedPageBreak/>
        <w:t>To compare the classification or predictive models to identify the most accurate model to determine the customers that will churn</w:t>
      </w:r>
    </w:p>
    <w:p w14:paraId="230CC2DD" w14:textId="77777777" w:rsidR="00947329" w:rsidRPr="00610B12" w:rsidRDefault="00947329" w:rsidP="00517E79">
      <w:pPr>
        <w:pStyle w:val="BodyText"/>
        <w:numPr>
          <w:ilvl w:val="0"/>
          <w:numId w:val="32"/>
        </w:numPr>
      </w:pPr>
      <w:r w:rsidRPr="00610B12">
        <w:t>To understand the factors and behaviour of consumers that leads to customer attrition in the telecom industry</w:t>
      </w:r>
    </w:p>
    <w:p w14:paraId="069EF23F" w14:textId="2EB69EFE" w:rsidR="004A4060" w:rsidRPr="00610B12" w:rsidRDefault="00947329" w:rsidP="00517E79">
      <w:pPr>
        <w:pStyle w:val="BodyText"/>
        <w:numPr>
          <w:ilvl w:val="0"/>
          <w:numId w:val="32"/>
        </w:numPr>
      </w:pPr>
      <w:r w:rsidRPr="00610B12">
        <w:t>To evaluate the performance of the models to identify the appropriate models</w:t>
      </w:r>
      <w:r w:rsidR="004147CC" w:rsidRPr="00610B12">
        <w:tab/>
      </w:r>
    </w:p>
    <w:p w14:paraId="06C7027B" w14:textId="4876E25C" w:rsidR="0021550A" w:rsidRPr="00610B12" w:rsidRDefault="0021550A" w:rsidP="00261525">
      <w:pPr>
        <w:pStyle w:val="Heading2"/>
      </w:pPr>
      <w:bookmarkStart w:id="30" w:name="_Toc73333757"/>
      <w:r w:rsidRPr="00610B12">
        <w:t>1.</w:t>
      </w:r>
      <w:r w:rsidR="005B28AA" w:rsidRPr="00610B12">
        <w:t>5</w:t>
      </w:r>
      <w:r w:rsidRPr="00610B12">
        <w:t xml:space="preserve"> Research Questions</w:t>
      </w:r>
      <w:bookmarkEnd w:id="30"/>
    </w:p>
    <w:p w14:paraId="22C57AFC" w14:textId="77777777" w:rsidR="00264CB4" w:rsidRPr="00610B12" w:rsidRDefault="00264CB4" w:rsidP="00517E79">
      <w:pPr>
        <w:pStyle w:val="BodyText"/>
      </w:pPr>
      <w:r w:rsidRPr="00610B12">
        <w:t>The following research questions have been formulated based on the literature review done so far in the field of customer churn:</w:t>
      </w:r>
    </w:p>
    <w:p w14:paraId="0D0BE56D" w14:textId="32145847" w:rsidR="00264CB4" w:rsidRPr="00610B12" w:rsidRDefault="00264CB4" w:rsidP="00517E79">
      <w:pPr>
        <w:pStyle w:val="BodyText"/>
        <w:numPr>
          <w:ilvl w:val="0"/>
          <w:numId w:val="33"/>
        </w:numPr>
      </w:pPr>
      <w:r w:rsidRPr="00610B12">
        <w:t xml:space="preserve">Is there a clear conclusion </w:t>
      </w:r>
      <w:r w:rsidR="00890257" w:rsidRPr="00610B12">
        <w:t>regarding</w:t>
      </w:r>
      <w:r w:rsidRPr="00610B12">
        <w:t xml:space="preserve"> the best overall modelling approach, be it classical machine learning or more complicated algorithms?</w:t>
      </w:r>
    </w:p>
    <w:p w14:paraId="1C6D2BD7" w14:textId="6E159A8E" w:rsidR="00264CB4" w:rsidRPr="00610B12" w:rsidRDefault="00264CB4" w:rsidP="00517E79">
      <w:pPr>
        <w:pStyle w:val="BodyText"/>
        <w:numPr>
          <w:ilvl w:val="0"/>
          <w:numId w:val="33"/>
        </w:numPr>
      </w:pPr>
      <w:r w:rsidRPr="00610B12">
        <w:t>Does the presence of multicollinearity, outliers</w:t>
      </w:r>
      <w:r w:rsidR="00890257" w:rsidRPr="00610B12">
        <w:t>, or missing values in the training data impact customer churn prediction accuracy</w:t>
      </w:r>
      <w:r w:rsidRPr="00610B12">
        <w:t>?</w:t>
      </w:r>
    </w:p>
    <w:p w14:paraId="23379526" w14:textId="77777777" w:rsidR="00264CB4" w:rsidRPr="00610B12" w:rsidRDefault="00264CB4" w:rsidP="00517E79">
      <w:pPr>
        <w:pStyle w:val="BodyText"/>
        <w:numPr>
          <w:ilvl w:val="0"/>
          <w:numId w:val="33"/>
        </w:numPr>
      </w:pPr>
      <w:r w:rsidRPr="00610B12">
        <w:t>Do techniques such as hyperparameter tuning result in significantly better models?</w:t>
      </w:r>
    </w:p>
    <w:p w14:paraId="26619591" w14:textId="3FC507BE" w:rsidR="00264CB4" w:rsidRPr="00610B12" w:rsidRDefault="00264CB4" w:rsidP="00517E79">
      <w:pPr>
        <w:pStyle w:val="BodyText"/>
        <w:numPr>
          <w:ilvl w:val="0"/>
          <w:numId w:val="33"/>
        </w:numPr>
      </w:pPr>
      <w:r w:rsidRPr="00610B12">
        <w:t xml:space="preserve">Can balancing techniques </w:t>
      </w:r>
      <w:r w:rsidR="0093535D" w:rsidRPr="00610B12">
        <w:t xml:space="preserve">be suggested to increase </w:t>
      </w:r>
      <w:r w:rsidRPr="00610B12">
        <w:t>the accuracy of the model?</w:t>
      </w:r>
    </w:p>
    <w:p w14:paraId="08B3AF73" w14:textId="18CC9ACE" w:rsidR="00264CB4" w:rsidRPr="00610B12" w:rsidRDefault="003C4225" w:rsidP="00517E79">
      <w:pPr>
        <w:pStyle w:val="BodyText"/>
        <w:numPr>
          <w:ilvl w:val="0"/>
          <w:numId w:val="33"/>
        </w:numPr>
      </w:pPr>
      <w:r w:rsidRPr="00610B12">
        <w:t xml:space="preserve">Are </w:t>
      </w:r>
      <w:r w:rsidR="00264CB4" w:rsidRPr="00610B12">
        <w:t>the results obtained from interpretable models</w:t>
      </w:r>
      <w:r w:rsidRPr="00610B12">
        <w:t xml:space="preserve"> reliable</w:t>
      </w:r>
      <w:r w:rsidR="00264CB4" w:rsidRPr="00610B12">
        <w:t xml:space="preserve">? </w:t>
      </w:r>
    </w:p>
    <w:p w14:paraId="2A96791B" w14:textId="379B9F23" w:rsidR="00264CB4" w:rsidRPr="00610B12" w:rsidRDefault="00264CB4" w:rsidP="00517E79">
      <w:pPr>
        <w:pStyle w:val="BodyText"/>
        <w:numPr>
          <w:ilvl w:val="0"/>
          <w:numId w:val="33"/>
        </w:numPr>
      </w:pPr>
      <w:r w:rsidRPr="00610B12">
        <w:t>Do statistically significant features mean that the business can take actionable insights directly?</w:t>
      </w:r>
    </w:p>
    <w:p w14:paraId="4DF252C8" w14:textId="22CC61BE" w:rsidR="0021550A" w:rsidRPr="00610B12" w:rsidRDefault="0021550A" w:rsidP="004E5E20">
      <w:pPr>
        <w:widowControl/>
        <w:autoSpaceDE/>
        <w:autoSpaceDN/>
        <w:adjustRightInd/>
        <w:spacing w:before="0" w:after="200"/>
        <w:jc w:val="left"/>
        <w:rPr>
          <w:rFonts w:eastAsiaTheme="majorEastAsia"/>
          <w:b/>
          <w:bCs/>
          <w:color w:val="345A8A" w:themeColor="accent1" w:themeShade="B5"/>
          <w:sz w:val="40"/>
          <w:szCs w:val="32"/>
        </w:rPr>
      </w:pPr>
      <w:r w:rsidRPr="00610B12">
        <w:rPr>
          <w:rFonts w:eastAsiaTheme="majorEastAsia"/>
          <w:b/>
          <w:bCs/>
          <w:color w:val="345A8A" w:themeColor="accent1" w:themeShade="B5"/>
          <w:sz w:val="40"/>
          <w:szCs w:val="32"/>
        </w:rPr>
        <w:t>1.</w:t>
      </w:r>
      <w:r w:rsidR="005B28AA" w:rsidRPr="00610B12">
        <w:rPr>
          <w:rFonts w:eastAsiaTheme="majorEastAsia"/>
          <w:b/>
          <w:bCs/>
          <w:color w:val="345A8A" w:themeColor="accent1" w:themeShade="B5"/>
          <w:sz w:val="40"/>
          <w:szCs w:val="32"/>
        </w:rPr>
        <w:t>6</w:t>
      </w:r>
      <w:r w:rsidRPr="00610B12">
        <w:rPr>
          <w:rFonts w:eastAsiaTheme="majorEastAsia"/>
          <w:b/>
          <w:bCs/>
          <w:color w:val="345A8A" w:themeColor="accent1" w:themeShade="B5"/>
          <w:sz w:val="40"/>
          <w:szCs w:val="32"/>
        </w:rPr>
        <w:t xml:space="preserve"> Scope of </w:t>
      </w:r>
      <w:r w:rsidR="00890257" w:rsidRPr="00610B12">
        <w:rPr>
          <w:rFonts w:eastAsiaTheme="majorEastAsia"/>
          <w:b/>
          <w:bCs/>
          <w:color w:val="345A8A" w:themeColor="accent1" w:themeShade="B5"/>
          <w:sz w:val="40"/>
          <w:szCs w:val="32"/>
        </w:rPr>
        <w:t xml:space="preserve">the </w:t>
      </w:r>
      <w:r w:rsidRPr="00610B12">
        <w:rPr>
          <w:rFonts w:eastAsiaTheme="majorEastAsia"/>
          <w:b/>
          <w:bCs/>
          <w:color w:val="345A8A" w:themeColor="accent1" w:themeShade="B5"/>
          <w:sz w:val="40"/>
          <w:szCs w:val="32"/>
        </w:rPr>
        <w:t>Study</w:t>
      </w:r>
    </w:p>
    <w:p w14:paraId="4054B197" w14:textId="605C93A4" w:rsidR="00AB5DBF" w:rsidRPr="00610B12" w:rsidRDefault="00AB5DBF" w:rsidP="00517E79">
      <w:pPr>
        <w:pStyle w:val="BodyText"/>
      </w:pPr>
      <w:r w:rsidRPr="00610B12">
        <w:t xml:space="preserve">Due to the limitation of the time frame in this research, the scope of the </w:t>
      </w:r>
      <w:r w:rsidR="00890257" w:rsidRPr="00610B12">
        <w:t>study</w:t>
      </w:r>
      <w:r w:rsidRPr="00610B12">
        <w:t xml:space="preserve"> will be limited to the below points:</w:t>
      </w:r>
      <w:r w:rsidR="0007413B" w:rsidRPr="00610B12">
        <w:tab/>
      </w:r>
    </w:p>
    <w:p w14:paraId="0C2DCFDD" w14:textId="53E027AE" w:rsidR="00AB5DBF" w:rsidRPr="00610B12" w:rsidRDefault="00AB5DBF" w:rsidP="00517E79">
      <w:pPr>
        <w:pStyle w:val="BodyText"/>
        <w:numPr>
          <w:ilvl w:val="0"/>
          <w:numId w:val="34"/>
        </w:numPr>
      </w:pPr>
      <w:r w:rsidRPr="00610B12">
        <w:t>The data for the study has directly been obtained from the authori</w:t>
      </w:r>
      <w:r w:rsidR="00890257" w:rsidRPr="00610B12">
        <w:t>s</w:t>
      </w:r>
      <w:r w:rsidRPr="00610B12">
        <w:t>ed source, and data validation will not be part of this research</w:t>
      </w:r>
    </w:p>
    <w:p w14:paraId="548C1B3D" w14:textId="77777777" w:rsidR="00AB5DBF" w:rsidRPr="00610B12" w:rsidRDefault="00AB5DBF" w:rsidP="00517E79">
      <w:pPr>
        <w:pStyle w:val="BodyText"/>
        <w:numPr>
          <w:ilvl w:val="0"/>
          <w:numId w:val="34"/>
        </w:numPr>
      </w:pPr>
      <w:r w:rsidRPr="00610B12">
        <w:lastRenderedPageBreak/>
        <w:t>The research will include the development and evaluation of various machine learning algorithms. The latest algorithms such as Neural Networks and Deep learning will not be considered as a part of this study due to a lack of resources and time</w:t>
      </w:r>
    </w:p>
    <w:p w14:paraId="1DFDD7B7" w14:textId="5E76F2C1" w:rsidR="00AB5DBF" w:rsidRPr="00610B12" w:rsidRDefault="00AB5DBF" w:rsidP="00517E79">
      <w:pPr>
        <w:pStyle w:val="BodyText"/>
        <w:numPr>
          <w:ilvl w:val="0"/>
          <w:numId w:val="34"/>
        </w:numPr>
      </w:pPr>
      <w:r w:rsidRPr="00610B12">
        <w:t xml:space="preserve">The study will limit the use of classification algorithms such as logistic </w:t>
      </w:r>
      <w:r w:rsidR="00892B5B" w:rsidRPr="00610B12">
        <w:t>r</w:t>
      </w:r>
      <w:r w:rsidRPr="00610B12">
        <w:t>egression, decision tree, K-nearest Neighbour as a part of interpretable models, whereas random forest, support vector machine, gradient boosting</w:t>
      </w:r>
      <w:r w:rsidR="00890257" w:rsidRPr="00610B12">
        <w:t>,</w:t>
      </w:r>
      <w:r w:rsidRPr="00610B12">
        <w:t xml:space="preserve"> and XGBoost will be leveraged as black-box models for this study</w:t>
      </w:r>
    </w:p>
    <w:p w14:paraId="4C6DF005" w14:textId="214DC3A3" w:rsidR="00AB5DBF" w:rsidRPr="00610B12" w:rsidRDefault="00B66ECC" w:rsidP="00517E79">
      <w:pPr>
        <w:pStyle w:val="BodyText"/>
        <w:numPr>
          <w:ilvl w:val="0"/>
          <w:numId w:val="34"/>
        </w:numPr>
      </w:pPr>
      <w:r w:rsidRPr="00610B12">
        <w:t xml:space="preserve">The </w:t>
      </w:r>
      <w:r w:rsidR="00AB5DBF" w:rsidRPr="00610B12">
        <w:t xml:space="preserve">focus </w:t>
      </w:r>
      <w:r w:rsidRPr="00610B12">
        <w:t xml:space="preserve">of the research is </w:t>
      </w:r>
      <w:r w:rsidR="00AB5DBF" w:rsidRPr="00610B12">
        <w:t xml:space="preserve">on </w:t>
      </w:r>
      <w:r w:rsidR="00890257" w:rsidRPr="00610B12">
        <w:t>interpretable models</w:t>
      </w:r>
      <w:r w:rsidR="00AB5DBF" w:rsidRPr="00610B12">
        <w:t xml:space="preserve">. If time permits, </w:t>
      </w:r>
      <w:r w:rsidRPr="00610B12">
        <w:t>an</w:t>
      </w:r>
      <w:r w:rsidR="00AB5DBF" w:rsidRPr="00610B12">
        <w:t xml:space="preserve"> attempt to use other models to perform customer attrition analysis</w:t>
      </w:r>
      <w:r w:rsidRPr="00610B12">
        <w:t xml:space="preserve"> can be made</w:t>
      </w:r>
    </w:p>
    <w:p w14:paraId="34F848C5" w14:textId="5FFEE17C" w:rsidR="0021550A" w:rsidRPr="00610B12" w:rsidRDefault="0021550A" w:rsidP="00261525">
      <w:pPr>
        <w:pStyle w:val="Heading2"/>
      </w:pPr>
      <w:bookmarkStart w:id="31" w:name="_Toc73333758"/>
      <w:r w:rsidRPr="00610B12">
        <w:t>1.</w:t>
      </w:r>
      <w:r w:rsidR="005B28AA" w:rsidRPr="00610B12">
        <w:t>7</w:t>
      </w:r>
      <w:r w:rsidRPr="00610B12">
        <w:t xml:space="preserve"> Significance of </w:t>
      </w:r>
      <w:r w:rsidR="00890257" w:rsidRPr="00610B12">
        <w:t xml:space="preserve">the </w:t>
      </w:r>
      <w:r w:rsidRPr="00610B12">
        <w:t>Study</w:t>
      </w:r>
      <w:bookmarkEnd w:id="31"/>
    </w:p>
    <w:p w14:paraId="35BD0FF9" w14:textId="0F54464A" w:rsidR="00207D75" w:rsidRPr="00610B12" w:rsidRDefault="00D858BC" w:rsidP="00207D75">
      <w:pPr>
        <w:pStyle w:val="BodyText"/>
      </w:pPr>
      <w:r w:rsidRPr="00610B12">
        <w:t xml:space="preserve">The research </w:t>
      </w:r>
      <w:r w:rsidR="00890257" w:rsidRPr="00610B12">
        <w:t>contributes to explain and interpret various predictive models to support decision-making and increase the company</w:t>
      </w:r>
      <w:r w:rsidR="00C235BC" w:rsidRPr="00610B12">
        <w:t>'</w:t>
      </w:r>
      <w:r w:rsidR="00890257" w:rsidRPr="00610B12">
        <w:t>s bottom line</w:t>
      </w:r>
      <w:r w:rsidRPr="00610B12">
        <w:t xml:space="preserve"> by flagging customers that are going to churn. This will help </w:t>
      </w:r>
      <w:r w:rsidR="006A001D" w:rsidRPr="00610B12">
        <w:t>the telecom company</w:t>
      </w:r>
      <w:r w:rsidRPr="00610B12">
        <w:t xml:space="preserve"> allocate </w:t>
      </w:r>
      <w:r w:rsidR="006A001D" w:rsidRPr="00610B12">
        <w:t xml:space="preserve">the optimal </w:t>
      </w:r>
      <w:r w:rsidRPr="00610B12">
        <w:t xml:space="preserve">budget and </w:t>
      </w:r>
      <w:r w:rsidR="006A001D" w:rsidRPr="00610B12">
        <w:t>effort</w:t>
      </w:r>
      <w:r w:rsidRPr="00610B12">
        <w:t xml:space="preserve"> </w:t>
      </w:r>
      <w:r w:rsidR="006A001D" w:rsidRPr="00610B12">
        <w:t>directed at</w:t>
      </w:r>
      <w:r w:rsidRPr="00610B12">
        <w:t xml:space="preserve"> customers likely to churn by running targeted campaigns. The sales team </w:t>
      </w:r>
      <w:r w:rsidR="00D25C2D">
        <w:t>can</w:t>
      </w:r>
      <w:r w:rsidRPr="00610B12">
        <w:t xml:space="preserve"> offer value</w:t>
      </w:r>
      <w:r w:rsidR="005B5451" w:rsidRPr="00610B12">
        <w:t xml:space="preserve"> </w:t>
      </w:r>
      <w:r w:rsidRPr="00610B12">
        <w:t>add</w:t>
      </w:r>
      <w:r w:rsidR="005B5451" w:rsidRPr="00610B12">
        <w:t>-ons</w:t>
      </w:r>
      <w:r w:rsidRPr="00610B12">
        <w:t xml:space="preserve"> to high-risk and high-value customers. This can help the company </w:t>
      </w:r>
      <w:r w:rsidR="005B5451" w:rsidRPr="00610B12">
        <w:t>recogni</w:t>
      </w:r>
      <w:r w:rsidR="00BD6AB6" w:rsidRPr="00610B12">
        <w:t>s</w:t>
      </w:r>
      <w:r w:rsidR="005B5451" w:rsidRPr="00610B12">
        <w:t>e</w:t>
      </w:r>
      <w:r w:rsidRPr="00610B12">
        <w:t xml:space="preserve"> </w:t>
      </w:r>
      <w:r w:rsidR="00890257" w:rsidRPr="00610B12">
        <w:t>its customers</w:t>
      </w:r>
      <w:r w:rsidR="00C235BC" w:rsidRPr="00610B12">
        <w:t>'</w:t>
      </w:r>
      <w:r w:rsidR="00890257" w:rsidRPr="00610B12">
        <w:t xml:space="preserve"> pain point</w:t>
      </w:r>
      <w:r w:rsidRPr="00610B12">
        <w:t>s and ultimately help in fundamental policy changes that can increase the overall profit.</w:t>
      </w:r>
      <w:r w:rsidR="00C25755" w:rsidRPr="00610B12">
        <w:t xml:space="preserve"> With the recent struggles of the telecom companies becoming dire</w:t>
      </w:r>
      <w:r w:rsidR="003C6161">
        <w:t>,</w:t>
      </w:r>
      <w:r w:rsidR="00C25755" w:rsidRPr="00610B12">
        <w:t xml:space="preserve"> where the top companies are wiping out or acquiring the competition, telecom operators </w:t>
      </w:r>
      <w:r w:rsidR="005F3CED" w:rsidRPr="00610B12">
        <w:t>must</w:t>
      </w:r>
      <w:r w:rsidR="00C25755" w:rsidRPr="00610B12">
        <w:t xml:space="preserve"> maintain a s</w:t>
      </w:r>
      <w:r w:rsidR="009118F4" w:rsidRPr="00610B12">
        <w:t>olid</w:t>
      </w:r>
      <w:r w:rsidR="00C25755" w:rsidRPr="00610B12">
        <w:t xml:space="preserve"> customer base to remain steadfast in this fiercely competitive environment</w:t>
      </w:r>
      <w:r w:rsidR="000A175A" w:rsidRPr="00610B12">
        <w:t>.</w:t>
      </w:r>
    </w:p>
    <w:p w14:paraId="7CD13EBF" w14:textId="2DD3D1E3" w:rsidR="00E94DE3" w:rsidRPr="00610B12" w:rsidRDefault="000A175A" w:rsidP="006F5E2E">
      <w:pPr>
        <w:pStyle w:val="BodyText"/>
        <w:rPr>
          <w:rFonts w:eastAsiaTheme="majorEastAsia"/>
          <w:b/>
          <w:bCs/>
          <w:color w:val="345A8A" w:themeColor="accent1" w:themeShade="B5"/>
          <w:sz w:val="40"/>
          <w:szCs w:val="32"/>
        </w:rPr>
      </w:pPr>
      <w:r w:rsidRPr="00610B12">
        <w:t>The conventional approach of going by mere observations of senior folks has dissipated over the years.</w:t>
      </w:r>
      <w:r w:rsidR="00FE3307">
        <w:t xml:space="preserve"> More traditional policymaking is redundant as the rules of the game are constantly evolving and </w:t>
      </w:r>
      <w:r w:rsidR="00051B30">
        <w:t>are</w:t>
      </w:r>
      <w:r w:rsidR="00FE3307">
        <w:t xml:space="preserve"> </w:t>
      </w:r>
      <w:r w:rsidR="00264924">
        <w:t xml:space="preserve">now </w:t>
      </w:r>
      <w:r w:rsidR="00FE3307">
        <w:t>data-driven.</w:t>
      </w:r>
      <w:r w:rsidRPr="00610B12">
        <w:t xml:space="preserve"> The companies that </w:t>
      </w:r>
      <w:r w:rsidR="00350F8E" w:rsidRPr="00610B12">
        <w:t>m</w:t>
      </w:r>
      <w:r w:rsidRPr="00610B12">
        <w:t xml:space="preserve">ake effective decisions </w:t>
      </w:r>
      <w:r w:rsidR="009118F4" w:rsidRPr="00610B12">
        <w:t>concerning</w:t>
      </w:r>
      <w:r w:rsidRPr="00610B12">
        <w:t xml:space="preserve"> future-facing strategies do so with the backing of their data. Predictive frameworks that can predict the customers that are likely to churn can change the game. </w:t>
      </w:r>
      <w:r w:rsidR="001F7053">
        <w:t>If adopted in</w:t>
      </w:r>
      <w:r w:rsidRPr="00610B12">
        <w:t xml:space="preserve"> companies </w:t>
      </w:r>
      <w:r w:rsidR="009118F4" w:rsidRPr="00610B12">
        <w:t>effectively, these machine learning systems</w:t>
      </w:r>
      <w:r w:rsidRPr="00610B12">
        <w:t xml:space="preserve"> give companies a headstart with churn management strategies, but they also become better and more effective with time as the database </w:t>
      </w:r>
      <w:r w:rsidR="001F7053">
        <w:t>grows, so does the quality of the machine learning models.</w:t>
      </w:r>
      <w:r w:rsidR="00E94DE3" w:rsidRPr="00610B12">
        <w:rPr>
          <w:rFonts w:eastAsiaTheme="majorEastAsia"/>
          <w:b/>
          <w:bCs/>
          <w:color w:val="345A8A" w:themeColor="accent1" w:themeShade="B5"/>
          <w:sz w:val="40"/>
          <w:szCs w:val="32"/>
        </w:rPr>
        <w:br w:type="page"/>
      </w:r>
    </w:p>
    <w:p w14:paraId="0B407402" w14:textId="3BEC8C5A" w:rsidR="0034057A" w:rsidRPr="00610B12" w:rsidRDefault="0021550A" w:rsidP="00746EB7">
      <w:pPr>
        <w:pStyle w:val="Heading2"/>
      </w:pPr>
      <w:bookmarkStart w:id="32" w:name="_Toc73333759"/>
      <w:r w:rsidRPr="00610B12">
        <w:lastRenderedPageBreak/>
        <w:t>1.</w:t>
      </w:r>
      <w:r w:rsidR="005B28AA" w:rsidRPr="00610B12">
        <w:t>8</w:t>
      </w:r>
      <w:r w:rsidRPr="00610B12">
        <w:t xml:space="preserve"> Structure of Study</w:t>
      </w:r>
      <w:bookmarkEnd w:id="32"/>
    </w:p>
    <w:p w14:paraId="64A1FA67" w14:textId="71961AE2" w:rsidR="00F7501A" w:rsidRPr="00610B12" w:rsidRDefault="005F3B65" w:rsidP="00517E79">
      <w:r w:rsidRPr="00610B12">
        <w:t xml:space="preserve">The structure of the </w:t>
      </w:r>
      <w:r w:rsidR="00FE1092" w:rsidRPr="00610B12">
        <w:t>study</w:t>
      </w:r>
      <w:r w:rsidRPr="00610B12">
        <w:t xml:space="preserve"> is </w:t>
      </w:r>
      <w:r w:rsidR="00FE1092" w:rsidRPr="00610B12">
        <w:t xml:space="preserve">as follows. Chapter 1 discusses the background of the </w:t>
      </w:r>
      <w:r w:rsidR="00C5798B" w:rsidRPr="00610B12">
        <w:t>Customer Churn Analysis in the Telecom Industry</w:t>
      </w:r>
      <w:r w:rsidR="00064F5D" w:rsidRPr="00610B12">
        <w:t xml:space="preserve">. The </w:t>
      </w:r>
      <w:r w:rsidR="009B0F78" w:rsidRPr="00610B12">
        <w:t>study</w:t>
      </w:r>
      <w:r w:rsidR="00C235BC" w:rsidRPr="00610B12">
        <w:t>'</w:t>
      </w:r>
      <w:r w:rsidR="009B0F78" w:rsidRPr="00610B12">
        <w:t>s aim and objectives</w:t>
      </w:r>
      <w:r w:rsidR="00196E6C" w:rsidRPr="00610B12">
        <w:t xml:space="preserve"> and the research questions</w:t>
      </w:r>
      <w:r w:rsidR="00064F5D" w:rsidRPr="00610B12">
        <w:t xml:space="preserve"> are discussed in Section 1.</w:t>
      </w:r>
      <w:r w:rsidR="00017CA6">
        <w:t>4</w:t>
      </w:r>
      <w:r w:rsidR="00064F5D" w:rsidRPr="00610B12">
        <w:t xml:space="preserve"> and Section 1.</w:t>
      </w:r>
      <w:r w:rsidR="00017CA6">
        <w:t>5</w:t>
      </w:r>
      <w:r w:rsidR="00064F5D" w:rsidRPr="00610B12">
        <w:t>. The s</w:t>
      </w:r>
      <w:r w:rsidR="009B0F78" w:rsidRPr="00610B12">
        <w:t>tudy</w:t>
      </w:r>
      <w:r w:rsidR="00C235BC" w:rsidRPr="00610B12">
        <w:t>'</w:t>
      </w:r>
      <w:r w:rsidR="009B0F78" w:rsidRPr="00610B12">
        <w:t>s significance</w:t>
      </w:r>
      <w:r w:rsidR="00064F5D" w:rsidRPr="00610B12">
        <w:t xml:space="preserve"> to the Telecom Industry </w:t>
      </w:r>
      <w:r w:rsidR="00C1070E" w:rsidRPr="00610B12">
        <w:t>is</w:t>
      </w:r>
      <w:r w:rsidR="00064F5D" w:rsidRPr="00610B12">
        <w:t xml:space="preserve"> discussed in Section 1.</w:t>
      </w:r>
      <w:r w:rsidR="00017CA6">
        <w:t>7</w:t>
      </w:r>
      <w:r w:rsidR="00196E6C" w:rsidRPr="00610B12">
        <w:t xml:space="preserve"> and</w:t>
      </w:r>
      <w:r w:rsidR="00064F5D" w:rsidRPr="00610B12">
        <w:t xml:space="preserve"> </w:t>
      </w:r>
      <w:r w:rsidR="002B3AB4" w:rsidRPr="00610B12">
        <w:t>contributes</w:t>
      </w:r>
      <w:r w:rsidR="00064F5D" w:rsidRPr="00610B12">
        <w:t xml:space="preserve"> to </w:t>
      </w:r>
      <w:r w:rsidR="002D6B06" w:rsidRPr="00610B12">
        <w:t>identifying</w:t>
      </w:r>
      <w:r w:rsidR="00064F5D" w:rsidRPr="00610B12">
        <w:t xml:space="preserve"> churn as a driver for business growth.</w:t>
      </w:r>
    </w:p>
    <w:p w14:paraId="49BB3911" w14:textId="20E90ED3" w:rsidR="00F7501A" w:rsidRPr="00610B12" w:rsidRDefault="00064F5D" w:rsidP="00517E79">
      <w:r w:rsidRPr="00610B12">
        <w:t xml:space="preserve">Chapter 2 has been structured to state </w:t>
      </w:r>
      <w:r w:rsidR="00605136" w:rsidRPr="00610B12">
        <w:t>the t</w:t>
      </w:r>
      <w:r w:rsidR="009B0F78" w:rsidRPr="00610B12">
        <w:t>elecom industry</w:t>
      </w:r>
      <w:r w:rsidR="00C235BC" w:rsidRPr="00610B12">
        <w:t>'</w:t>
      </w:r>
      <w:r w:rsidR="009B0F78" w:rsidRPr="00610B12">
        <w:t>s theoretical understanding</w:t>
      </w:r>
      <w:r w:rsidR="00605136" w:rsidRPr="00610B12">
        <w:t xml:space="preserve"> and highlight</w:t>
      </w:r>
      <w:r w:rsidR="00196E6C" w:rsidRPr="00610B12">
        <w:t xml:space="preserve"> its work</w:t>
      </w:r>
      <w:r w:rsidR="00605136" w:rsidRPr="00610B12">
        <w:t xml:space="preserve"> to identify customer attrition. </w:t>
      </w:r>
      <w:r w:rsidR="00C1070E" w:rsidRPr="00610B12">
        <w:t xml:space="preserve">Analytics and visualisation play a </w:t>
      </w:r>
      <w:r w:rsidR="009B0F78" w:rsidRPr="00610B12">
        <w:t>pivotal</w:t>
      </w:r>
      <w:r w:rsidR="00C1070E" w:rsidRPr="00610B12">
        <w:t xml:space="preserve"> role </w:t>
      </w:r>
      <w:r w:rsidR="009B0F78" w:rsidRPr="00610B12">
        <w:t>in performing predictive modelling on telecom data; this has been highlighted in Section 2.</w:t>
      </w:r>
      <w:r w:rsidR="009017BC">
        <w:t>5</w:t>
      </w:r>
      <w:r w:rsidR="009B0F78" w:rsidRPr="00610B12">
        <w:t xml:space="preserve"> to understand how machine learning is being used to identify customers</w:t>
      </w:r>
      <w:r w:rsidR="00914726" w:rsidRPr="00610B12">
        <w:t xml:space="preserve"> at a high </w:t>
      </w:r>
      <w:r w:rsidR="00196E6C" w:rsidRPr="00610B12">
        <w:t>attrition risk</w:t>
      </w:r>
      <w:r w:rsidR="00914726" w:rsidRPr="00610B12">
        <w:t>.</w:t>
      </w:r>
      <w:r w:rsidR="00F923B7" w:rsidRPr="00610B12">
        <w:t xml:space="preserve"> Feature engineering and visuali</w:t>
      </w:r>
      <w:r w:rsidR="00C1070E" w:rsidRPr="00610B12">
        <w:t>s</w:t>
      </w:r>
      <w:r w:rsidR="00F923B7" w:rsidRPr="00610B12">
        <w:t xml:space="preserve">ation techniques for exploratory data analysis have also been discussed in </w:t>
      </w:r>
      <w:r w:rsidR="00465829" w:rsidRPr="00610B12">
        <w:t>S</w:t>
      </w:r>
      <w:r w:rsidR="00F923B7" w:rsidRPr="00610B12">
        <w:t>ection</w:t>
      </w:r>
      <w:r w:rsidR="00465829" w:rsidRPr="00610B12">
        <w:t xml:space="preserve"> 2.</w:t>
      </w:r>
      <w:r w:rsidR="009017BC">
        <w:t>6</w:t>
      </w:r>
      <w:r w:rsidR="00C1070E" w:rsidRPr="00610B12">
        <w:t>,</w:t>
      </w:r>
      <w:r w:rsidR="00465829" w:rsidRPr="00610B12">
        <w:t xml:space="preserve"> followed by a detailed review of related Customer Churn and Telecom research papers in Section 2.6.</w:t>
      </w:r>
      <w:r w:rsidR="00574CA2" w:rsidRPr="00610B12">
        <w:t xml:space="preserve"> Discussion on the literature survey carried out i</w:t>
      </w:r>
      <w:r w:rsidR="005F3CED" w:rsidRPr="00610B12">
        <w:t>n Section 2.7</w:t>
      </w:r>
      <w:r w:rsidR="00260068" w:rsidRPr="00610B12">
        <w:t>,</w:t>
      </w:r>
      <w:r w:rsidR="005F3CED" w:rsidRPr="00610B12">
        <w:t xml:space="preserve"> and</w:t>
      </w:r>
      <w:r w:rsidR="00574CA2" w:rsidRPr="00610B12">
        <w:t xml:space="preserve"> the summary of the work carried out in Chapter 2 is done in Section 2.8 to conclude.</w:t>
      </w:r>
    </w:p>
    <w:p w14:paraId="686D1CAE" w14:textId="067C5CD3" w:rsidR="00022D15" w:rsidRDefault="000B4FCF" w:rsidP="00517E79">
      <w:r w:rsidRPr="00610B12">
        <w:t xml:space="preserve">Components of Chapter 3 discusses the research methodology and the proposed research framework for the dissertation. The </w:t>
      </w:r>
      <w:r w:rsidR="009B0F78" w:rsidRPr="00610B12">
        <w:t>study</w:t>
      </w:r>
      <w:r w:rsidR="00C235BC" w:rsidRPr="00610B12">
        <w:t>'</w:t>
      </w:r>
      <w:r w:rsidR="009B0F78" w:rsidRPr="00610B12">
        <w:t>s framework</w:t>
      </w:r>
      <w:r w:rsidRPr="00610B12">
        <w:t xml:space="preserve"> is described under research design to present the </w:t>
      </w:r>
      <w:r w:rsidR="00196E6C" w:rsidRPr="00610B12">
        <w:t>proposed model</w:t>
      </w:r>
      <w:r w:rsidR="00C235BC" w:rsidRPr="00610B12">
        <w:t>'</w:t>
      </w:r>
      <w:r w:rsidR="00196E6C" w:rsidRPr="00610B12">
        <w:t>s approach through the steps of data selection, data pre</w:t>
      </w:r>
      <w:r w:rsidR="00C12055">
        <w:t>-</w:t>
      </w:r>
      <w:r w:rsidR="00196E6C" w:rsidRPr="00610B12">
        <w:t>processing, data transformation, data visualisation, class balancing, model building, model evaluation,</w:t>
      </w:r>
      <w:r w:rsidRPr="00610B12">
        <w:t xml:space="preserve"> and model deployment in the subsequent sub-sections under Section 3.2. Section 3.3 explains the </w:t>
      </w:r>
      <w:r w:rsidR="001E1E60">
        <w:t xml:space="preserve">summary of the </w:t>
      </w:r>
      <w:r w:rsidR="00C10F2E" w:rsidRPr="00610B12">
        <w:t xml:space="preserve">proposed model to be employed based on the experiments carried out. Finally, the classification model to evaluate the customers </w:t>
      </w:r>
      <w:r w:rsidR="009B0F78" w:rsidRPr="00610B12">
        <w:t>at a high risk of churn in the telecom industry</w:t>
      </w:r>
      <w:r w:rsidR="00196E6C" w:rsidRPr="00610B12">
        <w:t xml:space="preserve"> and the evaluation methods and </w:t>
      </w:r>
      <w:r w:rsidR="005F61A5" w:rsidRPr="00610B12">
        <w:t>subsequen</w:t>
      </w:r>
      <w:r w:rsidR="00196E6C" w:rsidRPr="00610B12">
        <w:t>t steps</w:t>
      </w:r>
      <w:r w:rsidR="00812BF0" w:rsidRPr="00610B12">
        <w:t xml:space="preserve"> is discussed in Section 3.4, the summary.</w:t>
      </w:r>
      <w:r w:rsidR="001E1E60">
        <w:t xml:space="preserve"> Chapter 4 highlights the analysis done in the study with sections on the data description, exploratory data analysis and the methodology followed in consecutive sections. Section 4.3 highlights the analysis and statistical tests</w:t>
      </w:r>
      <w:r w:rsidR="002B638F">
        <w:t>,</w:t>
      </w:r>
      <w:r w:rsidR="00022D15">
        <w:t xml:space="preserve"> and Section 4.4 highlights the standards that have been used throughout the study.</w:t>
      </w:r>
    </w:p>
    <w:p w14:paraId="1E924B16" w14:textId="2BC4C07E" w:rsidR="005122F6" w:rsidRPr="00610B12" w:rsidRDefault="00022D15" w:rsidP="00BD7800">
      <w:pPr>
        <w:rPr>
          <w:rFonts w:eastAsiaTheme="majorEastAsia"/>
          <w:b/>
          <w:bCs/>
          <w:color w:val="345A8A" w:themeColor="accent1" w:themeShade="B5"/>
          <w:sz w:val="40"/>
          <w:szCs w:val="32"/>
        </w:rPr>
      </w:pPr>
      <w:r>
        <w:t>Chapter 5 discussed the results in detail and discusse</w:t>
      </w:r>
      <w:r w:rsidR="002B638F">
        <w:t>d</w:t>
      </w:r>
      <w:r>
        <w:t xml:space="preserve"> the understanding of the analysis that has been carried out. </w:t>
      </w:r>
      <w:r w:rsidR="002B638F">
        <w:t>The</w:t>
      </w:r>
      <w:r>
        <w:t xml:space="preserve"> model results </w:t>
      </w:r>
      <w:r w:rsidR="002B638F">
        <w:t xml:space="preserve">are explained </w:t>
      </w:r>
      <w:r>
        <w:t xml:space="preserve">in Section </w:t>
      </w:r>
      <w:r w:rsidR="0063670A">
        <w:t>5.4. Model interpretation is di</w:t>
      </w:r>
      <w:r w:rsidR="002B638F">
        <w:t>s</w:t>
      </w:r>
      <w:r w:rsidR="0063670A">
        <w:t>cussed in detail in Section 5.5. Finally, the study is concluded in Chapter 6</w:t>
      </w:r>
      <w:r w:rsidR="002B638F">
        <w:t>,</w:t>
      </w:r>
      <w:r w:rsidR="0063670A">
        <w:t xml:space="preserve"> and the future recommendations are discussed from Section 6.2 to Section 6.4</w:t>
      </w:r>
      <w:r w:rsidR="00BD7800">
        <w:t>.</w:t>
      </w:r>
      <w:r w:rsidR="005122F6" w:rsidRPr="00610B12">
        <w:br w:type="page"/>
      </w:r>
    </w:p>
    <w:p w14:paraId="3733BB8F" w14:textId="5C5BBE90" w:rsidR="0021550A" w:rsidRPr="00610B12" w:rsidRDefault="0034057A" w:rsidP="00020A9C">
      <w:pPr>
        <w:pStyle w:val="Heading1"/>
        <w:numPr>
          <w:ilvl w:val="0"/>
          <w:numId w:val="45"/>
        </w:numPr>
        <w:ind w:left="0"/>
      </w:pPr>
      <w:bookmarkStart w:id="33" w:name="_Toc73333760"/>
      <w:r w:rsidRPr="00610B12">
        <w:lastRenderedPageBreak/>
        <w:t>C</w:t>
      </w:r>
      <w:r w:rsidR="00635CB3" w:rsidRPr="00610B12">
        <w:t>HAPTER</w:t>
      </w:r>
      <w:r w:rsidRPr="00610B12">
        <w:t xml:space="preserve"> 2</w:t>
      </w:r>
      <w:r w:rsidR="00635CB3" w:rsidRPr="00610B12">
        <w:t>:</w:t>
      </w:r>
      <w:r w:rsidR="0021550A" w:rsidRPr="00610B12">
        <w:t xml:space="preserve"> </w:t>
      </w:r>
      <w:r w:rsidR="00635CB3" w:rsidRPr="00610B12">
        <w:t>LITERATURE REVIEW</w:t>
      </w:r>
      <w:bookmarkEnd w:id="33"/>
    </w:p>
    <w:p w14:paraId="012D624C" w14:textId="3F2032A9" w:rsidR="00100C99" w:rsidRPr="00610B12" w:rsidRDefault="002979A3" w:rsidP="00517E79">
      <w:pPr>
        <w:pStyle w:val="BodyText"/>
      </w:pPr>
      <w:r w:rsidRPr="00610B12">
        <w:t xml:space="preserve">A thorough survey of the research and work done in customer attrition in the telecom industry will </w:t>
      </w:r>
      <w:r w:rsidR="0067536F">
        <w:t xml:space="preserve">help us </w:t>
      </w:r>
      <w:r w:rsidRPr="00610B12">
        <w:t xml:space="preserve">understand the </w:t>
      </w:r>
      <w:r w:rsidR="00114A8A" w:rsidRPr="00610B12">
        <w:t>telecom industry</w:t>
      </w:r>
      <w:r w:rsidR="00C235BC" w:rsidRPr="00610B12">
        <w:t>'</w:t>
      </w:r>
      <w:r w:rsidR="00114A8A" w:rsidRPr="00610B12">
        <w:t>s nuances</w:t>
      </w:r>
      <w:r w:rsidRPr="00610B12">
        <w:t>. This literature review will set the baseline to understand the expected standard to implement a robust classification model to predict customers</w:t>
      </w:r>
      <w:r w:rsidR="00C235BC" w:rsidRPr="00610B12">
        <w:t>'</w:t>
      </w:r>
      <w:r w:rsidRPr="00610B12">
        <w:t xml:space="preserve"> high risk of churn in the telecom industry. The approaches used by the authors range from using single machine learning models, meta-heuristic models, hybrid models, data mining techniques and even social methods </w:t>
      </w:r>
      <w:r w:rsidRPr="00610B12">
        <w:fldChar w:fldCharType="begin" w:fldLock="1"/>
      </w:r>
      <w:r w:rsidRPr="00610B12">
        <w:instrText>ADDIN CSL_CITATION {"citationItems":[{"id":"ITEM-1","itemData":{"DOI":"10.1109/ASONAM.2016.7752384","ISBN":"9781509028467","abstract":"Relational learning in networked data has been shown to be effective in a number of studies. Relational learners, composed of relational classifiers and collective inference methods, enable the inference of nodes in a network given the existence and strength of links to other nodes. These methods have been adapted to predict customer churn in telecommunication companies showing that incorporating them may give more accurate predictions. In this research, the performance of a variety of relational learners is compared by applying them to a number of CDR datasets originating from the telecommunication industry, with the goal to rank them as a whole and investigate the effects of relational classifiers and collective inference methods separately. Our results show that collective inference methods do not improve the performance of relational classifiers and the best performing relational classifier is the network-only link-based classifier, which builds a logistic model using link-based measures for the nodes in the network.","author":[{"dropping-particle":"","family":"Oskarsdottir","given":"Maria","non-dropping-particle":"","parse-names":false,"suffix":""},{"dropping-particle":"","family":"Bravo","given":"Cristian","non-dropping-particle":"","parse-names":false,"suffix":""},{"dropping-particle":"","family":"Verbeke","given":"Wouter","non-dropping-particle":"","parse-names":false,"suffix":""},{"dropping-particle":"","family":"Sarraute","given":"Carlos","non-dropping-particle":"","parse-names":false,"suffix":""},{"dropping-particle":"","family":"Baesens","given":"Bart","non-dropping-particle":"","parse-names":false,"suffix":""},{"dropping-particle":"","family":"Vanthienen","given":"Jan","non-dropping-particle":"","parse-names":false,"suffix":""}],"container-title":"Proceedings of the 2016 IEEE/ACM International Conference on Advances in Social Networks Analysis and Mining, ASONAM 2016","id":"ITEM-1","issued":{"date-parts":[["2016","11","21"]]},"page":"1151-1158","publisher":"Institute of Electrical and Electronics Engineers Inc.","title":"A comparative study of social network classifiers for predicting churn in the telecommunication industry","type":"paper-conference"},"uris":["http://www.mendeley.com/documents/?uuid=c6812e9d-3aef-38b0-af72-87cbf29d6006"]}],"mendeley":{"formattedCitation":"(Oskarsdottir et al., 2016)","plainTextFormattedCitation":"(Oskarsdottir et al., 2016)","previouslyFormattedCitation":"(Oskarsdottir et al., 2016)"},"properties":{"noteIndex":0},"schema":"https://github.com/citation-style-language/schema/raw/master/csl-citation.json"}</w:instrText>
      </w:r>
      <w:r w:rsidRPr="00610B12">
        <w:fldChar w:fldCharType="separate"/>
      </w:r>
      <w:r w:rsidRPr="00610B12">
        <w:t>(Oskarsdottir et al., 2016)</w:t>
      </w:r>
      <w:r w:rsidRPr="00610B12">
        <w:fldChar w:fldCharType="end"/>
      </w:r>
      <w:r w:rsidRPr="00610B12">
        <w:t>.</w:t>
      </w:r>
      <w:r w:rsidR="00127A6F" w:rsidRPr="00610B12">
        <w:t xml:space="preserve"> </w:t>
      </w:r>
      <w:r w:rsidR="00A87AC4" w:rsidRPr="00610B12">
        <w:t xml:space="preserve">Weightage </w:t>
      </w:r>
      <w:r w:rsidR="00F837F0" w:rsidRPr="00610B12">
        <w:t>for</w:t>
      </w:r>
      <w:r w:rsidR="0090699E" w:rsidRPr="00610B12">
        <w:t xml:space="preserve"> conventional methods that solved churn </w:t>
      </w:r>
      <w:r w:rsidR="00A87AC4" w:rsidRPr="00610B12">
        <w:t>has been given along with the</w:t>
      </w:r>
      <w:r w:rsidR="0090699E" w:rsidRPr="00610B12">
        <w:t xml:space="preserve"> novel methods that </w:t>
      </w:r>
      <w:r w:rsidR="00A87AC4" w:rsidRPr="00610B12">
        <w:t xml:space="preserve">solve </w:t>
      </w:r>
      <w:r w:rsidR="005A4FCA" w:rsidRPr="00610B12">
        <w:t>c</w:t>
      </w:r>
      <w:r w:rsidR="00A87AC4" w:rsidRPr="00610B12">
        <w:t>hurn</w:t>
      </w:r>
      <w:r w:rsidR="0090699E" w:rsidRPr="00610B12">
        <w:t xml:space="preserve">. </w:t>
      </w:r>
    </w:p>
    <w:p w14:paraId="07ACB6EC" w14:textId="7660F8CC" w:rsidR="00100C99" w:rsidRPr="00610B12" w:rsidRDefault="0090699E" w:rsidP="00517E79">
      <w:pPr>
        <w:pStyle w:val="BodyText"/>
      </w:pPr>
      <w:r w:rsidRPr="00610B12">
        <w:t xml:space="preserve">With the advent of massive investments from telecom operators in this internet age, both old and new conglomerates globally, the </w:t>
      </w:r>
      <w:r w:rsidR="00A27B1B">
        <w:t xml:space="preserve">telecom </w:t>
      </w:r>
      <w:r w:rsidRPr="00610B12">
        <w:t>market is the most competit</w:t>
      </w:r>
      <w:r w:rsidR="00FD044D" w:rsidRPr="00610B12">
        <w:t>i</w:t>
      </w:r>
      <w:r w:rsidRPr="00610B12">
        <w:t>ve it has been in decades.</w:t>
      </w:r>
      <w:r w:rsidR="00100C99" w:rsidRPr="00610B12">
        <w:t xml:space="preserve"> </w:t>
      </w:r>
      <w:r w:rsidRPr="00610B12">
        <w:t xml:space="preserve">The literature review will </w:t>
      </w:r>
      <w:r w:rsidR="00A27B1B">
        <w:t xml:space="preserve">focus on </w:t>
      </w:r>
      <w:r w:rsidRPr="00610B12">
        <w:t xml:space="preserve">the </w:t>
      </w:r>
      <w:r w:rsidR="00C235BC" w:rsidRPr="00610B12">
        <w:t>telecom industry's trends</w:t>
      </w:r>
      <w:r w:rsidR="00260068" w:rsidRPr="00610B12">
        <w:t>,</w:t>
      </w:r>
      <w:r w:rsidR="00A27B1B">
        <w:t xml:space="preserve"> identifying</w:t>
      </w:r>
      <w:r w:rsidR="00A27B1B" w:rsidRPr="00610B12">
        <w:t xml:space="preserve"> customer churn,</w:t>
      </w:r>
      <w:r w:rsidRPr="00610B12">
        <w:t xml:space="preserve"> and how data analytics </w:t>
      </w:r>
      <w:r w:rsidR="00145D3A" w:rsidRPr="00610B12">
        <w:t>affect</w:t>
      </w:r>
      <w:r w:rsidR="00A27B1B">
        <w:t>s</w:t>
      </w:r>
      <w:r w:rsidRPr="00610B12">
        <w:t xml:space="preserve"> the telecom industry. Customers have moved from expecting just the cheapest plans; the average customer now expects to have tailor-made plans </w:t>
      </w:r>
      <w:r w:rsidR="00B832DF" w:rsidRPr="00610B12">
        <w:t xml:space="preserve">and solutions at a fraction of the cost that their monthly bill used to be </w:t>
      </w:r>
      <w:r w:rsidR="00B832DF" w:rsidRPr="00610B12">
        <w:fldChar w:fldCharType="begin" w:fldLock="1"/>
      </w:r>
      <w:r w:rsidR="00B832DF" w:rsidRPr="00610B12">
        <w:instrText>ADDIN CSL_CITATION {"citationItems":[{"id":"ITEM-1","itemData":{"abstract":"In this competitive world, business is becoming highly saturated. Especially, the field of telecommunication faces complex challenges due to a number of vibrant competitive service providers. Therefore, it has become very difficult for them to retain existing customers. Since the cost of acquiring new customers is much higher than the cost of retaining the existing customers, it is the time for the telecom industries to take necessary steps to retain the customers to stabilize their market value. In the past decade, several data mining techniques have been proposed in the literature for predicting the churners using heterogeneous customer records. This paper reviews the different categories of customer data available in open datasets, predictive models and performance metrics used in the literature for churn prediction in telecom industry.","author":[{"dropping-particle":"","family":"Umayaparvathi","given":"V","non-dropping-particle":"","parse-names":false,"suffix":""},{"dropping-particle":"","family":"Iyakutti","given":"K","non-dropping-particle":"","parse-names":false,"suffix":""}],"container-title":"International Research Journal of Engineering and Technology","id":"ITEM-1","issued":{"date-parts":[["2016"]]},"title":"A Survey on Customer Churn Prediction in Telecom Industry: Datasets, Methods and Metrics","type":"report"},"uris":["http://www.mendeley.com/documents/?uuid=2e718be5-6a3e-399c-a46c-3b23deee4a1e"]}],"mendeley":{"formattedCitation":"(Umayaparvathi and Iyakutti, 2016)","plainTextFormattedCitation":"(Umayaparvathi and Iyakutti, 2016)","previouslyFormattedCitation":"(Umayaparvathi and Iyakutti, 2016)"},"properties":{"noteIndex":0},"schema":"https://github.com/citation-style-language/schema/raw/master/csl-citation.json"}</w:instrText>
      </w:r>
      <w:r w:rsidR="00B832DF" w:rsidRPr="00610B12">
        <w:fldChar w:fldCharType="separate"/>
      </w:r>
      <w:r w:rsidR="00B832DF" w:rsidRPr="00610B12">
        <w:t>(Umayaparvathi and Iyakutti, 2016)</w:t>
      </w:r>
      <w:r w:rsidR="00B832DF" w:rsidRPr="00610B12">
        <w:fldChar w:fldCharType="end"/>
      </w:r>
      <w:r w:rsidR="00B832DF" w:rsidRPr="00610B12">
        <w:t xml:space="preserve">. </w:t>
      </w:r>
    </w:p>
    <w:p w14:paraId="0BB52942" w14:textId="77777777" w:rsidR="005B50B7" w:rsidRPr="00610B12" w:rsidRDefault="00B832DF" w:rsidP="00517E79">
      <w:pPr>
        <w:pStyle w:val="BodyText"/>
      </w:pPr>
      <w:r w:rsidRPr="00610B12">
        <w:t>Customers no longer need to stick to a monthly commitment of a subscribed plan</w:t>
      </w:r>
      <w:r w:rsidR="00FD044D" w:rsidRPr="00610B12">
        <w:t>;</w:t>
      </w:r>
      <w:r w:rsidRPr="00610B12">
        <w:t xml:space="preserve"> they can </w:t>
      </w:r>
      <w:r w:rsidR="00A65906" w:rsidRPr="00610B12">
        <w:t>quick</w:t>
      </w:r>
      <w:r w:rsidRPr="00610B12">
        <w:t>ly get the benefits of the company</w:t>
      </w:r>
      <w:r w:rsidR="00C235BC" w:rsidRPr="00610B12">
        <w:t>'</w:t>
      </w:r>
      <w:r w:rsidRPr="00610B12">
        <w:t>s infrastructure within minimal commitments using a prepaid plan rather than a postpaid one.</w:t>
      </w:r>
      <w:r w:rsidR="00FA6B37" w:rsidRPr="00610B12">
        <w:t xml:space="preserve"> There </w:t>
      </w:r>
      <w:r w:rsidR="00FD044D" w:rsidRPr="00610B12">
        <w:t>c</w:t>
      </w:r>
      <w:r w:rsidR="00FA6B37" w:rsidRPr="00610B12">
        <w:t xml:space="preserve">an be many reasons why a customer can churn. On average, a telecom company </w:t>
      </w:r>
      <w:r w:rsidR="0035637F" w:rsidRPr="00610B12">
        <w:t>loses 30% of its customer base annually</w:t>
      </w:r>
      <w:r w:rsidR="00FD044D" w:rsidRPr="00610B12">
        <w:t>;</w:t>
      </w:r>
      <w:r w:rsidR="0035637F" w:rsidRPr="00610B12">
        <w:t xml:space="preserve"> of this, not all customers can be stopped from churning </w:t>
      </w:r>
      <w:r w:rsidR="0035637F" w:rsidRPr="00610B12">
        <w:fldChar w:fldCharType="begin" w:fldLock="1"/>
      </w:r>
      <w:r w:rsidR="00EC6044" w:rsidRPr="00610B12">
        <w:instrText>ADDIN CSL_CITATION {"citationItems":[{"id":"ITEM-1","itemData":{"abstract":"In this competitive world, business is becoming highly saturated. Especially, the field of telecommunication faces complex challenges due to a number of vibrant competitive service providers. Therefore, it has become very difficult for them to retain existing customers. Since the cost of acquiring new customers is much higher than the cost of retaining the existing customers, it is the time for the telecom industries to take necessary steps to retain the customers to stabilize their market value. In the past decade, several data mining techniques have been proposed in the literature for predicting the churners using heterogeneous customer records. This paper reviews the different categories of customer data available in open datasets, predictive models and performance metrics used in the literature for churn prediction in telecom industry.","author":[{"dropping-particle":"","family":"Umayaparvathi","given":"V","non-dropping-particle":"","parse-names":false,"suffix":""},{"dropping-particle":"","family":"Iyakutti","given":"K","non-dropping-particle":"","parse-names":false,"suffix":""}],"container-title":"International Research Journal of Engineering and Technology","id":"ITEM-1","issued":{"date-parts":[["2016"]]},"title":"A Survey on Customer Churn Prediction in Telecom Industry: Datasets, Methods and Metrics","type":"report"},"uris":["http://www.mendeley.com/documents/?uuid=2e718be5-6a3e-399c-a46c-3b23deee4a1e"]}],"mendeley":{"formattedCitation":"(Umayaparvathi and Iyakutti, 2016)","plainTextFormattedCitation":"(Umayaparvathi and Iyakutti, 2016)","previouslyFormattedCitation":"(Umayaparvathi and Iyakutti, 2016)"},"properties":{"noteIndex":0},"schema":"https://github.com/citation-style-language/schema/raw/master/csl-citation.json"}</w:instrText>
      </w:r>
      <w:r w:rsidR="0035637F" w:rsidRPr="00610B12">
        <w:fldChar w:fldCharType="separate"/>
      </w:r>
      <w:r w:rsidR="0035637F" w:rsidRPr="00610B12">
        <w:t>(Umayaparvathi and Iyakutti, 2016)</w:t>
      </w:r>
      <w:r w:rsidR="0035637F" w:rsidRPr="00610B12">
        <w:fldChar w:fldCharType="end"/>
      </w:r>
      <w:r w:rsidR="0035637F" w:rsidRPr="00610B12">
        <w:t>. There are classes of customers that leave voluntarily and involuntarily; among the churners that leave voluntarily, there is a further bifurcation of those that attrite deli</w:t>
      </w:r>
      <w:r w:rsidR="00FD044D" w:rsidRPr="00610B12">
        <w:t>b</w:t>
      </w:r>
      <w:r w:rsidR="0035637F" w:rsidRPr="00610B12">
        <w:t xml:space="preserve">erately and incidentally. </w:t>
      </w:r>
    </w:p>
    <w:p w14:paraId="56CEC65F" w14:textId="42ACB276" w:rsidR="002979A3" w:rsidRPr="00610B12" w:rsidRDefault="005B50B7" w:rsidP="00517E79">
      <w:pPr>
        <w:pStyle w:val="BodyText"/>
      </w:pPr>
      <w:r w:rsidRPr="00610B12">
        <w:t xml:space="preserve">The ideology that all customers that churn are the same does not hold when it comes to real-world analysis. </w:t>
      </w:r>
      <w:r w:rsidR="0021338D">
        <w:t>D</w:t>
      </w:r>
      <w:r w:rsidR="00A11E14" w:rsidRPr="00610B12">
        <w:t>ifferent types of churners exist</w:t>
      </w:r>
      <w:r w:rsidR="0021338D">
        <w:t xml:space="preserve">, </w:t>
      </w:r>
      <w:r w:rsidR="002F1208" w:rsidRPr="00610B12">
        <w:t xml:space="preserve"> </w:t>
      </w:r>
      <w:r w:rsidR="0021338D">
        <w:t>and customer behaviour can vary depending on tagged be</w:t>
      </w:r>
      <w:r w:rsidR="005B0419">
        <w:t>h</w:t>
      </w:r>
      <w:r w:rsidR="0021338D">
        <w:t>aviour</w:t>
      </w:r>
      <w:r w:rsidR="00A11E14" w:rsidRPr="00610B12">
        <w:t xml:space="preserve">. </w:t>
      </w:r>
      <w:r w:rsidR="00495315" w:rsidRPr="00610B12">
        <w:t>The visuali</w:t>
      </w:r>
      <w:r w:rsidR="00FD044D" w:rsidRPr="00610B12">
        <w:t>s</w:t>
      </w:r>
      <w:r w:rsidR="00495315" w:rsidRPr="00610B12">
        <w:t xml:space="preserve">ation </w:t>
      </w:r>
      <w:r w:rsidR="005E0093" w:rsidRPr="00610B12">
        <w:t>in Figure 2</w:t>
      </w:r>
      <w:r w:rsidR="00780D5E">
        <w:t>.1</w:t>
      </w:r>
      <w:r w:rsidR="00495315" w:rsidRPr="00610B12">
        <w:t xml:space="preserve"> showcases a tree-based visuali</w:t>
      </w:r>
      <w:r w:rsidR="00FD044D" w:rsidRPr="00610B12">
        <w:t>s</w:t>
      </w:r>
      <w:r w:rsidR="00495315" w:rsidRPr="00610B12">
        <w:t xml:space="preserve">ation to showcase the same. In this literature review, </w:t>
      </w:r>
      <w:r w:rsidR="001A1D5E" w:rsidRPr="00610B12">
        <w:t xml:space="preserve">the </w:t>
      </w:r>
      <w:r w:rsidR="00495315" w:rsidRPr="00610B12">
        <w:t xml:space="preserve">focus </w:t>
      </w:r>
      <w:r w:rsidR="001A1D5E" w:rsidRPr="00610B12">
        <w:t xml:space="preserve">will be </w:t>
      </w:r>
      <w:r w:rsidR="00495315" w:rsidRPr="00610B12">
        <w:t>on churners that churn voluntarily</w:t>
      </w:r>
      <w:r w:rsidR="00FD044D" w:rsidRPr="00610B12">
        <w:t>;</w:t>
      </w:r>
      <w:r w:rsidR="00495315" w:rsidRPr="00610B12">
        <w:t xml:space="preserve"> it is diff</w:t>
      </w:r>
      <w:r w:rsidR="00FD044D" w:rsidRPr="00610B12">
        <w:t>i</w:t>
      </w:r>
      <w:r w:rsidR="00495315" w:rsidRPr="00610B12">
        <w:t>cult to flag whether the churn was incidental or deliberate every time.</w:t>
      </w:r>
      <w:r w:rsidRPr="00610B12">
        <w:t xml:space="preserve"> </w:t>
      </w:r>
    </w:p>
    <w:p w14:paraId="45968F12" w14:textId="4912A105" w:rsidR="008C7719" w:rsidRPr="00610B12" w:rsidRDefault="0008492A" w:rsidP="005C36EB">
      <w:pPr>
        <w:pStyle w:val="BodyText"/>
        <w:ind w:left="720" w:firstLine="720"/>
        <w:jc w:val="center"/>
      </w:pPr>
      <w:r w:rsidRPr="00610B12">
        <w:lastRenderedPageBreak/>
        <w:drawing>
          <wp:inline distT="0" distB="0" distL="0" distR="0" wp14:anchorId="563BD43B" wp14:editId="6F5DC4DC">
            <wp:extent cx="3717421" cy="261290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762534" cy="2644618"/>
                    </a:xfrm>
                    <a:prstGeom prst="rect">
                      <a:avLst/>
                    </a:prstGeom>
                  </pic:spPr>
                </pic:pic>
              </a:graphicData>
            </a:graphic>
          </wp:inline>
        </w:drawing>
      </w:r>
    </w:p>
    <w:p w14:paraId="4BB7E521" w14:textId="0B0C367D" w:rsidR="00B93E7C" w:rsidRPr="00610B12" w:rsidRDefault="00B93E7C" w:rsidP="005B0419">
      <w:pPr>
        <w:pStyle w:val="Caption"/>
        <w:jc w:val="center"/>
      </w:pPr>
      <w:bookmarkStart w:id="34" w:name="_Toc73368208"/>
      <w:r w:rsidRPr="00610B12">
        <w:t xml:space="preserve">Figure </w:t>
      </w:r>
      <w:r w:rsidR="00C9564B">
        <w:fldChar w:fldCharType="begin"/>
      </w:r>
      <w:r w:rsidR="00C9564B">
        <w:instrText xml:space="preserve"> STYLEREF 1 \s </w:instrText>
      </w:r>
      <w:r w:rsidR="00C9564B">
        <w:fldChar w:fldCharType="separate"/>
      </w:r>
      <w:r w:rsidR="00C953A8">
        <w:t>2</w:t>
      </w:r>
      <w:r w:rsidR="00C9564B">
        <w:fldChar w:fldCharType="end"/>
      </w:r>
      <w:r w:rsidR="00C9564B">
        <w:t>.</w:t>
      </w:r>
      <w:r w:rsidR="00C9564B">
        <w:fldChar w:fldCharType="begin"/>
      </w:r>
      <w:r w:rsidR="00C9564B">
        <w:instrText xml:space="preserve"> SEQ Figure \* ARABIC \s 1 </w:instrText>
      </w:r>
      <w:r w:rsidR="00C9564B">
        <w:fldChar w:fldCharType="separate"/>
      </w:r>
      <w:r w:rsidR="00C953A8">
        <w:t>1</w:t>
      </w:r>
      <w:r w:rsidR="00C9564B">
        <w:fldChar w:fldCharType="end"/>
      </w:r>
      <w:r w:rsidRPr="00610B12">
        <w:t>: Types of Churners (Saraswat, S. &amp; Tiwari, 2018)</w:t>
      </w:r>
      <w:bookmarkEnd w:id="34"/>
    </w:p>
    <w:p w14:paraId="542D11D3" w14:textId="5AF05B63" w:rsidR="001323BA" w:rsidRPr="00610B12" w:rsidRDefault="002F78A2" w:rsidP="00741BD9">
      <w:pPr>
        <w:pStyle w:val="ImageFont"/>
        <w:jc w:val="both"/>
      </w:pPr>
      <w:r>
        <w:t>From Figure 2.1,</w:t>
      </w:r>
      <w:r w:rsidR="00DD5827">
        <w:t xml:space="preserve"> it is observed that</w:t>
      </w:r>
      <w:r w:rsidR="0017150B" w:rsidRPr="00610B12">
        <w:t xml:space="preserve"> the set of customers </w:t>
      </w:r>
      <w:r w:rsidR="00DD5827">
        <w:t>that</w:t>
      </w:r>
      <w:r w:rsidR="00B47559" w:rsidRPr="00610B12">
        <w:t xml:space="preserve"> undergo voluntary attrition </w:t>
      </w:r>
      <w:r w:rsidR="00971F8E" w:rsidRPr="00610B12">
        <w:t xml:space="preserve">can be </w:t>
      </w:r>
      <w:r w:rsidR="00DD5827">
        <w:t xml:space="preserve">further </w:t>
      </w:r>
      <w:r w:rsidR="00971F8E" w:rsidRPr="00610B12">
        <w:t xml:space="preserve">identified </w:t>
      </w:r>
      <w:r w:rsidR="00A72860">
        <w:t xml:space="preserve">as </w:t>
      </w:r>
      <w:r w:rsidR="00DD5827">
        <w:t>deli</w:t>
      </w:r>
      <w:r w:rsidR="00A72860">
        <w:t>b</w:t>
      </w:r>
      <w:r w:rsidR="00DD5827">
        <w:t>erate or incidental</w:t>
      </w:r>
      <w:r w:rsidR="0017150B" w:rsidRPr="00610B12">
        <w:t>.</w:t>
      </w:r>
      <w:r w:rsidR="00376072" w:rsidRPr="00610B12">
        <w:t xml:space="preserve"> This </w:t>
      </w:r>
      <w:r w:rsidR="00B47559" w:rsidRPr="00610B12">
        <w:t xml:space="preserve">understanding </w:t>
      </w:r>
      <w:r w:rsidR="00376072" w:rsidRPr="00610B12">
        <w:t xml:space="preserve">will help </w:t>
      </w:r>
      <w:r w:rsidR="00E43222" w:rsidRPr="00610B12">
        <w:t>understand</w:t>
      </w:r>
      <w:r w:rsidR="00376072" w:rsidRPr="00610B12">
        <w:t xml:space="preserve"> the </w:t>
      </w:r>
      <w:r w:rsidR="00B47559" w:rsidRPr="00610B12">
        <w:t>customers' behavioural pattern</w:t>
      </w:r>
      <w:r w:rsidR="00376072" w:rsidRPr="00610B12">
        <w:t xml:space="preserve">s that churn voluntarily </w:t>
      </w:r>
      <w:r w:rsidR="00E43222" w:rsidRPr="00610B12">
        <w:t>are</w:t>
      </w:r>
      <w:r w:rsidR="00376072" w:rsidRPr="00610B12">
        <w:t xml:space="preserve"> so that </w:t>
      </w:r>
      <w:r w:rsidR="003673FF" w:rsidRPr="00610B12">
        <w:t xml:space="preserve">customers </w:t>
      </w:r>
      <w:r w:rsidR="00376072" w:rsidRPr="00610B12">
        <w:t xml:space="preserve">can </w:t>
      </w:r>
      <w:r w:rsidR="003673FF" w:rsidRPr="00610B12">
        <w:t xml:space="preserve">be </w:t>
      </w:r>
      <w:r w:rsidR="00376072" w:rsidRPr="00610B12">
        <w:t>selectively profile</w:t>
      </w:r>
      <w:r w:rsidR="003673FF" w:rsidRPr="00610B12">
        <w:t>d</w:t>
      </w:r>
      <w:r w:rsidR="00376072" w:rsidRPr="00610B12">
        <w:t xml:space="preserve"> and target</w:t>
      </w:r>
      <w:r w:rsidR="003673FF" w:rsidRPr="00610B12">
        <w:t>ed</w:t>
      </w:r>
      <w:r w:rsidR="00376072" w:rsidRPr="00610B12">
        <w:t xml:space="preserve"> to </w:t>
      </w:r>
      <w:r w:rsidR="00C56FD9" w:rsidRPr="00610B12">
        <w:t>get higher accuracy.</w:t>
      </w:r>
    </w:p>
    <w:p w14:paraId="1539F479" w14:textId="136BF567" w:rsidR="00D5379A" w:rsidRPr="00610B12" w:rsidRDefault="00D5379A" w:rsidP="00261525">
      <w:pPr>
        <w:pStyle w:val="Heading2"/>
      </w:pPr>
      <w:bookmarkStart w:id="35" w:name="_Toc73333761"/>
      <w:r w:rsidRPr="00610B12">
        <w:t>2.1 Introduction</w:t>
      </w:r>
      <w:bookmarkEnd w:id="35"/>
    </w:p>
    <w:p w14:paraId="581DA361" w14:textId="51EEDB6D" w:rsidR="001155C7" w:rsidRPr="00610B12" w:rsidRDefault="00AC0669" w:rsidP="00517E79">
      <w:pPr>
        <w:pStyle w:val="BodyText"/>
      </w:pPr>
      <w:r w:rsidRPr="00610B12">
        <w:t>For the</w:t>
      </w:r>
      <w:r w:rsidR="00C6203E" w:rsidRPr="00610B12">
        <w:t xml:space="preserve"> literature review, having a proper structure for our analysis is </w:t>
      </w:r>
      <w:r w:rsidR="00145D3A" w:rsidRPr="00610B12">
        <w:t>critical</w:t>
      </w:r>
      <w:r w:rsidR="00C6203E" w:rsidRPr="00610B12">
        <w:t xml:space="preserve"> when dealing with </w:t>
      </w:r>
      <w:r w:rsidR="00FD044D" w:rsidRPr="00610B12">
        <w:t xml:space="preserve">the </w:t>
      </w:r>
      <w:r w:rsidR="00C235BC" w:rsidRPr="00610B12">
        <w:t>telecom industry's churn</w:t>
      </w:r>
      <w:r w:rsidR="00C6203E" w:rsidRPr="00610B12">
        <w:t xml:space="preserve">. In section 2.2, </w:t>
      </w:r>
      <w:r w:rsidR="001A68BE" w:rsidRPr="00610B12">
        <w:t xml:space="preserve">there will be </w:t>
      </w:r>
      <w:r w:rsidR="005B7461" w:rsidRPr="00610B12">
        <w:t xml:space="preserve">a </w:t>
      </w:r>
      <w:r w:rsidR="00C6203E" w:rsidRPr="00610B12">
        <w:t xml:space="preserve">focus on the telecom industry and the data-driven analytics driving the industry. This will </w:t>
      </w:r>
      <w:r w:rsidR="00CB1777" w:rsidRPr="00610B12">
        <w:t>explain</w:t>
      </w:r>
      <w:r w:rsidR="00C6203E" w:rsidRPr="00610B12">
        <w:t xml:space="preserve"> how critical it is to flag customers and how designing custom campaigns for this segment of customers can increase </w:t>
      </w:r>
      <w:r w:rsidR="00C235BC" w:rsidRPr="00610B12">
        <w:t>certain companies' bottom line and profitability</w:t>
      </w:r>
      <w:r w:rsidR="00C6203E" w:rsidRPr="00610B12">
        <w:t xml:space="preserve">. </w:t>
      </w:r>
      <w:r w:rsidR="00C235BC" w:rsidRPr="00610B12">
        <w:t>Section 2.3</w:t>
      </w:r>
      <w:r w:rsidR="00C6203E" w:rsidRPr="00610B12">
        <w:t xml:space="preserve"> deep</w:t>
      </w:r>
      <w:r w:rsidR="005B7461" w:rsidRPr="00610B12">
        <w:t xml:space="preserve"> </w:t>
      </w:r>
      <w:r w:rsidR="00C6203E" w:rsidRPr="00610B12">
        <w:t>dive</w:t>
      </w:r>
      <w:r w:rsidR="005B7461" w:rsidRPr="00610B12">
        <w:t>s</w:t>
      </w:r>
      <w:r w:rsidR="00C6203E" w:rsidRPr="00610B12">
        <w:t xml:space="preserve"> into cu</w:t>
      </w:r>
      <w:r w:rsidR="00FD044D" w:rsidRPr="00610B12">
        <w:t>s</w:t>
      </w:r>
      <w:r w:rsidR="00C6203E" w:rsidRPr="00610B12">
        <w:t xml:space="preserve">tomer attrition in the telecom industry and how this is a </w:t>
      </w:r>
      <w:r w:rsidR="00B00B8B" w:rsidRPr="00610B12">
        <w:t>significant</w:t>
      </w:r>
      <w:r w:rsidR="00C6203E" w:rsidRPr="00610B12">
        <w:t xml:space="preserve"> driver for the drain in finances and </w:t>
      </w:r>
      <w:r w:rsidR="00114A8A" w:rsidRPr="00610B12">
        <w:t>telecom operators</w:t>
      </w:r>
      <w:r w:rsidR="00C235BC" w:rsidRPr="00610B12">
        <w:t>'</w:t>
      </w:r>
      <w:r w:rsidR="00114A8A" w:rsidRPr="00610B12">
        <w:t xml:space="preserve"> stability</w:t>
      </w:r>
      <w:r w:rsidR="00C6203E" w:rsidRPr="00610B12">
        <w:t xml:space="preserve"> globally. </w:t>
      </w:r>
      <w:r w:rsidR="008471D3">
        <w:t>Section 2.4</w:t>
      </w:r>
      <w:r w:rsidR="007A686E" w:rsidRPr="00610B12">
        <w:t xml:space="preserve"> will </w:t>
      </w:r>
      <w:r w:rsidR="008471D3">
        <w:t xml:space="preserve">focus on </w:t>
      </w:r>
      <w:r w:rsidR="00F837F0" w:rsidRPr="00610B12">
        <w:t>how</w:t>
      </w:r>
      <w:r w:rsidR="00114A8A" w:rsidRPr="00610B12">
        <w:t xml:space="preserve"> companies </w:t>
      </w:r>
      <w:r w:rsidR="005F3CED" w:rsidRPr="00610B12">
        <w:t>leverage</w:t>
      </w:r>
      <w:r w:rsidR="00114A8A" w:rsidRPr="00610B12">
        <w:t xml:space="preserve"> predictive modelling in customer churn attrition and the models and methodologies used</w:t>
      </w:r>
      <w:r w:rsidR="00C6203E" w:rsidRPr="00610B12">
        <w:t xml:space="preserve"> to keep profitability up.</w:t>
      </w:r>
      <w:r w:rsidR="008471D3">
        <w:t xml:space="preserve"> Visualizations can help gain a deeper understanding of the data</w:t>
      </w:r>
      <w:r w:rsidR="00A72860">
        <w:t>,</w:t>
      </w:r>
      <w:r w:rsidR="008471D3">
        <w:t xml:space="preserve"> and this is done in Section 2.5. </w:t>
      </w:r>
      <w:r w:rsidR="00A72860">
        <w:t>A r</w:t>
      </w:r>
      <w:r w:rsidR="008471D3">
        <w:t>eview of the related work that has been done in research in the field of customer attrition will be taken up in Section 2.6</w:t>
      </w:r>
      <w:r w:rsidR="00A72860">
        <w:t>,</w:t>
      </w:r>
      <w:r w:rsidR="008471D3">
        <w:t xml:space="preserve"> followed by the discussion and summary in Section 2.7 and Section 2.8.</w:t>
      </w:r>
      <w:r w:rsidR="00C6203E" w:rsidRPr="00610B12">
        <w:t xml:space="preserve"> </w:t>
      </w:r>
    </w:p>
    <w:p w14:paraId="27832D91" w14:textId="6C01CDB6" w:rsidR="00C6203E" w:rsidRPr="00610B12" w:rsidRDefault="00060B19" w:rsidP="00517E79">
      <w:pPr>
        <w:pStyle w:val="BodyText"/>
      </w:pPr>
      <w:r>
        <w:lastRenderedPageBreak/>
        <w:t>T</w:t>
      </w:r>
      <w:r w:rsidR="00C2610D" w:rsidRPr="00610B12">
        <w:t xml:space="preserve">he models will be </w:t>
      </w:r>
      <w:r w:rsidR="00C6203E" w:rsidRPr="00610B12">
        <w:t>analy</w:t>
      </w:r>
      <w:r w:rsidR="00FD044D" w:rsidRPr="00610B12">
        <w:t>s</w:t>
      </w:r>
      <w:r w:rsidR="00C6203E" w:rsidRPr="00610B12">
        <w:t>e</w:t>
      </w:r>
      <w:r w:rsidR="00C2610D" w:rsidRPr="00610B12">
        <w:t>d</w:t>
      </w:r>
      <w:r w:rsidR="00C6203E" w:rsidRPr="00610B12">
        <w:t xml:space="preserve"> in-depth</w:t>
      </w:r>
      <w:r w:rsidR="005B7461" w:rsidRPr="00610B12">
        <w:t>,</w:t>
      </w:r>
      <w:r w:rsidR="00C6203E" w:rsidRPr="00610B12">
        <w:t xml:space="preserve"> and the </w:t>
      </w:r>
      <w:r w:rsidR="00F766A0">
        <w:t xml:space="preserve">underlying mechanism of the </w:t>
      </w:r>
      <w:r w:rsidR="00C6203E" w:rsidRPr="00610B12">
        <w:t>methodology behind predictive frameworks</w:t>
      </w:r>
      <w:r w:rsidR="00F766A0">
        <w:t xml:space="preserve"> will be discussed</w:t>
      </w:r>
      <w:r w:rsidR="00C6203E" w:rsidRPr="00610B12">
        <w:t>.</w:t>
      </w:r>
      <w:r w:rsidR="00DE60A2">
        <w:t xml:space="preserve"> The visualization of</w:t>
      </w:r>
      <w:r w:rsidR="00F766A0">
        <w:t xml:space="preserve"> datasets aids in understanding the features of the dataset more effecti</w:t>
      </w:r>
      <w:r w:rsidR="00DE60A2">
        <w:t>v</w:t>
      </w:r>
      <w:r w:rsidR="00F766A0">
        <w:t>ely</w:t>
      </w:r>
      <w:r w:rsidR="00C6203E" w:rsidRPr="00610B12">
        <w:t xml:space="preserve">. </w:t>
      </w:r>
      <w:r w:rsidR="0011440A">
        <w:t>U</w:t>
      </w:r>
      <w:r w:rsidR="00745102" w:rsidRPr="00610B12">
        <w:t>nderstand</w:t>
      </w:r>
      <w:r w:rsidR="001B3970" w:rsidRPr="00610B12">
        <w:t>ing</w:t>
      </w:r>
      <w:r w:rsidR="00745102" w:rsidRPr="00610B12">
        <w:t xml:space="preserve"> more about the metrics and formulations that </w:t>
      </w:r>
      <w:r w:rsidR="00114A8A" w:rsidRPr="00610B12">
        <w:t>authors have used</w:t>
      </w:r>
      <w:r w:rsidR="00745102" w:rsidRPr="00610B12">
        <w:t xml:space="preserve"> in the literature survey will help lev</w:t>
      </w:r>
      <w:r w:rsidR="00FD044D" w:rsidRPr="00610B12">
        <w:t>e</w:t>
      </w:r>
      <w:r w:rsidR="00745102" w:rsidRPr="00610B12">
        <w:t xml:space="preserve">rage </w:t>
      </w:r>
      <w:r w:rsidR="007755C7">
        <w:t>statistical analysis, data pre</w:t>
      </w:r>
      <w:r w:rsidR="00C12055">
        <w:t>-</w:t>
      </w:r>
      <w:r w:rsidR="007755C7">
        <w:t>processing steps, feature engineering, models applied,</w:t>
      </w:r>
      <w:r w:rsidR="00745102" w:rsidRPr="00610B12">
        <w:t xml:space="preserve"> and </w:t>
      </w:r>
      <w:r w:rsidR="00F04E52">
        <w:t>modelling results</w:t>
      </w:r>
      <w:r w:rsidR="00745102" w:rsidRPr="00610B12">
        <w:t>. This</w:t>
      </w:r>
      <w:r w:rsidR="00F04E52">
        <w:t xml:space="preserve"> approach</w:t>
      </w:r>
      <w:r w:rsidR="00745102" w:rsidRPr="00610B12">
        <w:t xml:space="preserve"> will summari</w:t>
      </w:r>
      <w:r w:rsidR="00FD044D" w:rsidRPr="00610B12">
        <w:t>s</w:t>
      </w:r>
      <w:r w:rsidR="00745102" w:rsidRPr="00610B12">
        <w:t>e learnings in a quick refer</w:t>
      </w:r>
      <w:r w:rsidR="00FD044D" w:rsidRPr="00610B12">
        <w:t>e</w:t>
      </w:r>
      <w:r w:rsidR="00745102" w:rsidRPr="00610B12">
        <w:t xml:space="preserve">ntial format for </w:t>
      </w:r>
      <w:r w:rsidR="000802DD" w:rsidRPr="00610B12">
        <w:t xml:space="preserve">future publications to </w:t>
      </w:r>
      <w:r w:rsidR="00F04E52">
        <w:t>build on in the future</w:t>
      </w:r>
      <w:r w:rsidR="000802DD" w:rsidRPr="00610B12">
        <w:t xml:space="preserve">. In Section 2.7, </w:t>
      </w:r>
      <w:r w:rsidR="00E82611" w:rsidRPr="00610B12">
        <w:t>the</w:t>
      </w:r>
      <w:r w:rsidR="000802DD" w:rsidRPr="00610B12">
        <w:t xml:space="preserve"> discuss</w:t>
      </w:r>
      <w:r w:rsidR="00E82611" w:rsidRPr="00610B12">
        <w:t>ion of</w:t>
      </w:r>
      <w:r w:rsidR="000802DD" w:rsidRPr="00610B12">
        <w:t xml:space="preserve"> our learnings from related work a</w:t>
      </w:r>
      <w:r w:rsidR="00114A8A" w:rsidRPr="00610B12">
        <w:t xml:space="preserve">nd the previous sections </w:t>
      </w:r>
      <w:r w:rsidR="005B7461" w:rsidRPr="00610B12">
        <w:t>showcases</w:t>
      </w:r>
      <w:r w:rsidR="00253F80" w:rsidRPr="00610B12">
        <w:t xml:space="preserve"> how the components of an efficient predictive framework for customer churn analysis can be set up for our use</w:t>
      </w:r>
      <w:r w:rsidR="005B7461" w:rsidRPr="00610B12">
        <w:t xml:space="preserve"> </w:t>
      </w:r>
      <w:r w:rsidR="00253F80" w:rsidRPr="00610B12">
        <w:t xml:space="preserve">case. Finally, in </w:t>
      </w:r>
      <w:r w:rsidR="00A72860">
        <w:t>S</w:t>
      </w:r>
      <w:r w:rsidR="00253F80" w:rsidRPr="00610B12">
        <w:t>ection</w:t>
      </w:r>
      <w:r w:rsidR="00A72860">
        <w:t xml:space="preserve"> 2.8</w:t>
      </w:r>
      <w:r w:rsidR="00253F80" w:rsidRPr="00610B12">
        <w:t xml:space="preserve">, </w:t>
      </w:r>
      <w:r w:rsidR="00E82611" w:rsidRPr="00610B12">
        <w:t>a</w:t>
      </w:r>
      <w:r w:rsidR="00253F80" w:rsidRPr="00610B12">
        <w:t xml:space="preserve"> summar</w:t>
      </w:r>
      <w:r w:rsidR="00E82611" w:rsidRPr="00610B12">
        <w:t>y</w:t>
      </w:r>
      <w:r w:rsidR="00253F80" w:rsidRPr="00610B12">
        <w:t xml:space="preserve"> </w:t>
      </w:r>
      <w:r w:rsidR="005B7461" w:rsidRPr="00610B12">
        <w:t xml:space="preserve">of </w:t>
      </w:r>
      <w:r w:rsidR="00253F80" w:rsidRPr="00610B12">
        <w:t xml:space="preserve">all of the analysis to </w:t>
      </w:r>
      <w:r w:rsidR="00114A8A" w:rsidRPr="00610B12">
        <w:t>understand how telecom operators can leverage data science and machine learning to predict the segment of customers</w:t>
      </w:r>
      <w:r w:rsidR="00253F80" w:rsidRPr="00610B12">
        <w:t xml:space="preserve"> at a high risk of voluntary churn</w:t>
      </w:r>
      <w:r w:rsidR="00F87CC4" w:rsidRPr="00610B12">
        <w:t xml:space="preserve"> will be done</w:t>
      </w:r>
      <w:r w:rsidR="00253F80" w:rsidRPr="00610B12">
        <w:t>.</w:t>
      </w:r>
    </w:p>
    <w:p w14:paraId="2ED55861" w14:textId="1C3DAEC3" w:rsidR="00D562BF" w:rsidRPr="00610B12" w:rsidRDefault="0088582A" w:rsidP="00517E79">
      <w:pPr>
        <w:pStyle w:val="BodyText"/>
      </w:pPr>
      <w:r>
        <w:t>A</w:t>
      </w:r>
      <w:r w:rsidR="00D02589" w:rsidRPr="00610B12">
        <w:t xml:space="preserve">n </w:t>
      </w:r>
      <w:r w:rsidR="000207D0" w:rsidRPr="00610B12">
        <w:t>analysis o</w:t>
      </w:r>
      <w:r w:rsidR="006B4FAE" w:rsidRPr="00610B12">
        <w:t>f</w:t>
      </w:r>
      <w:r w:rsidR="000207D0" w:rsidRPr="00610B12">
        <w:t xml:space="preserve"> the</w:t>
      </w:r>
      <w:r w:rsidR="00F64DD0" w:rsidRPr="00610B12">
        <w:t xml:space="preserve"> </w:t>
      </w:r>
      <w:r w:rsidR="003C51E2" w:rsidRPr="00610B12">
        <w:t>literature survey gaps</w:t>
      </w:r>
      <w:r w:rsidR="00B47559" w:rsidRPr="00610B12">
        <w:t xml:space="preserve"> in the authors' recent work</w:t>
      </w:r>
      <w:r w:rsidR="007E2370" w:rsidRPr="00610B12">
        <w:t xml:space="preserve"> will </w:t>
      </w:r>
      <w:r>
        <w:t xml:space="preserve">also </w:t>
      </w:r>
      <w:r w:rsidR="007E2370" w:rsidRPr="00610B12">
        <w:t>be done</w:t>
      </w:r>
      <w:r w:rsidR="00F64DD0" w:rsidRPr="00610B12">
        <w:t>. Bridging the gap in data pre</w:t>
      </w:r>
      <w:r w:rsidR="00C12055">
        <w:t>-</w:t>
      </w:r>
      <w:r w:rsidR="00F64DD0" w:rsidRPr="00610B12">
        <w:t>processing, feature selection, visual analytics, modelling</w:t>
      </w:r>
      <w:r w:rsidR="00B318EB">
        <w:t>, and evaluating</w:t>
      </w:r>
      <w:r w:rsidR="00F64DD0" w:rsidRPr="00610B12">
        <w:t xml:space="preserve"> the holisti</w:t>
      </w:r>
      <w:r w:rsidR="004E3447" w:rsidRPr="00610B12">
        <w:t>c</w:t>
      </w:r>
      <w:r w:rsidR="00F64DD0" w:rsidRPr="00610B12">
        <w:t xml:space="preserve"> predictive framework will help build better practices for </w:t>
      </w:r>
      <w:r w:rsidR="00E84DA2">
        <w:t xml:space="preserve">the </w:t>
      </w:r>
      <w:r w:rsidR="00F64DD0" w:rsidRPr="00610B12">
        <w:t xml:space="preserve">telecom </w:t>
      </w:r>
      <w:r w:rsidR="00E84DA2">
        <w:t>industry</w:t>
      </w:r>
      <w:r w:rsidR="005857BE" w:rsidRPr="00610B12">
        <w:t>.</w:t>
      </w:r>
      <w:r w:rsidR="00F64DD0" w:rsidRPr="00610B12">
        <w:t xml:space="preserve"> </w:t>
      </w:r>
      <w:r w:rsidR="004E3447" w:rsidRPr="00610B12">
        <w:t xml:space="preserve">It is also </w:t>
      </w:r>
      <w:r w:rsidR="00D17056" w:rsidRPr="00610B12">
        <w:t>essential</w:t>
      </w:r>
      <w:r w:rsidR="004E3447" w:rsidRPr="00610B12">
        <w:t xml:space="preserve"> to have a good spread of recent literature </w:t>
      </w:r>
      <w:r w:rsidR="00B47559" w:rsidRPr="00610B12">
        <w:t>and review the papers that have impacted</w:t>
      </w:r>
      <w:r w:rsidR="004E3447" w:rsidRPr="00610B12">
        <w:t xml:space="preserve"> customer attrition in the telecom industry.</w:t>
      </w:r>
      <w:r w:rsidR="00F0409F">
        <w:t xml:space="preserve"> In the upcoming sections, the impact of analytics on the telecom industry will be discussed. </w:t>
      </w:r>
    </w:p>
    <w:p w14:paraId="2E5A3476" w14:textId="7608B109" w:rsidR="00D5379A" w:rsidRPr="00610B12" w:rsidRDefault="00D5379A" w:rsidP="00261525">
      <w:pPr>
        <w:pStyle w:val="Heading2"/>
      </w:pPr>
      <w:bookmarkStart w:id="36" w:name="_Toc73333762"/>
      <w:r w:rsidRPr="00610B12">
        <w:t>2.2 Data Analytics in the Telecom Industry</w:t>
      </w:r>
      <w:bookmarkEnd w:id="36"/>
    </w:p>
    <w:p w14:paraId="332B88BC" w14:textId="62149E68" w:rsidR="00405034" w:rsidRDefault="00DF26F5" w:rsidP="000731F3">
      <w:pPr>
        <w:pStyle w:val="BodyText"/>
      </w:pPr>
      <w:r w:rsidRPr="00610B12">
        <w:t>The telecom industry might seem like it</w:t>
      </w:r>
      <w:r w:rsidR="00F30763" w:rsidRPr="00610B12">
        <w:t xml:space="preserve"> i</w:t>
      </w:r>
      <w:r w:rsidRPr="00610B12">
        <w:t xml:space="preserve">s booming with the internet age, but that is not the case for most telecom operators. The telecom industry </w:t>
      </w:r>
      <w:r w:rsidR="00647DEB" w:rsidRPr="00610B12">
        <w:t>ha</w:t>
      </w:r>
      <w:r w:rsidRPr="00610B12">
        <w:t xml:space="preserve">s </w:t>
      </w:r>
      <w:r w:rsidR="006223EA" w:rsidRPr="00610B12">
        <w:t xml:space="preserve">a </w:t>
      </w:r>
      <w:r w:rsidRPr="00610B12">
        <w:t xml:space="preserve">heavy dependency on external factors riddled with </w:t>
      </w:r>
      <w:r w:rsidR="000807CC" w:rsidRPr="00610B12">
        <w:t>serious</w:t>
      </w:r>
      <w:r w:rsidR="00114A8A" w:rsidRPr="00610B12">
        <w:t xml:space="preserve"> debt complications</w:t>
      </w:r>
      <w:r w:rsidRPr="00610B12">
        <w:t xml:space="preserve"> in the industry. The investments range from building infrastructure that can carry lines across the country, investments </w:t>
      </w:r>
      <w:r w:rsidR="00FD044D" w:rsidRPr="00610B12">
        <w:t>i</w:t>
      </w:r>
      <w:r w:rsidRPr="00610B12">
        <w:t>n the latest technologies that will help enable the latest in voice and internet technology like 5G, money spent on buying bandwidth frequencies. Addit</w:t>
      </w:r>
      <w:r w:rsidR="00FD044D" w:rsidRPr="00610B12">
        <w:t>i</w:t>
      </w:r>
      <w:r w:rsidRPr="00610B12">
        <w:t>onally, the cost of upkeep and maintenance of a vast network can be grossly expensive as operators have to pay rents, keep</w:t>
      </w:r>
      <w:r w:rsidR="00114A8A" w:rsidRPr="00610B12">
        <w:t xml:space="preserve"> up the set infrastructure, lobby the government, provide customer service, and</w:t>
      </w:r>
      <w:r w:rsidRPr="00610B12">
        <w:t xml:space="preserve"> deal with the unexpected </w:t>
      </w:r>
      <w:r w:rsidR="00B76895" w:rsidRPr="00610B12">
        <w:t>changes in the ecosystem.</w:t>
      </w:r>
      <w:r w:rsidR="004E0B36" w:rsidRPr="00610B12">
        <w:t xml:space="preserve"> </w:t>
      </w:r>
      <w:r w:rsidR="00343329" w:rsidRPr="00610B12">
        <w:t xml:space="preserve">For all of these risks that telecom operators take to run </w:t>
      </w:r>
      <w:r w:rsidR="00B25C0A">
        <w:t>effectively</w:t>
      </w:r>
      <w:r w:rsidR="00343329" w:rsidRPr="00610B12">
        <w:t xml:space="preserve">, </w:t>
      </w:r>
      <w:r w:rsidR="00114A8A" w:rsidRPr="00610B12">
        <w:t xml:space="preserve">various </w:t>
      </w:r>
      <w:r w:rsidR="00B25C0A">
        <w:t xml:space="preserve">business </w:t>
      </w:r>
      <w:r w:rsidR="00114A8A" w:rsidRPr="00610B12">
        <w:t>models</w:t>
      </w:r>
      <w:r w:rsidR="00343329" w:rsidRPr="00610B12">
        <w:t xml:space="preserve"> can ensure a steady income. </w:t>
      </w:r>
      <w:r w:rsidR="00405034">
        <w:br w:type="page"/>
      </w:r>
    </w:p>
    <w:p w14:paraId="0A316990" w14:textId="42904172" w:rsidR="00DD085A" w:rsidRPr="00610B12" w:rsidRDefault="00343329" w:rsidP="00517E79">
      <w:pPr>
        <w:pStyle w:val="BodyText"/>
      </w:pPr>
      <w:r w:rsidRPr="00610B12">
        <w:lastRenderedPageBreak/>
        <w:t xml:space="preserve">Since a Business to Consumer (B2C) model is high-risk and high-reward, ensuring that there are guaranteed paying customers at the end of the month can be crucial </w:t>
      </w:r>
      <w:r w:rsidR="00D1707F">
        <w:t xml:space="preserve">to </w:t>
      </w:r>
      <w:r w:rsidR="00F62168">
        <w:t>maintain</w:t>
      </w:r>
      <w:r w:rsidRPr="00610B12">
        <w:t xml:space="preserve"> market shar</w:t>
      </w:r>
      <w:r w:rsidR="00F62168">
        <w:t>e</w:t>
      </w:r>
      <w:r w:rsidRPr="00610B12">
        <w:t>.</w:t>
      </w:r>
      <w:r w:rsidR="00AF05EF" w:rsidRPr="00610B12">
        <w:t xml:space="preserve"> </w:t>
      </w:r>
      <w:r w:rsidR="00996979" w:rsidRPr="00610B12">
        <w:t>T</w:t>
      </w:r>
      <w:r w:rsidR="00B47559" w:rsidRPr="00610B12">
        <w:t>he telecom sector's riskiest customers</w:t>
      </w:r>
      <w:r w:rsidR="00AF05EF" w:rsidRPr="00610B12">
        <w:t xml:space="preserve"> are </w:t>
      </w:r>
      <w:r w:rsidR="006D0098">
        <w:t xml:space="preserve">the </w:t>
      </w:r>
      <w:r w:rsidR="00AF05EF" w:rsidRPr="00610B12">
        <w:t>prepaid</w:t>
      </w:r>
      <w:r w:rsidR="006D0098">
        <w:t xml:space="preserve"> customers</w:t>
      </w:r>
      <w:r w:rsidR="00E43222" w:rsidRPr="00610B12">
        <w:t>,</w:t>
      </w:r>
      <w:r w:rsidR="00AF05EF" w:rsidRPr="00610B12">
        <w:t xml:space="preserve"> as it is </w:t>
      </w:r>
      <w:r w:rsidR="00D17056" w:rsidRPr="00610B12">
        <w:t>challenging</w:t>
      </w:r>
      <w:r w:rsidR="00AF05EF" w:rsidRPr="00610B12">
        <w:t xml:space="preserve"> to flag if they are active or not </w:t>
      </w:r>
      <w:r w:rsidR="009B7C3F" w:rsidRPr="00610B12">
        <w:t xml:space="preserve">because </w:t>
      </w:r>
      <w:r w:rsidR="00AF05EF" w:rsidRPr="00610B12">
        <w:t xml:space="preserve">different segments </w:t>
      </w:r>
      <w:r w:rsidR="009B7C3F" w:rsidRPr="00610B12">
        <w:t>of customers have different behavi</w:t>
      </w:r>
      <w:r w:rsidR="00E43222" w:rsidRPr="00610B12">
        <w:t>ou</w:t>
      </w:r>
      <w:r w:rsidR="009B7C3F" w:rsidRPr="00610B12">
        <w:t>ral patterns.</w:t>
      </w:r>
      <w:r w:rsidR="00DD085A" w:rsidRPr="00610B12">
        <w:t xml:space="preserve"> </w:t>
      </w:r>
      <w:r w:rsidR="00254454" w:rsidRPr="00610B12">
        <w:t xml:space="preserve">The telecom industry has truly earned its place as the backbone of our country and even the economy. It is </w:t>
      </w:r>
      <w:r w:rsidR="006D5310" w:rsidRPr="00610B12">
        <w:t xml:space="preserve">exceedingly difficult to imagine a world in which </w:t>
      </w:r>
      <w:r w:rsidR="00996979" w:rsidRPr="00610B12">
        <w:t>a</w:t>
      </w:r>
      <w:r w:rsidR="006D5310" w:rsidRPr="00610B12">
        <w:t xml:space="preserve"> call, me</w:t>
      </w:r>
      <w:r w:rsidR="00FD044D" w:rsidRPr="00610B12">
        <w:t>ssa</w:t>
      </w:r>
      <w:r w:rsidR="006D5310" w:rsidRPr="00610B12">
        <w:t>ge or communicat</w:t>
      </w:r>
      <w:r w:rsidR="00996979" w:rsidRPr="00610B12">
        <w:t>ion</w:t>
      </w:r>
      <w:r w:rsidR="006D5310" w:rsidRPr="00610B12">
        <w:t xml:space="preserve"> with someone at a fraction of the cost paid for the same service about just a decade ago</w:t>
      </w:r>
      <w:r w:rsidR="0072503C" w:rsidRPr="00610B12">
        <w:t xml:space="preserve">. The rate of mobile and internet penetration in third-world countries is increasing exponentially; this leads to a whole host of some of the largest companies in the world backing up telecom operators to be able to acquire a customer base as loyal and dedicated as possible so that this cash-burn can be leveraged to profit in the future. </w:t>
      </w:r>
    </w:p>
    <w:p w14:paraId="44DB4031" w14:textId="4D02CAC9" w:rsidR="00210E6F" w:rsidRPr="00610B12" w:rsidRDefault="0072503C" w:rsidP="00517E79">
      <w:pPr>
        <w:pStyle w:val="BodyText"/>
      </w:pPr>
      <w:r w:rsidRPr="00610B12">
        <w:t>To have a higher stake in the Industrial Revolution 4.0, telecom operators need to move away from a convention</w:t>
      </w:r>
      <w:r w:rsidR="00FD044D" w:rsidRPr="00610B12">
        <w:t>al</w:t>
      </w:r>
      <w:r w:rsidRPr="00610B12">
        <w:t xml:space="preserve"> </w:t>
      </w:r>
      <w:r w:rsidR="00114A8A" w:rsidRPr="00610B12">
        <w:t>customer retention approach</w:t>
      </w:r>
      <w:r w:rsidRPr="00610B12">
        <w:t xml:space="preserve">. A customer is no longer associated with a company because only one service </w:t>
      </w:r>
      <w:r w:rsidR="001C2E1B">
        <w:t xml:space="preserve">provider </w:t>
      </w:r>
      <w:r w:rsidRPr="00610B12">
        <w:t xml:space="preserve">exists in the area. The telecom operators should improve their CRM infrastructure to move from merely fulfilling an internal need to a full-fledged ecosystem </w:t>
      </w:r>
      <w:r w:rsidR="00114A8A" w:rsidRPr="00610B12">
        <w:t xml:space="preserve">with value-proposition </w:t>
      </w:r>
      <w:r w:rsidR="005F3CED" w:rsidRPr="00610B12">
        <w:t>for the end-customers and</w:t>
      </w:r>
      <w:r w:rsidRPr="00610B12">
        <w:t xml:space="preserve"> all </w:t>
      </w:r>
      <w:r w:rsidR="00647DEB" w:rsidRPr="00610B12">
        <w:t>stakeholders involved</w:t>
      </w:r>
      <w:r w:rsidRPr="00610B12">
        <w:t xml:space="preserve"> telecom pipeline. A happy customer is a loyal one.</w:t>
      </w:r>
      <w:r w:rsidR="00DD085A" w:rsidRPr="00610B12">
        <w:t xml:space="preserve"> </w:t>
      </w:r>
      <w:r w:rsidR="008D0B38" w:rsidRPr="00610B12">
        <w:t>Attracting new customers might seem like an attractive way to grow market share</w:t>
      </w:r>
      <w:r w:rsidR="00114A8A" w:rsidRPr="00610B12">
        <w:t>. However,</w:t>
      </w:r>
      <w:r w:rsidR="008D0B38" w:rsidRPr="00610B12">
        <w:t xml:space="preserve"> the experienced players in the market know that the secret to being profitable in the long run is two-fold</w:t>
      </w:r>
      <w:r w:rsidR="00D15A05" w:rsidRPr="00610B12">
        <w:t>, first, focusing on the retention of customers, especially the high-value customers and second, being able to leverage the existing database that is a trove of customers who are likely to come back to the company if courted aptly.</w:t>
      </w:r>
      <w:r w:rsidR="00D543BC" w:rsidRPr="00610B12">
        <w:t xml:space="preserve"> Gaining new customers is 5 to 10 times more expensive than keeping existing customers loyal </w:t>
      </w:r>
      <w:r w:rsidR="00D543BC" w:rsidRPr="00610B12">
        <w:fldChar w:fldCharType="begin" w:fldLock="1"/>
      </w:r>
      <w:r w:rsidR="00D543BC" w:rsidRPr="00610B12">
        <w:instrText>ADDIN CSL_CITATION {"citationItems":[{"id":"ITEM-1","itemData":{"DOI":"10.4236/jcc.2019.711003","ISSN":"2327-5219","abstract":"Keeping customers satisfied is truly essential for saying that business is successful especially in the telecom. Many companies experience different techniques that can predict churn rates and help in designing effective plans for customer retention since the cost of acquiring a new customer is much higher than the cost of retaining the existing one. In this paper, three machine learning algorithms have been used to predict churn namely, Naïve Bayes, SVM and decision trees using two benchmark datasets IBM Watson dataset, which consist of 7033 observations, 21 attributes and cell2cell dataset that contains 71,047 observations and 57 attributes. The models’ performance has been measured by the area under the curve (AUC) and they scored 0.82, 0.87, 0.77 respectively for IBM dataset and 0.98, 0.99, 0.98 respectively for cell2cell dataset. The proposed models also obtained better accuracy than the previous studies using the same datasets.","author":[{"dropping-particle":"","family":"Ebrah","given":"Khulood","non-dropping-particle":"","parse-names":false,"suffix":""},{"dropping-particle":"","family":"Elnasir","given":"Selma","non-dropping-particle":"","parse-names":false,"suffix":""}],"container-title":"11Journal of Computer and Communications","id":"ITEM-1","issue":"23df","issued":{"date-parts":[["2019","11","5"]]},"page":"33-53","publisher":"Scientific Research Publishing, Inc,","title":"Churn Prediction Using Machine Learning and Recommendations Plans for Telecoms","type":"article-journal","volume":"``"},"uris":["http://www.mendeley.com/documents/?uuid=802d4d2a-110d-386b-9aed-d41ca3c328c2"]},{"id":"ITEM-2","itemData":{"DOI":"10.1186/s40537-020-00290-0","author":[{"dropping-particle":"","family":"Wassouf","given":"Wissam Nazeer","non-dropping-particle":"","parse-names":false,"suffix":""},{"dropping-particle":"","family":"Alkhatib","given":"Ramez","non-dropping-particle":"","parse-names":false,"suffix":""},{"dropping-particle":"","family":"Salloum","given":"Kamal","non-dropping-particle":"","parse-names":false,"suffix":""},{"dropping-particle":"","family":"Balloul","given":"Shadi","non-dropping-particle":"","parse-names":false,"suffix":""}],"id":"ITEM-2","issued":{"date-parts":[["0"]]},"title":"Predictive analytics using big data for increased customer loyalty: Syriatel Telecom Company case study","type":"article-journal"},"uris":["http://www.mendeley.com/documents/?uuid=68eece69-5bf5-3e42-82f1-59d7c5dfe3d0"]}],"mendeley":{"formattedCitation":"(Wassouf et al., n.d.; Ebrah and Elnasir, 2019)","plainTextFormattedCitation":"(Wassouf et al., n.d.; Ebrah and Elnasir, 2019)","previouslyFormattedCitation":"(Wassouf et al., n.d.; Ebrah and Elnasir, 2019)"},"properties":{"noteIndex":0},"schema":"https://github.com/citation-style-language/schema/raw/master/csl-citation.json"}</w:instrText>
      </w:r>
      <w:r w:rsidR="00D543BC" w:rsidRPr="00610B12">
        <w:fldChar w:fldCharType="separate"/>
      </w:r>
      <w:r w:rsidR="00D543BC" w:rsidRPr="00610B12">
        <w:t>(Wassouf et al., n.d.; Ebrah and Elnasir, 2019)</w:t>
      </w:r>
      <w:r w:rsidR="00D543BC" w:rsidRPr="00610B12">
        <w:fldChar w:fldCharType="end"/>
      </w:r>
      <w:r w:rsidR="00070D7A" w:rsidRPr="00610B12">
        <w:t xml:space="preserve">. The recommended method to effectively implement a data science predictive framework is to </w:t>
      </w:r>
      <w:r w:rsidR="00114A8A" w:rsidRPr="00610B12">
        <w:t xml:space="preserve">scale and leverage </w:t>
      </w:r>
      <w:r w:rsidR="00C235BC" w:rsidRPr="00610B12">
        <w:t>it</w:t>
      </w:r>
      <w:r w:rsidR="00070D7A" w:rsidRPr="00610B12">
        <w:t xml:space="preserve"> to make a </w:t>
      </w:r>
      <w:r w:rsidR="00647DEB" w:rsidRPr="00610B12">
        <w:t>robust and effective model</w:t>
      </w:r>
      <w:r w:rsidR="00070D7A" w:rsidRPr="00610B12">
        <w:t xml:space="preserve"> </w:t>
      </w:r>
      <w:r w:rsidR="00FD044D" w:rsidRPr="00610B12">
        <w:t>as</w:t>
      </w:r>
      <w:r w:rsidR="00070D7A" w:rsidRPr="00610B12">
        <w:t xml:space="preserve"> a custom</w:t>
      </w:r>
      <w:r w:rsidR="00FD044D" w:rsidRPr="00610B12">
        <w:t>-</w:t>
      </w:r>
      <w:r w:rsidR="00070D7A" w:rsidRPr="00610B12">
        <w:t>designed use</w:t>
      </w:r>
      <w:r w:rsidR="00E30DFC" w:rsidRPr="00610B12">
        <w:t xml:space="preserve"> </w:t>
      </w:r>
      <w:r w:rsidR="00070D7A" w:rsidRPr="00610B12">
        <w:t>case.</w:t>
      </w:r>
      <w:r w:rsidR="00640A7A" w:rsidRPr="00610B12">
        <w:t xml:space="preserve"> </w:t>
      </w:r>
      <w:r w:rsidR="004D3590" w:rsidRPr="00610B12">
        <w:t>A cus</w:t>
      </w:r>
      <w:r w:rsidR="00C14748" w:rsidRPr="00610B12">
        <w:t>t</w:t>
      </w:r>
      <w:r w:rsidR="004D3590" w:rsidRPr="00610B12">
        <w:t>om solution</w:t>
      </w:r>
      <w:r w:rsidR="001345D2" w:rsidRPr="00610B12">
        <w:t xml:space="preserve"> in terms of strategy </w:t>
      </w:r>
      <w:r w:rsidR="002E1790">
        <w:t xml:space="preserve">is </w:t>
      </w:r>
      <w:r w:rsidR="001345D2" w:rsidRPr="00610B12">
        <w:t xml:space="preserve">one </w:t>
      </w:r>
      <w:r w:rsidR="002E1790">
        <w:t xml:space="preserve">where leadership </w:t>
      </w:r>
      <w:r w:rsidR="001345D2" w:rsidRPr="00610B12">
        <w:t xml:space="preserve">would invest less </w:t>
      </w:r>
      <w:r w:rsidR="00B47559" w:rsidRPr="00610B12">
        <w:t>effort on a proof of concept and</w:t>
      </w:r>
      <w:r w:rsidR="001345D2" w:rsidRPr="00610B12">
        <w:t xml:space="preserve"> leverage the long-term benefits for the company</w:t>
      </w:r>
      <w:r w:rsidR="002E1790">
        <w:t xml:space="preserve"> -</w:t>
      </w:r>
      <w:r w:rsidR="001345D2" w:rsidRPr="00610B12">
        <w:t xml:space="preserve"> if the project can help increase the profits in the long term. The idea of investing in the future to move from a model that </w:t>
      </w:r>
      <w:r w:rsidR="00D73174" w:rsidRPr="00610B12">
        <w:t>reduces loss to increases profit is a game</w:t>
      </w:r>
      <w:r w:rsidR="00E43222" w:rsidRPr="00610B12">
        <w:t>-</w:t>
      </w:r>
      <w:r w:rsidR="00D73174" w:rsidRPr="00610B12">
        <w:t>changer.</w:t>
      </w:r>
      <w:r w:rsidR="00210E6F" w:rsidRPr="00610B12">
        <w:t xml:space="preserve"> </w:t>
      </w:r>
      <w:r w:rsidR="00114A8A" w:rsidRPr="00610B12">
        <w:t>Several</w:t>
      </w:r>
      <w:r w:rsidR="00640A7A" w:rsidRPr="00610B12">
        <w:t xml:space="preserve"> low-code or no</w:t>
      </w:r>
      <w:r w:rsidR="00FD044D" w:rsidRPr="00610B12">
        <w:t>-</w:t>
      </w:r>
      <w:r w:rsidR="00640A7A" w:rsidRPr="00610B12">
        <w:t>code tools are being used</w:t>
      </w:r>
      <w:r w:rsidR="00070D7A" w:rsidRPr="00610B12">
        <w:t xml:space="preserve"> </w:t>
      </w:r>
      <w:r w:rsidR="00640A7A" w:rsidRPr="00610B12">
        <w:t xml:space="preserve">to </w:t>
      </w:r>
      <w:r w:rsidR="006223EA" w:rsidRPr="00610B12">
        <w:t>build</w:t>
      </w:r>
      <w:r w:rsidR="00640A7A" w:rsidRPr="00610B12">
        <w:t xml:space="preserve"> proof of concept projects; </w:t>
      </w:r>
      <w:r w:rsidR="00FD044D" w:rsidRPr="00610B12">
        <w:t xml:space="preserve">the </w:t>
      </w:r>
      <w:r w:rsidR="00640A7A" w:rsidRPr="00610B12">
        <w:t xml:space="preserve">reality is that implementation is vital. Models need to focus on explainability and usage </w:t>
      </w:r>
      <w:r w:rsidR="00B3025A" w:rsidRPr="00610B12">
        <w:t xml:space="preserve">of </w:t>
      </w:r>
      <w:r w:rsidR="00640A7A" w:rsidRPr="00610B12">
        <w:t xml:space="preserve">metrics rather than a black-box approach. </w:t>
      </w:r>
    </w:p>
    <w:p w14:paraId="3A8EBB03" w14:textId="41B4161C" w:rsidR="0072503C" w:rsidRPr="00610B12" w:rsidRDefault="00B854F1" w:rsidP="00517E79">
      <w:pPr>
        <w:pStyle w:val="BodyText"/>
      </w:pPr>
      <w:r w:rsidRPr="00610B12">
        <w:lastRenderedPageBreak/>
        <w:t>Th</w:t>
      </w:r>
      <w:r w:rsidR="00114A8A" w:rsidRPr="00610B12">
        <w:t>is is critical to building a solid data science muscle within the organisation because</w:t>
      </w:r>
      <w:r w:rsidRPr="00610B12">
        <w:t xml:space="preserve"> it may be easier and even faster to build a pr</w:t>
      </w:r>
      <w:r w:rsidR="00FD044D" w:rsidRPr="00610B12">
        <w:t>o</w:t>
      </w:r>
      <w:r w:rsidRPr="00610B12">
        <w:t xml:space="preserve">of of concept with </w:t>
      </w:r>
      <w:r w:rsidR="00D82C2E" w:rsidRPr="00610B12">
        <w:t>a ready-made tool or technology</w:t>
      </w:r>
      <w:r w:rsidR="00FD044D" w:rsidRPr="00610B12">
        <w:t>. H</w:t>
      </w:r>
      <w:r w:rsidR="00D82C2E" w:rsidRPr="00610B12">
        <w:t xml:space="preserve">owever, when it comes to scaling the </w:t>
      </w:r>
      <w:r w:rsidR="00B00B8B" w:rsidRPr="00610B12">
        <w:t>exact</w:t>
      </w:r>
      <w:r w:rsidR="00D82C2E" w:rsidRPr="00610B12">
        <w:t xml:space="preserve"> implementation at an org</w:t>
      </w:r>
      <w:r w:rsidR="006D45C9">
        <w:t>anization</w:t>
      </w:r>
      <w:r w:rsidR="00D82C2E" w:rsidRPr="00610B12">
        <w:t>-wide level whilst keeping the overhead costs minimal,</w:t>
      </w:r>
      <w:r w:rsidR="000023A0" w:rsidRPr="00610B12">
        <w:t xml:space="preserve"> it can get complicated</w:t>
      </w:r>
      <w:r w:rsidR="00D82C2E" w:rsidRPr="00610B12">
        <w:t xml:space="preserve">. </w:t>
      </w:r>
      <w:r w:rsidR="00922595">
        <w:t xml:space="preserve">Implementation </w:t>
      </w:r>
      <w:r w:rsidR="00FD044D" w:rsidRPr="00610B12">
        <w:t>on</w:t>
      </w:r>
      <w:r w:rsidR="00D82C2E" w:rsidRPr="00610B12">
        <w:t xml:space="preserve"> a large scale has two problems</w:t>
      </w:r>
      <w:r w:rsidR="00FD044D" w:rsidRPr="00610B12">
        <w:t>. F</w:t>
      </w:r>
      <w:r w:rsidR="00D82C2E" w:rsidRPr="00610B12">
        <w:t xml:space="preserve">irst, it may be </w:t>
      </w:r>
      <w:r w:rsidR="00F30763" w:rsidRPr="00610B12">
        <w:t>costly</w:t>
      </w:r>
      <w:r w:rsidR="00D82C2E" w:rsidRPr="00610B12">
        <w:t xml:space="preserve"> to get multiple licences or pass large amounts of data in the tool</w:t>
      </w:r>
      <w:r w:rsidR="00FD044D" w:rsidRPr="00610B12">
        <w:t>. S</w:t>
      </w:r>
      <w:r w:rsidR="00AB1996" w:rsidRPr="00610B12">
        <w:t xml:space="preserve">econdly, </w:t>
      </w:r>
      <w:r w:rsidR="00114A8A" w:rsidRPr="00610B12">
        <w:t xml:space="preserve">there may be a black-box approach for </w:t>
      </w:r>
      <w:r w:rsidR="00B47559" w:rsidRPr="00610B12">
        <w:t>the data problems</w:t>
      </w:r>
      <w:r w:rsidR="00AB1996" w:rsidRPr="00610B12">
        <w:t xml:space="preserve">, so </w:t>
      </w:r>
      <w:r w:rsidR="00F0480E" w:rsidRPr="00610B12">
        <w:t>modifying</w:t>
      </w:r>
      <w:r w:rsidR="00AB1996" w:rsidRPr="00610B12">
        <w:t xml:space="preserve"> the code may not be feasible.</w:t>
      </w:r>
      <w:r w:rsidR="0019430F" w:rsidRPr="00610B12">
        <w:t xml:space="preserve"> Tools such as RapidMiner that can leverage explainable models that can be understood by senior management can be a good starting point </w:t>
      </w:r>
      <w:r w:rsidR="0019430F" w:rsidRPr="00610B12">
        <w:fldChar w:fldCharType="begin" w:fldLock="1"/>
      </w:r>
      <w:r w:rsidR="0019430F" w:rsidRPr="00610B12">
        <w:instrText>ADDIN CSL_CITATION {"citationItems":[{"id":"ITEM-1","itemData":{"DOI":"10.1109/ICBDSC.2019.8645578","ISBN":"9781538680469","abstract":"The telecoms industry is a highly competitive sector which is constantly challenged by customer churn or attrition. In order to remain steadfast in the consumer business, companies need to have sophisticated churn management strategies that will harness valuable data for business intelligence. Data mining and machine learning are tools which can be used by telecoms companies to monitor the churn behaviour of customers. This study implemented exploratory data analysis and feature engineering in a public domain Telecoms dataset and applied seven (7) classification techniques namely, Naïve Bayes, Generalized Linear Model, Logistic Regression, Deep Learning, Decision Tree, Random Forest, and Gradient Boosted Trees. The results are analyzed using different metrics such as Accuracy, Classification error, Precision, Recall, F1-score, and AUC. This study discussed how these results are essential in reducing customer churn and improving customer service. The results obtained in the experiment demonstrate that the best classifier is Gradient Boosted Trees. It outperforms the other classifiers in almost all evaluation metrics. Further, all classifiers showed remarkable improved performance after the oversampling method is applied.","author":[{"dropping-particle":"","family":"Halibas","given":"Alrence Santiago","non-dropping-particle":"","parse-names":false,"suffix":""},{"dropping-particle":"","family":"Cherian Matthew","given":"Anju","non-dropping-particle":"","parse-names":false,"suffix":""},{"dropping-particle":"","family":"Pillai","given":"Indu Govinda","non-dropping-particle":"","parse-names":false,"suffix":""},{"dropping-particle":"","family":"Harold Reazol","given":"Jay","non-dropping-particle":"","parse-names":false,"suffix":""},{"dropping-particle":"","family":"Delvo","given":"Erbeth Gerald","non-dropping-particle":"","parse-names":false,"suffix":""},{"dropping-particle":"","family":"Bonachita Reazol","given":"Leslyn","non-dropping-particle":"","parse-names":false,"suffix":""}],"container-title":"2019 4th MEC International Conference on Big Data and Smart City, ICBDSC 2019","id":"ITEM-1","issued":{"date-parts":[["2019"]]},"publisher":"IEEE","title":"Determining the intervening effects of exploratory data analysis and feature engineering in telecoms customer churn modelling","type":"article-journal"},"uris":["http://www.mendeley.com/documents/?uuid=03908a86-9b3a-45e1-bfae-c3afd8ebdab6"]}],"mendeley":{"formattedCitation":"(Halibas et al., 2019)","plainTextFormattedCitation":"(Halibas et al., 2019)","previouslyFormattedCitation":"(Halibas et al., 2019)"},"properties":{"noteIndex":0},"schema":"https://github.com/citation-style-language/schema/raw/master/csl-citation.json"}</w:instrText>
      </w:r>
      <w:r w:rsidR="0019430F" w:rsidRPr="00610B12">
        <w:fldChar w:fldCharType="separate"/>
      </w:r>
      <w:r w:rsidR="0019430F" w:rsidRPr="00610B12">
        <w:t>(Halibas et al., 2019)</w:t>
      </w:r>
      <w:r w:rsidR="0019430F" w:rsidRPr="00610B12">
        <w:fldChar w:fldCharType="end"/>
      </w:r>
      <w:r w:rsidR="0019430F" w:rsidRPr="00610B12">
        <w:t xml:space="preserve"> for proof of concept implementations. Developing </w:t>
      </w:r>
      <w:r w:rsidR="00FD044D" w:rsidRPr="00610B12">
        <w:t xml:space="preserve">an </w:t>
      </w:r>
      <w:r w:rsidR="0019430F" w:rsidRPr="00610B12">
        <w:t xml:space="preserve">in-house custom analytics solution </w:t>
      </w:r>
      <w:r w:rsidR="00E20D32" w:rsidRPr="00610B12">
        <w:t>is the</w:t>
      </w:r>
      <w:r w:rsidR="0019430F" w:rsidRPr="00610B12">
        <w:t xml:space="preserve"> long-term aim</w:t>
      </w:r>
      <w:r w:rsidR="00E20D32" w:rsidRPr="00610B12">
        <w:t xml:space="preserve"> of a company a</w:t>
      </w:r>
      <w:r w:rsidR="00114A8A" w:rsidRPr="00610B12">
        <w:t>nd</w:t>
      </w:r>
      <w:r w:rsidR="00E20D32" w:rsidRPr="00610B12">
        <w:t xml:space="preserve"> building data sc</w:t>
      </w:r>
      <w:r w:rsidR="00FD044D" w:rsidRPr="00610B12">
        <w:t>i</w:t>
      </w:r>
      <w:r w:rsidR="00E20D32" w:rsidRPr="00610B12">
        <w:t>ence competencies</w:t>
      </w:r>
      <w:r w:rsidR="00647DEB" w:rsidRPr="00610B12">
        <w:t>. Most companies require</w:t>
      </w:r>
      <w:r w:rsidR="0019430F" w:rsidRPr="00610B12">
        <w:t xml:space="preserve"> a custom setup for churn analysis on different datasets, technology stacks, databases and overall requirements </w:t>
      </w:r>
      <w:r w:rsidR="0019430F" w:rsidRPr="00610B12">
        <w:fldChar w:fldCharType="begin" w:fldLock="1"/>
      </w:r>
      <w:r w:rsidR="0019430F" w:rsidRPr="00610B12">
        <w:instrText>ADDIN CSL_CITATION {"citationItems":[{"id":"ITEM-1","itemData":{"abstract":"Churn prediction is a very important subject in telecom companies and the reason is simple. According to Almana et al. [1] acquiring a new customer costs 5 to 6 times more than retaining a customer that it is about to churn. On the other hand identifying which customers will churn in telecom companies requires the ability to face a great number of challenges. Datasets in this type of industry tend to be very high dimensional and at the same time very Sparse, this brings problems in terms of Multicollinearity and Overfitting. Besides, there are clearly two types of variables, the static variables that characterize the client and the dynamic variables that characterize the interaction between the client and the company. Finally, one of the biggest challenges is created by the use case itself. The objective is to predict which persons will quit the service, but by its nature, in successful companies, there are many more clients staying than leaving. This creates what is called an unbalanced dataset. A dataset where the binary variable that is being predicted as an unbalanced distribution between the classes. In this work, a pipeline and some hypotheses are purposed to face these challenges in an organized and robust way.","author":[{"dropping-particle":"","family":"Fonseca Coelho","given":"António","non-dropping-particle":"","parse-names":false,"suffix":""}],"id":"ITEM-1","issued":{"date-parts":[["0"]]},"title":"Churn Prediction in Telecom Sector: A completed data engineering Framework","type":"report"},"uris":["http://www.mendeley.com/documents/?uuid=4d6210f1-71c6-314a-9011-3f8b4569b36c"]}],"mendeley":{"formattedCitation":"(Fonseca Coelho, n.d.)","plainTextFormattedCitation":"(Fonseca Coelho, n.d.)","previouslyFormattedCitation":"(Fonseca Coelho, n.d.)"},"properties":{"noteIndex":0},"schema":"https://github.com/citation-style-language/schema/raw/master/csl-citation.json"}</w:instrText>
      </w:r>
      <w:r w:rsidR="0019430F" w:rsidRPr="00610B12">
        <w:fldChar w:fldCharType="separate"/>
      </w:r>
      <w:r w:rsidR="0019430F" w:rsidRPr="00610B12">
        <w:t>(Fonseca Coelho, n.d.)</w:t>
      </w:r>
      <w:r w:rsidR="0019430F" w:rsidRPr="00610B12">
        <w:fldChar w:fldCharType="end"/>
      </w:r>
      <w:r w:rsidR="0019430F" w:rsidRPr="00610B12">
        <w:t xml:space="preserve">. Understanding the requirement for the cadence of forecasting based on the model selected is also a vital area of research to move from a batch-processing system to a more real-time system </w:t>
      </w:r>
      <w:r w:rsidR="0019430F" w:rsidRPr="00610B12">
        <w:fldChar w:fldCharType="begin" w:fldLock="1"/>
      </w:r>
      <w:r w:rsidR="0019430F" w:rsidRPr="00610B12">
        <w:instrText>ADDIN CSL_CITATION {"citationItems":[{"id":"ITEM-1","itemData":{"DOI":"10.1109/imitec50163.2020.9334129","ISBN":"9781728195209","author":[{"dropping-particle":"","family":"Tamuka","given":"Nyashadzashe","non-dropping-particle":"","parse-names":false,"suffix":""},{"dropping-particle":"","family":"Sibanda","given":"Khulumani","non-dropping-particle":"","parse-names":false,"suffix":""}],"container-title":"IEEE","id":"ITEM-1","issued":{"date-parts":[["2021"]]},"page":"1-9","title":"Real Time Customer Churn Scoring Model for the Telecommunications Industry","type":"article-journal"},"uris":["http://www.mendeley.com/documents/?uuid=79f970fa-afd1-4379-93cf-190eaa7dcc61"]}],"mendeley":{"formattedCitation":"(Tamuka and Sibanda, 2021)","plainTextFormattedCitation":"(Tamuka and Sibanda, 2021)","previouslyFormattedCitation":"(Tamuka and Sibanda, 2021)"},"properties":{"noteIndex":0},"schema":"https://github.com/citation-style-language/schema/raw/master/csl-citation.json"}</w:instrText>
      </w:r>
      <w:r w:rsidR="0019430F" w:rsidRPr="00610B12">
        <w:fldChar w:fldCharType="separate"/>
      </w:r>
      <w:r w:rsidR="0019430F" w:rsidRPr="00610B12">
        <w:t>(Tamuka and Sibanda, 2021)</w:t>
      </w:r>
      <w:r w:rsidR="0019430F" w:rsidRPr="00610B12">
        <w:fldChar w:fldCharType="end"/>
      </w:r>
      <w:r w:rsidR="00FD044D" w:rsidRPr="00610B12">
        <w:t>. D</w:t>
      </w:r>
      <w:r w:rsidR="0019430F" w:rsidRPr="00610B12">
        <w:t>epending on the complexity of requirements and budget</w:t>
      </w:r>
      <w:r w:rsidR="00A80980" w:rsidRPr="00610B12">
        <w:t xml:space="preserve">, a cloud-based </w:t>
      </w:r>
      <w:r w:rsidR="00B00B8B" w:rsidRPr="00610B12">
        <w:t>flexible</w:t>
      </w:r>
      <w:r w:rsidR="00A80980" w:rsidRPr="00610B12">
        <w:t xml:space="preserve"> architecture can also be set up</w:t>
      </w:r>
      <w:r w:rsidR="0019430F" w:rsidRPr="00610B12">
        <w:t>.</w:t>
      </w:r>
    </w:p>
    <w:p w14:paraId="35FC0E34" w14:textId="394717AC" w:rsidR="00D5379A" w:rsidRPr="00610B12" w:rsidRDefault="00D5379A" w:rsidP="00261525">
      <w:pPr>
        <w:pStyle w:val="Heading2"/>
      </w:pPr>
      <w:bookmarkStart w:id="37" w:name="_Toc73333763"/>
      <w:r w:rsidRPr="00610B12">
        <w:t xml:space="preserve">2.3 </w:t>
      </w:r>
      <w:r w:rsidR="009A54FD" w:rsidRPr="00610B12">
        <w:t>Customer Attrition in the Telecom Industry</w:t>
      </w:r>
      <w:bookmarkEnd w:id="37"/>
    </w:p>
    <w:p w14:paraId="1F7FBCD5" w14:textId="6F07E85E" w:rsidR="004E291D" w:rsidRPr="00610B12" w:rsidRDefault="009E4098" w:rsidP="00517E79">
      <w:pPr>
        <w:pStyle w:val="BodyText"/>
      </w:pPr>
      <w:r w:rsidRPr="00610B12">
        <w:t xml:space="preserve">Understanding the customer is an integral part of whether a </w:t>
      </w:r>
      <w:r w:rsidR="007D25E8">
        <w:t>telecom operator</w:t>
      </w:r>
      <w:r w:rsidRPr="00610B12">
        <w:t xml:space="preserve"> gets to keep an existing customer or not. </w:t>
      </w:r>
      <w:r w:rsidR="00BE0757">
        <w:t>T</w:t>
      </w:r>
      <w:r w:rsidRPr="00610B12">
        <w:t xml:space="preserve">he budget allocation at the start of the fiscal cycle is the deciding factor </w:t>
      </w:r>
      <w:r w:rsidR="00BE0757">
        <w:t>on its impending strategy</w:t>
      </w:r>
      <w:r w:rsidRPr="00610B12">
        <w:t xml:space="preserve">. </w:t>
      </w:r>
      <w:r w:rsidR="00BE0757">
        <w:t>A</w:t>
      </w:r>
      <w:r w:rsidRPr="00610B12">
        <w:t xml:space="preserve"> comp</w:t>
      </w:r>
      <w:r w:rsidR="00FD044D" w:rsidRPr="00610B12">
        <w:t>an</w:t>
      </w:r>
      <w:r w:rsidRPr="00610B12">
        <w:t xml:space="preserve">y where cash burn </w:t>
      </w:r>
      <w:r w:rsidR="003D412E">
        <w:t>is</w:t>
      </w:r>
      <w:r w:rsidR="00114A8A" w:rsidRPr="00610B12">
        <w:t xml:space="preserve"> focused on discounts</w:t>
      </w:r>
      <w:r w:rsidRPr="00610B12">
        <w:t xml:space="preserve"> to attract new customers</w:t>
      </w:r>
      <w:r w:rsidR="003D412E">
        <w:t xml:space="preserve"> may do well in the short term but will not succeed in the long term</w:t>
      </w:r>
      <w:r w:rsidR="00FF1D9B" w:rsidRPr="00610B12">
        <w:t xml:space="preserve">. </w:t>
      </w:r>
      <w:r w:rsidR="00995E92">
        <w:t>Options such as spend</w:t>
      </w:r>
      <w:r w:rsidRPr="00610B12">
        <w:t xml:space="preserve"> on marketing mix to build brand equity or focus </w:t>
      </w:r>
      <w:r w:rsidR="00647DEB" w:rsidRPr="00610B12">
        <w:t>budget distribution on customer servic</w:t>
      </w:r>
      <w:r w:rsidRPr="00610B12">
        <w:t xml:space="preserve">e to retain a high number </w:t>
      </w:r>
      <w:r w:rsidR="00063173" w:rsidRPr="00610B12">
        <w:t>of</w:t>
      </w:r>
      <w:r w:rsidRPr="00610B12">
        <w:t xml:space="preserve"> high-value customers</w:t>
      </w:r>
      <w:r w:rsidR="00995E92">
        <w:t xml:space="preserve"> are some of the questions that companies must bring to the forefront</w:t>
      </w:r>
      <w:r w:rsidR="00260068" w:rsidRPr="00610B12">
        <w:t>.</w:t>
      </w:r>
      <w:r w:rsidRPr="00610B12">
        <w:t xml:space="preserve"> Understanding </w:t>
      </w:r>
      <w:r w:rsidR="00114A8A" w:rsidRPr="00610B12">
        <w:t>a customer</w:t>
      </w:r>
      <w:r w:rsidR="00C235BC" w:rsidRPr="00610B12">
        <w:t>'</w:t>
      </w:r>
      <w:r w:rsidR="00114A8A" w:rsidRPr="00610B12">
        <w:t xml:space="preserve">s </w:t>
      </w:r>
      <w:r w:rsidR="00E9442E">
        <w:t>behaviours and historical patterns</w:t>
      </w:r>
      <w:r w:rsidRPr="00610B12">
        <w:t xml:space="preserve"> will help predict if a customer is</w:t>
      </w:r>
      <w:r w:rsidR="005B14C3" w:rsidRPr="00610B12">
        <w:t xml:space="preserve"> looking to </w:t>
      </w:r>
      <w:r w:rsidR="00F30763" w:rsidRPr="00610B12">
        <w:t>churn voluntarily</w:t>
      </w:r>
      <w:r w:rsidR="005B14C3" w:rsidRPr="00610B12">
        <w:t xml:space="preserve">. </w:t>
      </w:r>
      <w:r w:rsidR="00735C40" w:rsidRPr="00610B12">
        <w:t xml:space="preserve">Here, </w:t>
      </w:r>
      <w:r w:rsidR="00114A8A" w:rsidRPr="00610B12">
        <w:t>hundreds or even thousands of attributes on the customer</w:t>
      </w:r>
      <w:r w:rsidR="00735C40" w:rsidRPr="00610B12">
        <w:t xml:space="preserve"> can be leveraged to perform churn analytics. Cho</w:t>
      </w:r>
      <w:r w:rsidR="00892B5B" w:rsidRPr="00610B12">
        <w:t>o</w:t>
      </w:r>
      <w:r w:rsidR="00735C40" w:rsidRPr="00610B12">
        <w:t>sing the right set of fea</w:t>
      </w:r>
      <w:r w:rsidR="0011264D" w:rsidRPr="00610B12">
        <w:t xml:space="preserve">tures that can help in this prediction is an area of research in itself. </w:t>
      </w:r>
      <w:r w:rsidR="009011BE" w:rsidRPr="00610B12">
        <w:t>The right set of fe</w:t>
      </w:r>
      <w:r w:rsidR="00531BB1" w:rsidRPr="00610B12">
        <w:t>a</w:t>
      </w:r>
      <w:r w:rsidR="009011BE" w:rsidRPr="00610B12">
        <w:t>tures is dependent on the company</w:t>
      </w:r>
      <w:r w:rsidR="00531BB1" w:rsidRPr="00610B12">
        <w:t>'</w:t>
      </w:r>
      <w:r w:rsidR="009011BE" w:rsidRPr="00610B12">
        <w:t xml:space="preserve">s dataset as a </w:t>
      </w:r>
      <w:r w:rsidR="0060130B" w:rsidRPr="00610B12">
        <w:t>more extensive</w:t>
      </w:r>
      <w:r w:rsidR="009011BE" w:rsidRPr="00610B12">
        <w:t xml:space="preserve"> set of data from the company can help </w:t>
      </w:r>
      <w:r w:rsidR="00531BB1" w:rsidRPr="00610B12">
        <w:t>high-risk flag</w:t>
      </w:r>
      <w:r w:rsidR="00A3149C" w:rsidRPr="00610B12">
        <w:t xml:space="preserve"> customers more accurately</w:t>
      </w:r>
      <w:r w:rsidR="00B50C22" w:rsidRPr="00610B12">
        <w:t xml:space="preserve"> </w:t>
      </w:r>
      <w:r w:rsidR="00921193" w:rsidRPr="00610B12">
        <w:fldChar w:fldCharType="begin" w:fldLock="1"/>
      </w:r>
      <w:r w:rsidR="00921193" w:rsidRPr="00610B12">
        <w:instrText>ADDIN CSL_CITATION {"citationItems":[{"id":"ITEM-1","itemData":{"abstract":"Churn prediction is a very important subject in telecom companies and the reason is simple. According to Almana et al. [1] acquiring a new customer costs 5 to 6 times more than retaining a customer that it is about to churn. On the other hand identifying which customers will churn in telecom companies requires the ability to face a great number of challenges. Datasets in this type of industry tend to be very high dimensional and at the same time very Sparse, this brings problems in terms of Multicollinearity and Overfitting. Besides, there are clearly two types of variables, the static variables that characterize the client and the dynamic variables that characterize the interaction between the client and the company. Finally, one of the biggest challenges is created by the use case itself. The objective is to predict which persons will quit the service, but by its nature, in successful companies, there are many more clients staying than leaving. This creates what is called an unbalanced dataset. A dataset where the binary variable that is being predicted as an unbalanced distribution between the classes. In this work, a pipeline and some hypotheses are purposed to face these challenges in an organized and robust way.","author":[{"dropping-particle":"","family":"Fonseca Coelho","given":"António","non-dropping-particle":"","parse-names":false,"suffix":""}],"id":"ITEM-1","issued":{"date-parts":[["0"]]},"title":"Churn Prediction in Telecom Sector: A completed data engineering Framework","type":"report"},"uris":["http://www.mendeley.com/documents/?uuid=4d6210f1-71c6-314a-9011-3f8b4569b36c"]}],"mendeley":{"formattedCitation":"(Fonseca Coelho, n.d.)","plainTextFormattedCitation":"(Fonseca Coelho, n.d.)","previouslyFormattedCitation":"(Fonseca Coelho, n.d.)"},"properties":{"noteIndex":0},"schema":"https://github.com/citation-style-language/schema/raw/master/csl-citation.json"}</w:instrText>
      </w:r>
      <w:r w:rsidR="00921193" w:rsidRPr="00610B12">
        <w:fldChar w:fldCharType="separate"/>
      </w:r>
      <w:r w:rsidR="00921193" w:rsidRPr="00610B12">
        <w:t>(Fonseca Coelho, n.d.)</w:t>
      </w:r>
      <w:r w:rsidR="00921193" w:rsidRPr="00610B12">
        <w:fldChar w:fldCharType="end"/>
      </w:r>
      <w:r w:rsidR="00A3149C" w:rsidRPr="00610B12">
        <w:t>.</w:t>
      </w:r>
      <w:r w:rsidR="004E291D" w:rsidRPr="00610B12">
        <w:t xml:space="preserve"> </w:t>
      </w:r>
    </w:p>
    <w:p w14:paraId="1C9C4A18" w14:textId="3EEB2CFF" w:rsidR="00134841" w:rsidRPr="00610B12" w:rsidRDefault="0011264D" w:rsidP="00517E79">
      <w:pPr>
        <w:pStyle w:val="BodyText"/>
      </w:pPr>
      <w:r w:rsidRPr="00610B12">
        <w:lastRenderedPageBreak/>
        <w:t>There is one common element in the literature reviewed</w:t>
      </w:r>
      <w:r w:rsidR="00892B5B" w:rsidRPr="00610B12">
        <w:t>;</w:t>
      </w:r>
      <w:r w:rsidRPr="00610B12">
        <w:t xml:space="preserve"> there are always certain behavio</w:t>
      </w:r>
      <w:r w:rsidR="00892B5B" w:rsidRPr="00610B12">
        <w:t>u</w:t>
      </w:r>
      <w:r w:rsidRPr="00610B12">
        <w:t xml:space="preserve">ral traits of a customer that can be identified as a </w:t>
      </w:r>
      <w:r w:rsidR="00114A8A" w:rsidRPr="00610B12">
        <w:t>customer trend</w:t>
      </w:r>
      <w:r w:rsidRPr="00610B12">
        <w:t xml:space="preserve"> </w:t>
      </w:r>
      <w:r w:rsidR="00CC282C">
        <w:t>for</w:t>
      </w:r>
      <w:r w:rsidRPr="00610B12">
        <w:t xml:space="preserve"> churn. </w:t>
      </w:r>
      <w:r w:rsidR="009F4F4C" w:rsidRPr="00610B12">
        <w:t>Customers tend to move across telecom operators for several reasons</w:t>
      </w:r>
      <w:r w:rsidR="00E43222" w:rsidRPr="00610B12">
        <w:t>,</w:t>
      </w:r>
      <w:r w:rsidR="009F4F4C" w:rsidRPr="00610B12">
        <w:t xml:space="preserve"> with countries enabling inter-operator portab</w:t>
      </w:r>
      <w:r w:rsidR="00E43222" w:rsidRPr="00610B12">
        <w:t>i</w:t>
      </w:r>
      <w:r w:rsidR="009F4F4C" w:rsidRPr="00610B12">
        <w:t>lity globally</w:t>
      </w:r>
      <w:r w:rsidR="00E43222" w:rsidRPr="00610B12">
        <w:t>. I</w:t>
      </w:r>
      <w:r w:rsidR="009F4F4C" w:rsidRPr="00610B12">
        <w:t xml:space="preserve">t is easier for a customer to move if they are dissatisfied with the services of a company. </w:t>
      </w:r>
      <w:r w:rsidR="00B47559" w:rsidRPr="00610B12">
        <w:t>There are a few factors with the digital age</w:t>
      </w:r>
      <w:r w:rsidR="009F4F4C" w:rsidRPr="00610B12">
        <w:t xml:space="preserve"> to determine how likely a customer is to churn. </w:t>
      </w:r>
      <w:r w:rsidR="00B47559" w:rsidRPr="00610B12">
        <w:t>I</w:t>
      </w:r>
      <w:r w:rsidR="009F4F4C" w:rsidRPr="00610B12">
        <w:t>f a customer has enabled auto-pay for their bills</w:t>
      </w:r>
      <w:r w:rsidR="00B47559" w:rsidRPr="00610B12">
        <w:t xml:space="preserve">, </w:t>
      </w:r>
      <w:r w:rsidR="009F4F4C" w:rsidRPr="00610B12">
        <w:t>if a customer has been associated for many years</w:t>
      </w:r>
      <w:r w:rsidR="0046282B" w:rsidRPr="00610B12">
        <w:t xml:space="preserve">, </w:t>
      </w:r>
      <w:r w:rsidR="009F4F4C" w:rsidRPr="00610B12">
        <w:t>if a customer has in</w:t>
      </w:r>
      <w:r w:rsidR="00E43222" w:rsidRPr="00610B12">
        <w:t>t</w:t>
      </w:r>
      <w:r w:rsidR="009F4F4C" w:rsidRPr="00610B12">
        <w:t xml:space="preserve">ernet services and has opted in for a host of </w:t>
      </w:r>
      <w:r w:rsidR="00E43222" w:rsidRPr="00610B12">
        <w:t>ot</w:t>
      </w:r>
      <w:r w:rsidR="009F4F4C" w:rsidRPr="00610B12">
        <w:t>her service</w:t>
      </w:r>
      <w:r w:rsidR="00E43222" w:rsidRPr="00610B12">
        <w:t>s</w:t>
      </w:r>
      <w:r w:rsidR="009F4F4C" w:rsidRPr="00610B12">
        <w:t xml:space="preserve"> that their everyday life or family</w:t>
      </w:r>
      <w:r w:rsidR="006B0380" w:rsidRPr="00610B12">
        <w:t>'</w:t>
      </w:r>
      <w:r w:rsidR="009F4F4C" w:rsidRPr="00610B12">
        <w:t>s life is dependent on, the customer is less likely to churn.</w:t>
      </w:r>
      <w:r w:rsidR="00F86DDE" w:rsidRPr="00610B12">
        <w:t xml:space="preserve"> </w:t>
      </w:r>
    </w:p>
    <w:p w14:paraId="59D1628F" w14:textId="4DAC0424" w:rsidR="005B5FD1" w:rsidRPr="00610B12" w:rsidRDefault="00F86DDE" w:rsidP="00517E79">
      <w:pPr>
        <w:pStyle w:val="BodyText"/>
      </w:pPr>
      <w:r w:rsidRPr="00610B12">
        <w:t xml:space="preserve">The </w:t>
      </w:r>
      <w:r w:rsidR="0046282B" w:rsidRPr="00610B12">
        <w:t>literature review observation</w:t>
      </w:r>
      <w:r w:rsidRPr="00610B12">
        <w:t xml:space="preserve"> is that a customer should have the least friction while getting into the services offered. This ease of movement</w:t>
      </w:r>
      <w:r w:rsidR="00D20BFC" w:rsidRPr="00610B12">
        <w:t xml:space="preserve"> and a tie-in to other services offered at multiple fronts</w:t>
      </w:r>
      <w:r w:rsidRPr="00610B12">
        <w:t xml:space="preserve"> will increase customer loyalty.</w:t>
      </w:r>
      <w:r w:rsidR="00DC1900" w:rsidRPr="00610B12">
        <w:t xml:space="preserve"> </w:t>
      </w:r>
      <w:r w:rsidR="00782AED" w:rsidRPr="00610B12">
        <w:t xml:space="preserve">When a customer is likely to move across, the company should have an open </w:t>
      </w:r>
      <w:r w:rsidR="003C51E2" w:rsidRPr="00610B12">
        <w:t>communication line</w:t>
      </w:r>
      <w:r w:rsidR="00782AED" w:rsidRPr="00610B12">
        <w:t xml:space="preserve"> with effective teams on multiple touchpoints. A surprising find is that the main reason moves across telecom operators is not due to a new promotion/offer</w:t>
      </w:r>
      <w:r w:rsidR="00E43222" w:rsidRPr="00610B12">
        <w:t xml:space="preserve">. </w:t>
      </w:r>
      <w:r w:rsidR="00D17056" w:rsidRPr="00610B12">
        <w:t>Instead</w:t>
      </w:r>
      <w:r w:rsidR="00782AED" w:rsidRPr="00610B12">
        <w:t>, the primary reason a customer moves across operators is dissatisfaction with current services</w:t>
      </w:r>
      <w:r w:rsidR="00EC00D8" w:rsidRPr="00610B12">
        <w:t xml:space="preserve"> </w:t>
      </w:r>
      <w:r w:rsidR="00EC00D8" w:rsidRPr="00610B12">
        <w:fldChar w:fldCharType="begin" w:fldLock="1"/>
      </w:r>
      <w:r w:rsidR="00EC00D8" w:rsidRPr="00610B12">
        <w:instrText>ADDIN CSL_CITATION {"citationItems":[{"id":"ITEM-1","itemData":{"DOI":"10.4236/jcc.2019.711003","ISSN":"2327-5219","abstract":"Keeping customers satisfied is truly essential for saying that business is successful especially in the telecom. Many companies experience different techniques that can predict churn rates and help in designing effective plans for customer retention since the cost of acquiring a new customer is much higher than the cost of retaining the existing one. In this paper, three machine learning algorithms have been used to predict churn namely, Naïve Bayes, SVM and decision trees using two benchmark datasets IBM Watson dataset, which consist of 7033 observations, 21 attributes and cell2cell dataset that contains 71,047 observations and 57 attributes. The models’ performance has been measured by the area under the curve (AUC) and they scored 0.82, 0.87, 0.77 respectively for IBM dataset and 0.98, 0.99, 0.98 respectively for cell2cell dataset. The proposed models also obtained better accuracy than the previous studies using the same datasets.","author":[{"dropping-particle":"","family":"Ebrah","given":"Khulood","non-dropping-particle":"","parse-names":false,"suffix":""},{"dropping-particle":"","family":"Elnasir","given":"Selma","non-dropping-particle":"","parse-names":false,"suffix":""}],"container-title":"11Journal of Computer and Communications","id":"ITEM-1","issue":"23df","issued":{"date-parts":[["2019","11","5"]]},"page":"33-53","publisher":"Scientific Research Publishing, Inc,","title":"Churn Prediction Using Machine Learning and Recommendations Plans for Telecoms","type":"article-journal","volume":"``"},"uris":["http://www.mendeley.com/documents/?uuid=802d4d2a-110d-386b-9aed-d41ca3c328c2"]},{"id":"ITEM-2","itemData":{"DOI":"10.1186/s40537-020-00290-0","author":[{"dropping-particle":"","family":"Wassouf","given":"Wissam Nazeer","non-dropping-particle":"","parse-names":false,"suffix":""},{"dropping-particle":"","family":"Alkhatib","given":"Ramez","non-dropping-particle":"","parse-names":false,"suffix":""},{"dropping-particle":"","family":"Salloum","given":"Kamal","non-dropping-particle":"","parse-names":false,"suffix":""},{"dropping-particle":"","family":"Balloul","given":"Shadi","non-dropping-particle":"","parse-names":false,"suffix":""}],"id":"ITEM-2","issued":{"date-parts":[["0"]]},"title":"Predictive analytics using big data for increased customer loyalty: Syriatel Telecom Company case study","type":"article-journal"},"uris":["http://www.mendeley.com/documents/?uuid=68eece69-5bf5-3e42-82f1-59d7c5dfe3d0"]}],"mendeley":{"formattedCitation":"(Wassouf et al., n.d.; Ebrah and Elnasir, 2019)","plainTextFormattedCitation":"(Wassouf et al., n.d.; Ebrah and Elnasir, 2019)","previouslyFormattedCitation":"(Wassouf et al., n.d.; Ebrah and Elnasir, 2019)"},"properties":{"noteIndex":0},"schema":"https://github.com/citation-style-language/schema/raw/master/csl-citation.json"}</w:instrText>
      </w:r>
      <w:r w:rsidR="00EC00D8" w:rsidRPr="00610B12">
        <w:fldChar w:fldCharType="separate"/>
      </w:r>
      <w:r w:rsidR="00EC00D8" w:rsidRPr="00610B12">
        <w:t>(Wassouf et al., n.d.; Ebrah and Elnasir, 2019)</w:t>
      </w:r>
      <w:r w:rsidR="00EC00D8" w:rsidRPr="00610B12">
        <w:fldChar w:fldCharType="end"/>
      </w:r>
      <w:r w:rsidR="00782AED" w:rsidRPr="00610B12">
        <w:t xml:space="preserve">. </w:t>
      </w:r>
      <w:r w:rsidR="00F53E71" w:rsidRPr="00610B12">
        <w:t>I</w:t>
      </w:r>
      <w:r w:rsidR="00782AED" w:rsidRPr="00610B12">
        <w:t>dentify</w:t>
      </w:r>
      <w:r w:rsidR="00F53E71" w:rsidRPr="00610B12">
        <w:t>ing</w:t>
      </w:r>
      <w:r w:rsidR="00782AED" w:rsidRPr="00610B12">
        <w:t xml:space="preserve"> the customers that are dissatisfied </w:t>
      </w:r>
      <w:r w:rsidR="004302F3" w:rsidRPr="00610B12">
        <w:t xml:space="preserve">with the current services, via </w:t>
      </w:r>
      <w:r w:rsidR="00D20BFC" w:rsidRPr="00610B12">
        <w:t>several</w:t>
      </w:r>
      <w:r w:rsidR="004302F3" w:rsidRPr="00610B12">
        <w:t xml:space="preserve"> tickets raised for a unique customer id, </w:t>
      </w:r>
      <w:r w:rsidR="006A1A6E" w:rsidRPr="00610B12">
        <w:t xml:space="preserve">and </w:t>
      </w:r>
      <w:r w:rsidR="004302F3" w:rsidRPr="00610B12">
        <w:t>the number of calls give</w:t>
      </w:r>
      <w:r w:rsidR="00D17056" w:rsidRPr="00610B12">
        <w:t>s</w:t>
      </w:r>
      <w:r w:rsidR="004302F3" w:rsidRPr="00610B12">
        <w:t xml:space="preserve"> </w:t>
      </w:r>
      <w:r w:rsidR="00E43222" w:rsidRPr="00610B12">
        <w:t xml:space="preserve">an </w:t>
      </w:r>
      <w:r w:rsidR="004302F3" w:rsidRPr="00610B12">
        <w:t>account of the satisfaction to a segment of workers in the company, the satisfaction scores will increase and thus, lead to a reduced rate of churn.</w:t>
      </w:r>
    </w:p>
    <w:p w14:paraId="2725C00E" w14:textId="623769CE" w:rsidR="0094122E" w:rsidRPr="00610B12" w:rsidRDefault="00E30DFC" w:rsidP="00F7031A">
      <w:pPr>
        <w:pStyle w:val="BodyText"/>
        <w:rPr>
          <w:rFonts w:eastAsiaTheme="majorEastAsia"/>
          <w:b/>
          <w:bCs/>
          <w:color w:val="345A8A" w:themeColor="accent1" w:themeShade="B5"/>
          <w:sz w:val="40"/>
          <w:szCs w:val="32"/>
        </w:rPr>
      </w:pPr>
      <w:r w:rsidRPr="00610B12">
        <w:t>The f</w:t>
      </w:r>
      <w:r w:rsidR="00A6124E" w:rsidRPr="00610B12">
        <w:t xml:space="preserve">ocus should not only be given to the data that is collected recently, but also to the already existing database of customers; setting up various focus groups for the different segment of users within the company will help us </w:t>
      </w:r>
      <w:r w:rsidR="0010209F" w:rsidRPr="00610B12">
        <w:t xml:space="preserve">understand what </w:t>
      </w:r>
      <w:r w:rsidR="00E43222" w:rsidRPr="00610B12">
        <w:t>the deciding factors for which a customer is likely to churn are</w:t>
      </w:r>
      <w:r w:rsidR="0010209F" w:rsidRPr="00610B12">
        <w:t xml:space="preserve">. </w:t>
      </w:r>
      <w:r w:rsidR="0011264D" w:rsidRPr="00610B12">
        <w:t xml:space="preserve">Being able to leverage this understanding from the dataset is a deciding factor </w:t>
      </w:r>
      <w:r w:rsidR="00647DEB" w:rsidRPr="00610B12">
        <w:t>in retaining</w:t>
      </w:r>
      <w:r w:rsidR="0011264D" w:rsidRPr="00610B12">
        <w:t xml:space="preserve"> </w:t>
      </w:r>
      <w:r w:rsidR="00C235BC" w:rsidRPr="00610B12">
        <w:t>customers</w:t>
      </w:r>
      <w:r w:rsidR="0011264D" w:rsidRPr="00610B12">
        <w:t>. It is not merely identifying the set of customers that are at a high risk of churn; if timed right with the right kind of targeted campaign, there is a high chance that even if the telecom operator was to take a s</w:t>
      </w:r>
      <w:r w:rsidR="00F30763" w:rsidRPr="00610B12">
        <w:t>light</w:t>
      </w:r>
      <w:r w:rsidR="0011264D" w:rsidRPr="00610B12">
        <w:t xml:space="preserve"> loss in the form of additional discounts</w:t>
      </w:r>
      <w:r w:rsidR="00420424" w:rsidRPr="00610B12">
        <w:t xml:space="preserve"> offered to the high-risk customer in the sho</w:t>
      </w:r>
      <w:r w:rsidR="00892B5B" w:rsidRPr="00610B12">
        <w:t>r</w:t>
      </w:r>
      <w:r w:rsidR="00420424" w:rsidRPr="00610B12">
        <w:t>t term, the</w:t>
      </w:r>
      <w:r w:rsidR="0011264D" w:rsidRPr="00610B12">
        <w:t xml:space="preserve"> cost c</w:t>
      </w:r>
      <w:r w:rsidR="00892B5B" w:rsidRPr="00610B12">
        <w:t>ould</w:t>
      </w:r>
      <w:r w:rsidR="0011264D" w:rsidRPr="00610B12">
        <w:t xml:space="preserve"> be recovered </w:t>
      </w:r>
      <w:r w:rsidR="00E217FB" w:rsidRPr="00610B12">
        <w:t xml:space="preserve">and a profit can be made </w:t>
      </w:r>
      <w:r w:rsidR="0011264D" w:rsidRPr="00610B12">
        <w:t>in the long-term.</w:t>
      </w:r>
      <w:r w:rsidR="00DA5C12" w:rsidRPr="00610B12">
        <w:t xml:space="preserve"> </w:t>
      </w:r>
      <w:r w:rsidR="00531BB1" w:rsidRPr="00610B12">
        <w:t>Various strategies can be employed based on our learnings from the model</w:t>
      </w:r>
      <w:r w:rsidR="0060130B" w:rsidRPr="00610B12">
        <w:t>. H</w:t>
      </w:r>
      <w:r w:rsidR="00531BB1" w:rsidRPr="00610B12">
        <w:t>owever, the suggestions of the personnel involved directly with the customer and customer database must be taken into account as they have more real-world context when it comes to customer behavio</w:t>
      </w:r>
      <w:r w:rsidR="0060130B" w:rsidRPr="00610B12">
        <w:t>u</w:t>
      </w:r>
      <w:r w:rsidR="00531BB1" w:rsidRPr="00610B12">
        <w:t>r and sentiment.</w:t>
      </w:r>
    </w:p>
    <w:p w14:paraId="56FF81C7" w14:textId="140F39B6" w:rsidR="009A54FD" w:rsidRPr="00610B12" w:rsidRDefault="009A54FD" w:rsidP="00261525">
      <w:pPr>
        <w:pStyle w:val="Heading2"/>
      </w:pPr>
      <w:bookmarkStart w:id="38" w:name="_Toc73333764"/>
      <w:r w:rsidRPr="00610B12">
        <w:lastRenderedPageBreak/>
        <w:t>2.4 Predictive Modelling in Customer Churn Analysis</w:t>
      </w:r>
      <w:bookmarkEnd w:id="38"/>
    </w:p>
    <w:p w14:paraId="5E75BD5B" w14:textId="43055869" w:rsidR="0025277C" w:rsidRPr="00610B12" w:rsidRDefault="00114A8A" w:rsidP="00971DBA">
      <w:pPr>
        <w:pStyle w:val="BodyText"/>
      </w:pPr>
      <w:r w:rsidRPr="00610B12">
        <w:t>A</w:t>
      </w:r>
      <w:r w:rsidR="00440ADD" w:rsidRPr="00610B12">
        <w:t xml:space="preserve"> predictive modelling fra</w:t>
      </w:r>
      <w:r w:rsidR="00FA5E79" w:rsidRPr="00610B12">
        <w:t>mework</w:t>
      </w:r>
      <w:r w:rsidR="009A7118" w:rsidRPr="00610B12">
        <w:t xml:space="preserve"> for data science i</w:t>
      </w:r>
      <w:r w:rsidR="005F3CED" w:rsidRPr="00610B12">
        <w:t>nvolves</w:t>
      </w:r>
      <w:r w:rsidR="009A7118" w:rsidRPr="00610B12">
        <w:t xml:space="preserve"> a list of tasks that can be understood through the literature survey.</w:t>
      </w:r>
      <w:r w:rsidR="00892B5B" w:rsidRPr="00610B12">
        <w:t xml:space="preserve"> </w:t>
      </w:r>
      <w:r w:rsidR="009A7118" w:rsidRPr="00610B12">
        <w:t xml:space="preserve">In this section, </w:t>
      </w:r>
      <w:r w:rsidR="003F6075" w:rsidRPr="00610B12">
        <w:t>let</w:t>
      </w:r>
      <w:r w:rsidR="00F837F0" w:rsidRPr="00610B12">
        <w:t xml:space="preserve"> u</w:t>
      </w:r>
      <w:r w:rsidR="003F6075" w:rsidRPr="00610B12">
        <w:t>s</w:t>
      </w:r>
      <w:r w:rsidR="009A7118" w:rsidRPr="00610B12">
        <w:t xml:space="preserve"> understand the details of the supervised machine learning techniques.</w:t>
      </w:r>
      <w:r w:rsidR="00892B5B" w:rsidRPr="00610B12">
        <w:t xml:space="preserve"> </w:t>
      </w:r>
      <w:r w:rsidR="00C235BC" w:rsidRPr="00610B12">
        <w:t>Customer churn analytics in the telecom industry aim</w:t>
      </w:r>
      <w:r w:rsidR="00BE69C8" w:rsidRPr="00610B12">
        <w:t>s</w:t>
      </w:r>
      <w:r w:rsidR="00AE7B40" w:rsidRPr="00610B12">
        <w:t xml:space="preserve"> to flag the segment of customers </w:t>
      </w:r>
      <w:r w:rsidR="00647DEB" w:rsidRPr="00610B12">
        <w:t>likely to churn and</w:t>
      </w:r>
      <w:r w:rsidR="00AE7B40" w:rsidRPr="00610B12">
        <w:t xml:space="preserve"> some confidence. This </w:t>
      </w:r>
      <w:r w:rsidR="006F19E0" w:rsidRPr="00610B12">
        <w:t>classification problem predicts</w:t>
      </w:r>
      <w:r w:rsidR="008278A1" w:rsidRPr="00610B12">
        <w:t xml:space="preserve"> one of two things</w:t>
      </w:r>
      <w:r w:rsidR="00886170" w:rsidRPr="00610B12">
        <w:t>;</w:t>
      </w:r>
      <w:r w:rsidR="00F74001" w:rsidRPr="00610B12">
        <w:t xml:space="preserve"> </w:t>
      </w:r>
      <w:r w:rsidR="008278A1" w:rsidRPr="00610B12">
        <w:t xml:space="preserve">if a customer </w:t>
      </w:r>
      <w:r w:rsidR="005F3CED" w:rsidRPr="00610B12">
        <w:t>will</w:t>
      </w:r>
      <w:r w:rsidR="008278A1" w:rsidRPr="00610B12">
        <w:t xml:space="preserve"> churn or not. There are different methods to do this</w:t>
      </w:r>
      <w:r w:rsidR="00892B5B" w:rsidRPr="00610B12">
        <w:t>,</w:t>
      </w:r>
      <w:r w:rsidR="008278A1" w:rsidRPr="00610B12">
        <w:t xml:space="preserve"> and </w:t>
      </w:r>
      <w:r w:rsidR="00886170" w:rsidRPr="00610B12">
        <w:t>in the literature</w:t>
      </w:r>
      <w:r w:rsidR="008278A1" w:rsidRPr="00610B12">
        <w:t xml:space="preserve"> review</w:t>
      </w:r>
      <w:r w:rsidR="00886170" w:rsidRPr="00610B12">
        <w:t xml:space="preserve"> below, an understanding of </w:t>
      </w:r>
      <w:r w:rsidR="008278A1" w:rsidRPr="00610B12">
        <w:t xml:space="preserve">supervised machine learning algorithms </w:t>
      </w:r>
      <w:r w:rsidR="00886170" w:rsidRPr="00610B12">
        <w:t>will be given</w:t>
      </w:r>
      <w:r w:rsidR="008278A1" w:rsidRPr="00610B12">
        <w:t>.</w:t>
      </w:r>
      <w:r w:rsidR="0025277C" w:rsidRPr="00610B12">
        <w:t xml:space="preserve"> </w:t>
      </w:r>
      <w:r w:rsidR="00AE3133" w:rsidRPr="00610B12">
        <w:t xml:space="preserve">The fusion of multilayer features uses a framework of complementary fusion by employing feature construction and feature factorisation to improve churn prediction accuracy. This approach resolved the problem of high dimensionality and imbalance of data. Feature selection was also attempted, which led to the reappearance of imbalanced data </w:t>
      </w:r>
      <w:r w:rsidR="00AE3133" w:rsidRPr="00610B12">
        <w:fldChar w:fldCharType="begin" w:fldLock="1"/>
      </w:r>
      <w:r w:rsidR="00AE3133" w:rsidRPr="00610B12">
        <w:instrText>ADDIN CSL_CITATION {"citationItems":[{"id":"ITEM-1","itemData":{"DOI":"10.1109/ICACCS.2017.8014605","ISBN":"9781509045594","abstract":"Customer churn prediction has gathered greater interest in business especially in telecommunications industries. Many authors have presented different versions of the churn prediction models greatly based on the data mining concepts employing the machine learning and meta-heuristic algorithms. This aim of this paper is to study some of the most important churn prediction techniques developed over the recent years. The primary objective is on the churn in telecom industries to accurately estimate the customer survival and customer hazard functions to gain the complete knowledge of churn over the customer tenure. Another objective is the identification of the customers who are at the blink of churn and approximating the time they will churn. This paper focuses on analyzing the churn prediction techniques to identify the churn behavior and validate the reasons for customer churn. This paper summarizes the churn prediction techniques in order to have a deeper understanding of the customer churn and it shows that most accurate churn prediction is given by the hybrid models rather than single algorithms so that telecom industries become aware of the needs of high risk customers and enhance their services to overturn the churn decision.","author":[{"dropping-particle":"","family":"Ahmed","given":"Ammara","non-dropping-particle":"","parse-names":false,"suffix":""},{"dropping-particle":"","family":"Linen","given":"D. Maheswari","non-dropping-particle":"","parse-names":false,"suffix":""}],"container-title":"2017 4th International Conference on Advanced Computing and Communication Systems, ICACCS 2017","id":"ITEM-1","issued":{"date-parts":[["2017","8","22"]]},"publisher":"Institute of Electrical and Electronics Engineers Inc.","title":"A review and analysis of churn prediction methods for customer retention in telecom industries","type":"paper-conference"},"uris":["http://www.mendeley.com/documents/?uuid=d43e2447-01f7-313f-9d5c-aa3eed908ce0"]}],"mendeley":{"formattedCitation":"(Ahmed and Linen, 2017)","plainTextFormattedCitation":"(Ahmed and Linen, 2017)","previouslyFormattedCitation":"(Ahmed and Linen, 2017)"},"properties":{"noteIndex":0},"schema":"https://github.com/citation-style-language/schema/raw/master/csl-citation.json"}</w:instrText>
      </w:r>
      <w:r w:rsidR="00AE3133" w:rsidRPr="00610B12">
        <w:fldChar w:fldCharType="separate"/>
      </w:r>
      <w:r w:rsidR="00AE3133" w:rsidRPr="00610B12">
        <w:t>(Ahmed and Linen, 2017)</w:t>
      </w:r>
      <w:r w:rsidR="00AE3133" w:rsidRPr="00610B12">
        <w:fldChar w:fldCharType="end"/>
      </w:r>
      <w:r w:rsidR="00AE3133" w:rsidRPr="00610B12">
        <w:t xml:space="preserve">. Novel methods of engineering the data was also used in the research where tokenisation was used for categorical attributes and standardisation was used to standardise numerical attributes </w:t>
      </w:r>
      <w:r w:rsidR="00AE3133" w:rsidRPr="00610B12">
        <w:fldChar w:fldCharType="begin" w:fldLock="1"/>
      </w:r>
      <w:r w:rsidR="00AE3133" w:rsidRPr="00610B12">
        <w:instrText>ADDIN CSL_CITATION {"citationItems":[{"id":"ITEM-1","itemData":{"DOI":"10.1007/978-3-030-19562-5_8","ISBN":"9783030195618","ISSN":"25228609","abstract":"In spite of the available advanced technologies and the convergence of each and every field of the society with the advanced technologies, perhaps agriculture is the only field lacking behind in effective usage of advanced technology to tackle the farm problems. Due to this agro business is facing a many problems such as demand-supply synchronization, food wastage, lack of food security, unnecessary creation of demand by holding the supply erratically, and intervention of mediators. Due to which, many times farmers may not get the expected income and consumers are not happy with the varied prices. The incorporation, implementation, and usage of Big Data, Cloud, and Blockchain technologies have given the new paradigm shift in sustainable agriculture research and practices with a sustainable commercial model to comprehend potential benefits and sustain it. Hence there is a need for a technology-based efficient system tailored to the needs of farmers in order to remain competitive and derive better price realization. This work presents a technology-based novel idea to address the problems of agriculture effectively. Implementation results have shown that this model improves the quality of the agricultural system by minimizing the gap among demand and supply of food crops, required by the society from the farmer’s end, thus avoiding the loss for farmers and catering the needs of consumers. This leads to gainful crop business for farmers and satisfactory fulfillment of the societal needs.","author":[{"dropping-particle":"","family":"Momin","given":"Saifil","non-dropping-particle":"","parse-names":false,"suffix":""},{"dropping-particle":"","family":"Bohra","given":"Tanuj","non-dropping-particle":"","parse-names":false,"suffix":""},{"dropping-particle":"","family":"Raut","given":"Purva","non-dropping-particle":"","parse-names":false,"suffix":""}],"container-title":"EAI/Springer Innovations in Communication and Computing","id":"ITEM-1","issued":{"date-parts":[["2020"]]},"number-of-pages":"77-86","title":"Prediction of Customer Churn Using Machine Learning","type":"book"},"uris":["http://www.mendeley.com/documents/?uuid=65a2ac22-2758-4470-9911-af1e7a5a45cd"]}],"mendeley":{"formattedCitation":"(Momin et al., 2020)","plainTextFormattedCitation":"(Momin et al., 2020)","previouslyFormattedCitation":"(Momin et al., 2020)"},"properties":{"noteIndex":0},"schema":"https://github.com/citation-style-language/schema/raw/master/csl-citation.json"}</w:instrText>
      </w:r>
      <w:r w:rsidR="00AE3133" w:rsidRPr="00610B12">
        <w:fldChar w:fldCharType="separate"/>
      </w:r>
      <w:r w:rsidR="00AE3133" w:rsidRPr="00610B12">
        <w:t>(Momin et al., 2020)</w:t>
      </w:r>
      <w:r w:rsidR="00AE3133" w:rsidRPr="00610B12">
        <w:fldChar w:fldCharType="end"/>
      </w:r>
      <w:r w:rsidR="00AE3133" w:rsidRPr="00610B12">
        <w:t xml:space="preserve">. </w:t>
      </w:r>
    </w:p>
    <w:p w14:paraId="54F94DD9" w14:textId="05663B32" w:rsidR="00E1240D" w:rsidRPr="00610B12" w:rsidRDefault="00AE3133" w:rsidP="00971DBA">
      <w:pPr>
        <w:pStyle w:val="BodyText"/>
        <w:rPr>
          <w:rFonts w:eastAsiaTheme="majorEastAsia"/>
          <w:b/>
          <w:bCs/>
          <w:color w:val="345A8A" w:themeColor="accent1" w:themeShade="B5"/>
          <w:sz w:val="40"/>
          <w:szCs w:val="32"/>
        </w:rPr>
      </w:pPr>
      <w:r w:rsidRPr="00610B12">
        <w:t xml:space="preserve">Novel methods for feature selection, such as gravitational search algorithm </w:t>
      </w:r>
      <w:r w:rsidRPr="00610B12">
        <w:fldChar w:fldCharType="begin" w:fldLock="1"/>
      </w:r>
      <w:r w:rsidRPr="00610B12">
        <w:instrText>ADDIN CSL_CITATION {"citationItems":[{"id":"ITEM-1","itemData":{"DOI":"10.1007/978-981-10-7098-3_13","author":[{"dropping-particle":"","family":"Lalwani","given":"Praveen","non-dropping-particle":"","parse-names":false,"suffix":""},{"dropping-particle":"","family":"Banka","given":"Haider","non-dropping-particle":"","parse-names":false,"suffix":""},{"dropping-particle":"","family":"Kumar","given":"Chiranjeev","non-dropping-particle":"","parse-names":false,"suffix":""}],"container-title":"Applications of Soft Computing for the Web","id":"ITEM-1","issued":{"date-parts":[["2017"]]},"page":"225-252","publisher":"Springer Singapore","title":"GSA-CHSR: Gravitational Search Algorithm for Cluster Head Selection and Routing in Wireless Sensor Networks","type":"chapter"},"uris":["http://www.mendeley.com/documents/?uuid=4d9d54f1-527a-309a-acb3-45e33e1111d4"]}],"mendeley":{"formattedCitation":"(Lalwani et al., 2017)","plainTextFormattedCitation":"(Lalwani et al., 2017)","previouslyFormattedCitation":"(Lalwani et al., 2017)"},"properties":{"noteIndex":0},"schema":"https://github.com/citation-style-language/schema/raw/master/csl-citation.json"}</w:instrText>
      </w:r>
      <w:r w:rsidRPr="00610B12">
        <w:fldChar w:fldCharType="separate"/>
      </w:r>
      <w:r w:rsidRPr="00610B12">
        <w:t>(Lalwani et al., 2017)</w:t>
      </w:r>
      <w:r w:rsidRPr="00610B12">
        <w:fldChar w:fldCharType="end"/>
      </w:r>
      <w:r w:rsidRPr="00610B12">
        <w:t>, have been used. G</w:t>
      </w:r>
      <w:r w:rsidR="00BF47A4" w:rsidRPr="00610B12">
        <w:t xml:space="preserve">ravitational </w:t>
      </w:r>
      <w:r w:rsidRPr="00610B12">
        <w:t>S</w:t>
      </w:r>
      <w:r w:rsidR="00BF47A4" w:rsidRPr="00610B12">
        <w:t xml:space="preserve">earch </w:t>
      </w:r>
      <w:r w:rsidRPr="00610B12">
        <w:t>A</w:t>
      </w:r>
      <w:r w:rsidR="00BF47A4" w:rsidRPr="00610B12">
        <w:t>lgorithm</w:t>
      </w:r>
      <w:r w:rsidRPr="00610B12">
        <w:t xml:space="preserve"> helps reduce the dimensionality of the data and improves the data's accuracy by optimising the search for significant features </w:t>
      </w:r>
      <w:r w:rsidRPr="00610B12">
        <w:fldChar w:fldCharType="begin" w:fldLock="1"/>
      </w:r>
      <w:r w:rsidRPr="00610B12">
        <w:instrText>ADDIN CSL_CITATION {"citationItems":[{"id":"ITEM-1","itemData":{"DOI":"10.1007/s00607-021-00908-y","ISSN":"14365057","abstract":"The customer churn prediction (CCP) is one of the challenging problems in the telecom industry. With the advancement in the field of machine learning and artificial intelligence, the possibilities to predict customer churn has increased significantly. Our proposed methodology, consists of six phases. In the first two phases, data pre-processing and feature analysis is performed. In the third phase, feature selection is taken into consideration using gravitational search algorithm. Next, the data has been split into two parts train and test set in the ratio of 80% and 20% respectively. In the prediction process, most popular predictive models have been applied, namely, logistic regression, naive bayes, support vector machine, random forest, decision trees, etc. on train set as well as boosting and ensemble techniques are applied to see the effect on accuracy of models. In addition, K-fold cross validation has been used over train set for hyperparameter tuning and to prevent overfitting of models. Finally, the obtained results on test set have been evaluated using confusion matrix and AUC curve. It was found that Adaboost and XGboost Classifier gives the highest accuracy of 81.71% and 80.8% respectively. The highest AUC score of 84%, is achieved by both Adaboost and XGBoost Classifiers which outperforms over others.","author":[{"dropping-particle":"","family":"Lalwani","given":"Praveen","non-dropping-particle":"","parse-names":false,"suffix":""},{"dropping-particle":"","family":"Mishra","given":"Manas Kumar","non-dropping-particle":"","parse-names":false,"suffix":""},{"dropping-particle":"","family":"Chadha","given":"Jasroop Singh","non-dropping-particle":"","parse-names":false,"suffix":""},{"dropping-particle":"","family":"Sethi","given":"Pratyush","non-dropping-particle":"","parse-names":false,"suffix":""}],"container-title":"Computing","id":"ITEM-1","issued":{"date-parts":[["2021"]]},"publisher":"Springer","title":"Customer churn prediction system: a machine learning approach","type":"article-journal"},"uris":["http://www.mendeley.com/documents/?uuid=b9b672f0-d29a-3f9b-b185-7d229b69f7ea"]}],"mendeley":{"formattedCitation":"(Lalwani et al., 2021)","plainTextFormattedCitation":"(Lalwani et al., 2021)","previouslyFormattedCitation":"(Lalwani et al., 2021)"},"properties":{"noteIndex":0},"schema":"https://github.com/citation-style-language/schema/raw/master/csl-citation.json"}</w:instrText>
      </w:r>
      <w:r w:rsidRPr="00610B12">
        <w:fldChar w:fldCharType="separate"/>
      </w:r>
      <w:r w:rsidRPr="00610B12">
        <w:t>(Lalwani et al., 2021)</w:t>
      </w:r>
      <w:r w:rsidRPr="00610B12">
        <w:fldChar w:fldCharType="end"/>
      </w:r>
      <w:r w:rsidRPr="00610B12">
        <w:t>.</w:t>
      </w:r>
      <w:r w:rsidR="00E135B6" w:rsidRPr="00610B12">
        <w:t xml:space="preserve"> </w:t>
      </w:r>
      <w:r w:rsidRPr="00610B12">
        <w:t>Methods for pre</w:t>
      </w:r>
      <w:r w:rsidR="00C12055">
        <w:t>-</w:t>
      </w:r>
      <w:r w:rsidRPr="00610B12">
        <w:t xml:space="preserve">processing data tasks such as missing value imputation have developed well over the last few years. A method used to explore and perform multiple missing value imputations to fill up quantitative variables that suffer from an uneven distribution is Predictive Mean Matching </w:t>
      </w:r>
      <w:r w:rsidRPr="00610B12">
        <w:fldChar w:fldCharType="begin" w:fldLock="1"/>
      </w:r>
      <w:r w:rsidRPr="00610B12">
        <w:instrText>ADDIN CSL_CITATION {"citationItems":[{"id":"ITEM-1","itemData":{"DOI":"10.11591/ijece.v10i2.pp1406-1421","ISSN":"2088-8708","abstract":"A major and demand issue in the telecommunications industry is the prediction of churn customers. Churn describes the customer who attrites from the current provider to competitors searching for better service offers. Companies from the Telco sector frequently have customer relationship management offices it is the main objective in how to win back defecting clients because preserve long-term customers can be much more beneficial than gain newly recruited customers. Researchers and practitioners are paying great attention to developing a robust customer churn prediction model, especially in the telecommunication business by proposed numerous machine learning approaches. Many approaches of Classification are established, but the most effective in recent times is a tree-based method. The main contribution of this research is to predict churners/non-churners in the Telecom sector based on project pursuit Random Forest (PPForest) that uses discriminant feature analysis as a novelty extension of the conventional Random Forest for learning oblique Project Pursuit tree (PPtree). The proposed methodology leverages the advantage of two discriminant analysis methods to calculate the project index used in the construction of PPtree. The first method used Support Vector Machines (SVM) while, the second method used Linear Discriminant Analysis (LDA) to achieve linear splitting of variables during oblique PPtree construction to produce individual classifiers that are robust and more diverse than classical Random Forest. It is found that the proposed methods enjoy the best performance measurements e.g. Accuracy, hit rate, ROC curve, Lift, H-measure, AUC. Moreover, PPForest based on LDA delivers effective evaluators in the prediction model.","author":[{"dropping-particle":"","family":"Mahdi","given":"Asia","non-dropping-particle":"","parse-names":false,"suffix":""},{"dropping-particle":"","family":"Alzubaidi","given":"Naser","non-dropping-particle":"","parse-names":false,"suffix":""},{"dropping-particle":"","family":"Al-Shamery","given":"Eman Salih","non-dropping-particle":"","parse-names":false,"suffix":""}],"container-title":"International Journal of Electrical and Computer Engineering (IJECE)","id":"ITEM-1","issue":"2","issued":{"date-parts":[["2020"]]},"page":"1406-1421","title":"Projection pursuit Random Forest using discriminant feature analysis model for churners prediction in telecom industry discriminant random forest Linear discriminant analysis oblique tree Project pursuit index Support vector machines","type":"article-journal","volume":"10"},"uris":["http://www.mendeley.com/documents/?uuid=3ec15a3c-ef62-35ee-85c9-f2d710bcb4a5"]}],"mendeley":{"formattedCitation":"(Mahdi et al., 2020)","plainTextFormattedCitation":"(Mahdi et al., 2020)","previouslyFormattedCitation":"(Mahdi et al., 2020)"},"properties":{"noteIndex":0},"schema":"https://github.com/citation-style-language/schema/raw/master/csl-citation.json"}</w:instrText>
      </w:r>
      <w:r w:rsidRPr="00610B12">
        <w:fldChar w:fldCharType="separate"/>
      </w:r>
      <w:r w:rsidRPr="00610B12">
        <w:t>(Mahdi et al., 2020)</w:t>
      </w:r>
      <w:r w:rsidRPr="00610B12">
        <w:fldChar w:fldCharType="end"/>
      </w:r>
      <w:r w:rsidRPr="00610B12">
        <w:t xml:space="preserve">. While some methods are agnostic to the </w:t>
      </w:r>
      <w:r w:rsidR="005F3CED" w:rsidRPr="00610B12">
        <w:t>data type</w:t>
      </w:r>
      <w:r w:rsidRPr="00610B12">
        <w:t xml:space="preserve">, specific methods assess numeric variables' uneven distribution using a logarithmic transformation </w:t>
      </w:r>
      <w:r w:rsidRPr="00610B12">
        <w:fldChar w:fldCharType="begin" w:fldLock="1"/>
      </w:r>
      <w:r w:rsidRPr="00610B12">
        <w:instrText>ADDIN CSL_CITATION {"citationItems":[{"id":"ITEM-1","itemData":{"DOI":"10.1109/imitec50163.2020.9334129","ISBN":"9781728195209","author":[{"dropping-particle":"","family":"Tamuka","given":"Nyashadzashe","non-dropping-particle":"","parse-names":false,"suffix":""},{"dropping-particle":"","family":"Sibanda","given":"Khulumani","non-dropping-particle":"","parse-names":false,"suffix":""}],"container-title":"IEEE","id":"ITEM-1","issued":{"date-parts":[["2021"]]},"page":"1-9","title":"Real Time Customer Churn Scoring Model for the Telecommunications Industry","type":"article-journal"},"uris":["http://www.mendeley.com/documents/?uuid=79f970fa-afd1-4379-93cf-190eaa7dcc61"]}],"mendeley":{"formattedCitation":"(Tamuka and Sibanda, 2021)","plainTextFormattedCitation":"(Tamuka and Sibanda, 2021)","previouslyFormattedCitation":"(Tamuka and Sibanda, 2021)"},"properties":{"noteIndex":0},"schema":"https://github.com/citation-style-language/schema/raw/master/csl-citation.json"}</w:instrText>
      </w:r>
      <w:r w:rsidRPr="00610B12">
        <w:fldChar w:fldCharType="separate"/>
      </w:r>
      <w:r w:rsidRPr="00610B12">
        <w:t>(Tamuka and Sibanda, 2021)</w:t>
      </w:r>
      <w:r w:rsidRPr="00610B12">
        <w:fldChar w:fldCharType="end"/>
      </w:r>
      <w:r w:rsidRPr="00610B12">
        <w:t xml:space="preserve">. Categorical variables used in telecom datasets are also converted to numeric variables using techniques such as label encoding or one-hot encoding </w:t>
      </w:r>
      <w:r w:rsidRPr="00610B12">
        <w:fldChar w:fldCharType="begin" w:fldLock="1"/>
      </w:r>
      <w:r w:rsidRPr="00610B12">
        <w:instrText>ADDIN CSL_CITATION {"citationItems":[{"id":"ITEM-1","itemData":{"author":[{"dropping-particle":"","family":"Agrawal","given":"Sanket","non-dropping-particle":"","parse-names":false,"suffix":""}],"container-title":"2018 International Conference on Smart Computing and Electronic Enterprise (ICSCEE)","id":"ITEM-1","issued":{"date-parts":[["2018"]]},"page":"1-6","publisher":"IEEE","title":"Customer Churn Prediction Modelling Based on Behavioural patterns Analysis using Deep Learning","type":"article-journal"},"uris":["http://www.mendeley.com/documents/?uuid=c4802f5a-5c03-45ae-a981-7a5e6a5101a6"]}],"mendeley":{"formattedCitation":"(Agrawal, 2018)","plainTextFormattedCitation":"(Agrawal, 2018)","previouslyFormattedCitation":"(Agrawal, 2018)"},"properties":{"noteIndex":0},"schema":"https://github.com/citation-style-language/schema/raw/master/csl-citation.json"}</w:instrText>
      </w:r>
      <w:r w:rsidRPr="00610B12">
        <w:fldChar w:fldCharType="separate"/>
      </w:r>
      <w:r w:rsidRPr="00610B12">
        <w:t>(Agrawal, 2018)</w:t>
      </w:r>
      <w:r w:rsidRPr="00610B12">
        <w:fldChar w:fldCharType="end"/>
      </w:r>
      <w:r w:rsidRPr="00610B12">
        <w:t>.</w:t>
      </w:r>
      <w:r w:rsidR="001A7DAD" w:rsidRPr="00610B12">
        <w:t xml:space="preserve"> </w:t>
      </w:r>
      <w:r w:rsidR="005062D2" w:rsidRPr="00610B12">
        <w:t xml:space="preserve">The popular methods used to handle categorical variables are label encoding and one-hot encoding. With larger datasets, </w:t>
      </w:r>
      <w:r w:rsidR="001F7661" w:rsidRPr="00610B12">
        <w:t>high dimensionality is a problem – for this, some of the authors with large datasets have worked with sparse matrices or have leveraged dime</w:t>
      </w:r>
      <w:r w:rsidR="003C51E2" w:rsidRPr="00610B12">
        <w:t>n</w:t>
      </w:r>
      <w:r w:rsidR="001F7661" w:rsidRPr="00610B12">
        <w:t>sionality reduction tech</w:t>
      </w:r>
      <w:r w:rsidR="00E81A01" w:rsidRPr="00610B12">
        <w:t>niques such as principal component analysis. Some of the authors have leverage</w:t>
      </w:r>
      <w:r w:rsidR="003C51E2" w:rsidRPr="00610B12">
        <w:t>d</w:t>
      </w:r>
      <w:r w:rsidR="00E81A01" w:rsidRPr="00610B12">
        <w:t xml:space="preserve"> modelling techniques that work with categorical variables</w:t>
      </w:r>
      <w:r w:rsidR="00FD1993" w:rsidRPr="00610B12">
        <w:t>, continuous and discrete variables.</w:t>
      </w:r>
      <w:r w:rsidR="00E1240D" w:rsidRPr="00610B12">
        <w:br w:type="page"/>
      </w:r>
    </w:p>
    <w:p w14:paraId="31768FF1" w14:textId="4FA05568" w:rsidR="00B04EBD" w:rsidRPr="00610B12" w:rsidRDefault="00B04EBD" w:rsidP="00261525">
      <w:pPr>
        <w:pStyle w:val="Heading2"/>
      </w:pPr>
      <w:bookmarkStart w:id="39" w:name="_Toc73333765"/>
      <w:r w:rsidRPr="00610B12">
        <w:lastRenderedPageBreak/>
        <w:t>2.5 Visual Analytics in Telecom</w:t>
      </w:r>
      <w:bookmarkEnd w:id="39"/>
    </w:p>
    <w:p w14:paraId="5FDD0601" w14:textId="65ED1A42" w:rsidR="00026567" w:rsidRPr="00610B12" w:rsidRDefault="00670288" w:rsidP="00517E79">
      <w:pPr>
        <w:pStyle w:val="BodyText"/>
      </w:pPr>
      <w:r w:rsidRPr="00610B12">
        <w:t>For data of any form to be leveraged, understand</w:t>
      </w:r>
      <w:r w:rsidR="0028473B" w:rsidRPr="00610B12">
        <w:t>ing</w:t>
      </w:r>
      <w:r w:rsidRPr="00610B12">
        <w:t xml:space="preserve"> the dataset</w:t>
      </w:r>
      <w:r w:rsidR="0028473B" w:rsidRPr="00610B12">
        <w:t xml:space="preserve"> is fundamental</w:t>
      </w:r>
      <w:r w:rsidRPr="00610B12">
        <w:t>. One of the fastest way</w:t>
      </w:r>
      <w:r w:rsidR="00892B5B" w:rsidRPr="00610B12">
        <w:t>s</w:t>
      </w:r>
      <w:r w:rsidRPr="00610B12">
        <w:t xml:space="preserve"> to perform exploratory data analysis is to visuali</w:t>
      </w:r>
      <w:r w:rsidR="00FD044D" w:rsidRPr="00610B12">
        <w:t>s</w:t>
      </w:r>
      <w:r w:rsidRPr="00610B12">
        <w:t>e the data.</w:t>
      </w:r>
      <w:r w:rsidR="00350F8E" w:rsidRPr="00610B12">
        <w:t xml:space="preserve"> </w:t>
      </w:r>
      <w:r w:rsidR="00746086" w:rsidRPr="00610B12">
        <w:t xml:space="preserve">Figure </w:t>
      </w:r>
      <w:r w:rsidR="00780D5E">
        <w:t>2.2</w:t>
      </w:r>
      <w:r w:rsidR="008E43E2" w:rsidRPr="00610B12">
        <w:t xml:space="preserve"> i</w:t>
      </w:r>
      <w:r w:rsidR="00BE7144" w:rsidRPr="00610B12">
        <w:t>llustrates the relationship between data, visuali</w:t>
      </w:r>
      <w:r w:rsidR="00350F8E" w:rsidRPr="00610B12">
        <w:t>s</w:t>
      </w:r>
      <w:r w:rsidR="00BE7144" w:rsidRPr="00610B12">
        <w:t>ation and models with the intermediary knowledge gained from visual analytics</w:t>
      </w:r>
      <w:r w:rsidR="002A6E17" w:rsidRPr="00610B12">
        <w:t xml:space="preserve"> </w:t>
      </w:r>
      <w:r w:rsidR="002A6E17" w:rsidRPr="00610B12">
        <w:fldChar w:fldCharType="begin" w:fldLock="1"/>
      </w:r>
      <w:r w:rsidR="00BF0AC7" w:rsidRPr="00610B12">
        <w:instrText>ADDIN CSL_CITATION {"citationItems":[{"id":"ITEM-1","itemData":{"DOI":"10.1007/s41095-020-0191-7","abstract":"Visual analytics for machine learning has recently evolved as one of the most exciting areas in the field of visualization. To better identify which research topics are promising and to learn how to apply relevant techniques in visual analytics, we systematically review 259 papers published in the last ten years together with representative works before 2010. We build a taxonomy, which includes three first-level categories: techniques before model building, techniques during modeling building, and techniques after model building. Each category is further characterized by representative analysis tasks, and each task is exemplified by a set of recent influential works. We also discuss and highlight research challenges and promising potential future research opportunities useful for visual analytics researchers.","author":[{"dropping-particle":"","family":"Yuan","given":"Jun","non-dropping-particle":"","parse-names":false,"suffix":""},{"dropping-particle":"","family":"Chen","given":"Changjian","non-dropping-particle":"","parse-names":false,"suffix":""},{"dropping-particle":"","family":"Yang","given":"Weikai","non-dropping-particle":"","parse-names":false,"suffix":""},{"dropping-particle":"","family":"Liu","given":"Mengchen","non-dropping-particle":"","parse-names":false,"suffix":""},{"dropping-particle":"","family":"Xia","given":"Jiazhi","non-dropping-particle":"","parse-names":false,"suffix":""},{"dropping-particle":"","family":"Liu","given":"Shixia","non-dropping-particle":"","parse-names":false,"suffix":""},{"dropping-particle":"","family":"Author","given":"The","non-dropping-particle":"","parse-names":false,"suffix":""}],"id":"ITEM-1","issue":"1","issued":{"date-parts":[["2021"]]},"page":"3-36","title":"Computational Visual Media A survey of visual analytics techniques for machine learning","type":"article-journal","volume":"7"},"uris":["http://www.mendeley.com/documents/?uuid=42d43e69-a136-32c0-96af-e7dd173ac8d2"]}],"mendeley":{"formattedCitation":"(Yuan et al., 2021)","plainTextFormattedCitation":"(Yuan et al., 2021)","previouslyFormattedCitation":"(Yuan et al., 2021)"},"properties":{"noteIndex":0},"schema":"https://github.com/citation-style-language/schema/raw/master/csl-citation.json"}</w:instrText>
      </w:r>
      <w:r w:rsidR="002A6E17" w:rsidRPr="00610B12">
        <w:fldChar w:fldCharType="separate"/>
      </w:r>
      <w:r w:rsidR="002A6E17" w:rsidRPr="00610B12">
        <w:t>(Yuan et al., 2021)</w:t>
      </w:r>
      <w:r w:rsidR="002A6E17" w:rsidRPr="00610B12">
        <w:fldChar w:fldCharType="end"/>
      </w:r>
      <w:r w:rsidR="00BE7144" w:rsidRPr="00610B12">
        <w:t>.</w:t>
      </w:r>
      <w:r w:rsidR="00BB1E57" w:rsidRPr="00610B12">
        <w:tab/>
      </w:r>
      <w:r w:rsidR="00BB1E57" w:rsidRPr="00610B12">
        <w:br/>
      </w:r>
    </w:p>
    <w:p w14:paraId="69AC7912" w14:textId="77777777" w:rsidR="00A53221" w:rsidRPr="00610B12" w:rsidRDefault="00C64EE8" w:rsidP="00874EA6">
      <w:pPr>
        <w:pStyle w:val="Caption"/>
        <w:jc w:val="center"/>
      </w:pPr>
      <w:r w:rsidRPr="00610B12">
        <w:drawing>
          <wp:inline distT="0" distB="0" distL="0" distR="0" wp14:anchorId="1A4FFC6C" wp14:editId="053E2E6A">
            <wp:extent cx="4209690" cy="2507825"/>
            <wp:effectExtent l="0" t="0" r="635"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245865" cy="2529375"/>
                    </a:xfrm>
                    <a:prstGeom prst="rect">
                      <a:avLst/>
                    </a:prstGeom>
                  </pic:spPr>
                </pic:pic>
              </a:graphicData>
            </a:graphic>
          </wp:inline>
        </w:drawing>
      </w:r>
    </w:p>
    <w:p w14:paraId="51184F37" w14:textId="113381D0" w:rsidR="0025241E" w:rsidRPr="00610B12" w:rsidRDefault="00874EA6" w:rsidP="00954D9B">
      <w:pPr>
        <w:pStyle w:val="Caption"/>
        <w:jc w:val="center"/>
      </w:pPr>
      <w:bookmarkStart w:id="40" w:name="_Toc73368209"/>
      <w:r w:rsidRPr="00610B12">
        <w:t xml:space="preserve">Figure </w:t>
      </w:r>
      <w:r w:rsidR="00C9564B">
        <w:fldChar w:fldCharType="begin"/>
      </w:r>
      <w:r w:rsidR="00C9564B">
        <w:instrText xml:space="preserve"> STYLEREF 1 \s </w:instrText>
      </w:r>
      <w:r w:rsidR="00C9564B">
        <w:fldChar w:fldCharType="separate"/>
      </w:r>
      <w:r w:rsidR="00C953A8">
        <w:t>2</w:t>
      </w:r>
      <w:r w:rsidR="00C9564B">
        <w:fldChar w:fldCharType="end"/>
      </w:r>
      <w:r w:rsidR="00C9564B">
        <w:t>.</w:t>
      </w:r>
      <w:r w:rsidR="00C9564B">
        <w:fldChar w:fldCharType="begin"/>
      </w:r>
      <w:r w:rsidR="00C9564B">
        <w:instrText xml:space="preserve"> SEQ Figure \* ARABIC \s 1 </w:instrText>
      </w:r>
      <w:r w:rsidR="00C9564B">
        <w:fldChar w:fldCharType="separate"/>
      </w:r>
      <w:r w:rsidR="00C953A8">
        <w:t>2</w:t>
      </w:r>
      <w:r w:rsidR="00C9564B">
        <w:fldChar w:fldCharType="end"/>
      </w:r>
      <w:r w:rsidRPr="00610B12">
        <w:t>: Visual Data Exploration</w:t>
      </w:r>
      <w:bookmarkEnd w:id="40"/>
    </w:p>
    <w:p w14:paraId="424938D4" w14:textId="77777777" w:rsidR="002A6FE2" w:rsidRPr="00610B12" w:rsidRDefault="00C21983" w:rsidP="001D6D65">
      <w:pPr>
        <w:pStyle w:val="ImageFont"/>
        <w:jc w:val="both"/>
      </w:pPr>
      <w:r w:rsidRPr="00610B12">
        <w:t xml:space="preserve">Being able to perform automated data analysis involves </w:t>
      </w:r>
      <w:r w:rsidR="00201645" w:rsidRPr="00610B12">
        <w:t>using visu</w:t>
      </w:r>
      <w:r w:rsidR="00892B5B" w:rsidRPr="00610B12">
        <w:t>al</w:t>
      </w:r>
      <w:r w:rsidR="00201645" w:rsidRPr="00610B12">
        <w:t xml:space="preserve"> cues is the essence of visual data exploration. Based on the visuali</w:t>
      </w:r>
      <w:r w:rsidR="00FD044D" w:rsidRPr="00610B12">
        <w:t>s</w:t>
      </w:r>
      <w:r w:rsidR="00201645" w:rsidRPr="00610B12">
        <w:t xml:space="preserve">ations formed, </w:t>
      </w:r>
      <w:r w:rsidR="00E63D0A" w:rsidRPr="00610B12">
        <w:t xml:space="preserve">further </w:t>
      </w:r>
      <w:r w:rsidR="00201645" w:rsidRPr="00610B12">
        <w:t>understand</w:t>
      </w:r>
      <w:r w:rsidR="00E63D0A" w:rsidRPr="00610B12">
        <w:t>ing</w:t>
      </w:r>
      <w:r w:rsidR="00201645" w:rsidRPr="00610B12">
        <w:t xml:space="preserve"> </w:t>
      </w:r>
      <w:r w:rsidR="00E63D0A" w:rsidRPr="00610B12">
        <w:t>o</w:t>
      </w:r>
      <w:r w:rsidR="00E30DFC" w:rsidRPr="00610B12">
        <w:t>f</w:t>
      </w:r>
      <w:r w:rsidR="00201645" w:rsidRPr="00610B12">
        <w:t xml:space="preserve"> row-level data</w:t>
      </w:r>
      <w:r w:rsidR="00E63D0A" w:rsidRPr="00610B12">
        <w:t xml:space="preserve"> is developed</w:t>
      </w:r>
      <w:r w:rsidR="00201645" w:rsidRPr="00610B12">
        <w:t>. When data transformation is perform</w:t>
      </w:r>
      <w:r w:rsidR="00892B5B" w:rsidRPr="00610B12">
        <w:t>e</w:t>
      </w:r>
      <w:r w:rsidR="00201645" w:rsidRPr="00610B12">
        <w:t>d, visuali</w:t>
      </w:r>
      <w:r w:rsidR="00FD044D" w:rsidRPr="00610B12">
        <w:t>s</w:t>
      </w:r>
      <w:r w:rsidR="00597EF3" w:rsidRPr="00610B12">
        <w:t>ing</w:t>
      </w:r>
      <w:r w:rsidR="00201645" w:rsidRPr="00610B12">
        <w:t xml:space="preserve"> the data </w:t>
      </w:r>
      <w:r w:rsidR="004077C2" w:rsidRPr="00610B12">
        <w:t>post</w:t>
      </w:r>
      <w:r w:rsidR="00350F8E" w:rsidRPr="00610B12">
        <w:t>-</w:t>
      </w:r>
      <w:r w:rsidR="004077C2" w:rsidRPr="00610B12">
        <w:t xml:space="preserve">processing </w:t>
      </w:r>
      <w:r w:rsidR="00597EF3" w:rsidRPr="00610B12">
        <w:t xml:space="preserve">helps </w:t>
      </w:r>
      <w:r w:rsidR="00201645" w:rsidRPr="00610B12">
        <w:t xml:space="preserve">understand if further data manipulation is </w:t>
      </w:r>
      <w:r w:rsidR="004077C2" w:rsidRPr="00610B12">
        <w:t>required</w:t>
      </w:r>
      <w:r w:rsidR="00201645" w:rsidRPr="00610B12">
        <w:t xml:space="preserve"> before the modelling phase.</w:t>
      </w:r>
      <w:r w:rsidRPr="00610B12">
        <w:tab/>
      </w:r>
      <w:r w:rsidR="00063F1A" w:rsidRPr="00610B12">
        <w:t>For</w:t>
      </w:r>
      <w:r w:rsidR="004077C2" w:rsidRPr="00610B12">
        <w:t xml:space="preserve"> </w:t>
      </w:r>
      <w:r w:rsidR="00063F1A" w:rsidRPr="00610B12">
        <w:t xml:space="preserve">instance, feature importance using </w:t>
      </w:r>
      <w:r w:rsidR="009118F4" w:rsidRPr="00610B12">
        <w:t>a method out of advanced regression, XGBoost or random forest has been calculated</w:t>
      </w:r>
      <w:r w:rsidR="004077C2" w:rsidRPr="00610B12">
        <w:t xml:space="preserve">. </w:t>
      </w:r>
    </w:p>
    <w:p w14:paraId="0BDD870D" w14:textId="02639B4B" w:rsidR="00D04646" w:rsidRPr="00610B12" w:rsidRDefault="003B6F1D" w:rsidP="001D6D65">
      <w:pPr>
        <w:pStyle w:val="ImageFont"/>
        <w:jc w:val="both"/>
        <w:rPr>
          <w:rFonts w:eastAsiaTheme="majorEastAsia"/>
          <w:b/>
          <w:bCs/>
          <w:color w:val="345A8A" w:themeColor="accent1" w:themeShade="B5"/>
          <w:sz w:val="40"/>
          <w:szCs w:val="32"/>
        </w:rPr>
      </w:pPr>
      <w:r w:rsidRPr="00610B12">
        <w:t>At the same time,</w:t>
      </w:r>
      <w:r w:rsidR="00E30DFC" w:rsidRPr="00610B12">
        <w:t xml:space="preserve"> </w:t>
      </w:r>
      <w:r w:rsidRPr="00610B12">
        <w:t xml:space="preserve">the visualization and sum of feature importance </w:t>
      </w:r>
      <w:r w:rsidR="004077C2" w:rsidRPr="00610B12">
        <w:t xml:space="preserve">scores </w:t>
      </w:r>
      <w:r w:rsidR="00597EF3" w:rsidRPr="00610B12">
        <w:t>obtained</w:t>
      </w:r>
      <w:r w:rsidR="004077C2" w:rsidRPr="00610B12">
        <w:t xml:space="preserve"> for features visually, </w:t>
      </w:r>
      <w:r w:rsidR="00597EF3" w:rsidRPr="00610B12">
        <w:t xml:space="preserve">the </w:t>
      </w:r>
      <w:r w:rsidR="004077C2" w:rsidRPr="00610B12">
        <w:t>identif</w:t>
      </w:r>
      <w:r w:rsidR="00597EF3" w:rsidRPr="00610B12">
        <w:t>ication of</w:t>
      </w:r>
      <w:r w:rsidR="004077C2" w:rsidRPr="00610B12">
        <w:t xml:space="preserve"> the top feature using a bar chart with a</w:t>
      </w:r>
      <w:r w:rsidR="00350F8E" w:rsidRPr="00610B12">
        <w:t>n</w:t>
      </w:r>
      <w:r w:rsidR="004077C2" w:rsidRPr="00610B12">
        <w:t xml:space="preserve"> indication of the top features to choose</w:t>
      </w:r>
      <w:r w:rsidR="00350F8E" w:rsidRPr="00610B12">
        <w:t xml:space="preserve"> from</w:t>
      </w:r>
      <w:r w:rsidR="009118F4" w:rsidRPr="00610B12">
        <w:t xml:space="preserve"> for the next steps</w:t>
      </w:r>
      <w:r w:rsidR="004077C2" w:rsidRPr="00610B12">
        <w:t xml:space="preserve">. </w:t>
      </w:r>
      <w:r w:rsidR="00F536C5" w:rsidRPr="00610B12">
        <w:t>Using multiple methods of visuali</w:t>
      </w:r>
      <w:r w:rsidR="00350F8E" w:rsidRPr="00610B12">
        <w:t>s</w:t>
      </w:r>
      <w:r w:rsidR="00F536C5" w:rsidRPr="00610B12">
        <w:t xml:space="preserve">ing </w:t>
      </w:r>
      <w:r w:rsidR="00350F8E" w:rsidRPr="00610B12">
        <w:t xml:space="preserve">the </w:t>
      </w:r>
      <w:r w:rsidR="009118F4" w:rsidRPr="00610B12">
        <w:t>features' distribution</w:t>
      </w:r>
      <w:r w:rsidR="008D47CF" w:rsidRPr="00610B12">
        <w:t xml:space="preserve">, the variance of the data points and </w:t>
      </w:r>
      <w:r w:rsidR="004B4B93" w:rsidRPr="00610B12">
        <w:t>the other analysis help</w:t>
      </w:r>
      <w:r w:rsidR="00350F8E" w:rsidRPr="00610B12">
        <w:t>s</w:t>
      </w:r>
      <w:r w:rsidR="004B4B93" w:rsidRPr="00610B12">
        <w:t xml:space="preserve"> us make decisions </w:t>
      </w:r>
      <w:r w:rsidR="00F35786" w:rsidRPr="00610B12">
        <w:t>for the next steps.</w:t>
      </w:r>
      <w:r w:rsidR="00D04646" w:rsidRPr="00610B12">
        <w:br w:type="page"/>
      </w:r>
    </w:p>
    <w:p w14:paraId="239825C8" w14:textId="35D37287" w:rsidR="00B04EBD" w:rsidRPr="00610B12" w:rsidRDefault="00B04EBD" w:rsidP="00261525">
      <w:pPr>
        <w:pStyle w:val="Heading2"/>
      </w:pPr>
      <w:bookmarkStart w:id="41" w:name="_Toc73333766"/>
      <w:r w:rsidRPr="00610B12">
        <w:lastRenderedPageBreak/>
        <w:t>2.6 Related Research Publications</w:t>
      </w:r>
      <w:bookmarkEnd w:id="41"/>
    </w:p>
    <w:p w14:paraId="5A2BDFC1" w14:textId="3DF9A429" w:rsidR="009E4FB0" w:rsidRPr="00610B12" w:rsidRDefault="009E4FB0" w:rsidP="00517E79">
      <w:pPr>
        <w:pStyle w:val="BodyText"/>
      </w:pPr>
      <w:r w:rsidRPr="00610B12">
        <w:t xml:space="preserve">This section will </w:t>
      </w:r>
      <w:r w:rsidR="005F3CED" w:rsidRPr="00610B12">
        <w:t>review</w:t>
      </w:r>
      <w:r w:rsidRPr="00610B12">
        <w:t xml:space="preserve"> how data analytics is used in the telecom industry to identify customers at a high risk of attrition and the data-driven processes followed to set the baseline of the techniques carried out in the industry far. </w:t>
      </w:r>
      <w:r w:rsidR="004B5419" w:rsidRPr="00610B12">
        <w:t>Section 2.6.1 and Section 2.6.2</w:t>
      </w:r>
      <w:r w:rsidRPr="00610B12">
        <w:t xml:space="preserve"> will focus on feature engineering for the data and handle class imbalance. Efficiently carrying out data pre</w:t>
      </w:r>
      <w:r w:rsidR="00C12055">
        <w:t>-</w:t>
      </w:r>
      <w:r w:rsidRPr="00610B12">
        <w:t xml:space="preserve">processing will help us obtain better results in the following stages of implementing machine learning and validation via k-fold cross-validation. </w:t>
      </w:r>
      <w:r w:rsidR="00FA2DF6" w:rsidRPr="00610B12">
        <w:t xml:space="preserve">In the literature review, an </w:t>
      </w:r>
      <w:r w:rsidRPr="00610B12">
        <w:t>understand</w:t>
      </w:r>
      <w:r w:rsidR="00FA2DF6" w:rsidRPr="00610B12">
        <w:t>ing of</w:t>
      </w:r>
      <w:r w:rsidRPr="00610B12">
        <w:t xml:space="preserve"> the evaluation method</w:t>
      </w:r>
      <w:r w:rsidR="00FA2DF6" w:rsidRPr="00610B12">
        <w:t>ology</w:t>
      </w:r>
      <w:r w:rsidRPr="00610B12">
        <w:t xml:space="preserve"> used to assess the models</w:t>
      </w:r>
      <w:r w:rsidR="00C235BC" w:rsidRPr="00610B12">
        <w:t>'</w:t>
      </w:r>
      <w:r w:rsidRPr="00610B12">
        <w:t xml:space="preserve"> performance </w:t>
      </w:r>
      <w:r w:rsidR="00FA2DF6" w:rsidRPr="00610B12">
        <w:t>will be analy</w:t>
      </w:r>
      <w:r w:rsidR="005B7461" w:rsidRPr="00610B12">
        <w:t>s</w:t>
      </w:r>
      <w:r w:rsidR="00FA2DF6" w:rsidRPr="00610B12">
        <w:t>ed</w:t>
      </w:r>
      <w:r w:rsidRPr="00610B12">
        <w:t>. Section 2.</w:t>
      </w:r>
      <w:r w:rsidR="00964515" w:rsidRPr="00610B12">
        <w:t>6.3</w:t>
      </w:r>
      <w:r w:rsidRPr="00610B12">
        <w:t xml:space="preserve"> will review the evaluation metrics used for classification </w:t>
      </w:r>
      <w:r w:rsidRPr="00610B12">
        <w:fldChar w:fldCharType="begin" w:fldLock="1"/>
      </w:r>
      <w:r w:rsidRPr="00610B12">
        <w:instrText>ADDIN CSL_CITATION {"citationItems":[{"id":"ITEM-1","itemData":{"DOI":"10.1007/978-981-15-7511-2_34","ISBN":"9789811575105","ISSN":"18761119","author":[{"dropping-particle":"","family":"Karimi","given":"Nooria","non-dropping-particle":"","parse-names":false,"suffix":""},{"dropping-particle":"","family":"Dash","given":"Adyasha","non-dropping-particle":"","parse-names":false,"suffix":""},{"dropping-particle":"","family":"Rautaray","given":"Sidharth Swarup","non-dropping-particle":"","parse-names":false,"suffix":""},{"dropping-particle":"","family":"Pandey","given":"Manjusha","non-dropping-particle":"","parse-names":false,"suffix":""}],"id":"ITEM-1","issued":{"date-parts":[["2021","3","5"]]},"page":"359-369","publisher":"Springer, Singapore","title":"A Proposed Model for Customer Churn Prediction and Factor Identification Behind Customer Churn in Telecom Industry","type":"chapter"},"uris":["http://www.mendeley.com/documents/?uuid=0d44c435-9df8-3a19-8ebc-6d6a005ab58a"]}],"mendeley":{"formattedCitation":"(Karimi et al., 2021)","plainTextFormattedCitation":"(Karimi et al., 2021)","previouslyFormattedCitation":"(Karimi et al., 2021)"},"properties":{"noteIndex":0},"schema":"https://github.com/citation-style-language/schema/raw/master/csl-citation.json"}</w:instrText>
      </w:r>
      <w:r w:rsidRPr="00610B12">
        <w:fldChar w:fldCharType="separate"/>
      </w:r>
      <w:r w:rsidRPr="00610B12">
        <w:t>(Karimi et al., 2021)</w:t>
      </w:r>
      <w:r w:rsidRPr="00610B12">
        <w:fldChar w:fldCharType="end"/>
      </w:r>
      <w:r w:rsidRPr="00610B12">
        <w:t xml:space="preserve">. </w:t>
      </w:r>
    </w:p>
    <w:p w14:paraId="2505F9CB" w14:textId="13D810F3" w:rsidR="003614CE" w:rsidRPr="00610B12" w:rsidRDefault="008D4A73" w:rsidP="00261525">
      <w:pPr>
        <w:pStyle w:val="Heading3"/>
      </w:pPr>
      <w:bookmarkStart w:id="42" w:name="_Toc73333767"/>
      <w:r w:rsidRPr="00610B12">
        <w:t>2.6.1 Feature Engineering for Telecom Datasets</w:t>
      </w:r>
      <w:bookmarkEnd w:id="42"/>
    </w:p>
    <w:p w14:paraId="58D35043" w14:textId="11C769D9" w:rsidR="0093374F" w:rsidRPr="00610B12" w:rsidRDefault="0093374F" w:rsidP="00517E79">
      <w:pPr>
        <w:pStyle w:val="BodyText"/>
      </w:pPr>
      <w:r w:rsidRPr="00610B12">
        <w:t xml:space="preserve">Feature engineering is a critical step in the data science flow. </w:t>
      </w:r>
      <w:r w:rsidR="00F837F0" w:rsidRPr="00610B12">
        <w:t>B</w:t>
      </w:r>
      <w:r w:rsidR="00FA2DF6" w:rsidRPr="00610B12">
        <w:t>ased on the analysis of</w:t>
      </w:r>
      <w:r w:rsidRPr="00610B12">
        <w:t xml:space="preserve"> the existing techniques implemented by authors</w:t>
      </w:r>
      <w:r w:rsidR="00FA2DF6" w:rsidRPr="00610B12">
        <w:t xml:space="preserve">, </w:t>
      </w:r>
      <w:r w:rsidRPr="00610B12">
        <w:t xml:space="preserve">the significant features from the dataset that can affect churn </w:t>
      </w:r>
      <w:r w:rsidR="00FA2DF6" w:rsidRPr="00610B12">
        <w:t xml:space="preserve">are picked </w:t>
      </w:r>
      <w:r w:rsidRPr="00610B12">
        <w:t xml:space="preserve">or generate new features from the existing set of attributes that can help predict churn better. </w:t>
      </w:r>
      <w:r w:rsidR="00B74281" w:rsidRPr="00610B12">
        <w:t xml:space="preserve">When the authors have set out to perform feature engineering, </w:t>
      </w:r>
      <w:r w:rsidR="005F3CED" w:rsidRPr="00610B12">
        <w:t>keeping the dataset and the predicted model's accuracy in mind is only done</w:t>
      </w:r>
      <w:r w:rsidR="00B74281" w:rsidRPr="00610B12">
        <w:t xml:space="preserve">. </w:t>
      </w:r>
      <w:r w:rsidRPr="00610B12">
        <w:t>When perform</w:t>
      </w:r>
      <w:r w:rsidR="0015099A" w:rsidRPr="00610B12">
        <w:t>ing</w:t>
      </w:r>
      <w:r w:rsidRPr="00610B12">
        <w:t xml:space="preserve"> feature engineering on a dataset, another critical task is </w:t>
      </w:r>
      <w:r w:rsidR="005F3CED" w:rsidRPr="00610B12">
        <w:t>identifying</w:t>
      </w:r>
      <w:r w:rsidRPr="00610B12">
        <w:t xml:space="preserve"> the attributes that have the highest impact on the target variable. This can be done by leveraging rigorous algorithms or even RapidMiner and Azure ML Studio </w:t>
      </w:r>
      <w:r w:rsidRPr="00610B12">
        <w:fldChar w:fldCharType="begin" w:fldLock="1"/>
      </w:r>
      <w:r w:rsidRPr="00610B12">
        <w:instrText>ADDIN CSL_CITATION {"citationItems":[{"id":"ITEM-1","itemData":{"DOI":"10.1080/10528008.2021.1871849","ISSN":"21539987","abstract":"In the age of big data and analytics, it is important that students learn about artificial intelligence (AI) and machine learning (ML). Machine learning is a discipline that focuses on building a computer system that can improve itself using experience. ML models can be used to detect patterns from data and recommend strategic marketing actions. This paper shows how marketing educators can introduce AI and ML concepts in their marketing classes and incorporate a cloud-based platform (AzureML Studio) by teaching students to create ML models for customer churn prediction. The results showed that the assignment improved student’s learning. The students also reported other positive outcomes as reflected in the perceived career preparation, traditional learning goals, use of time, and overall satisfaction.","author":[{"dropping-particle":"","family":"Thontirawong","given":"Pipat","non-dropping-particle":"","parse-names":false,"suffix":""},{"dropping-particle":"","family":"Chinchanachokchai","given":"Sydney","non-dropping-particle":"","parse-names":false,"suffix":""}],"container-title":"Marketing Education Review","id":"ITEM-1","issued":{"date-parts":[["2021"]]},"note":"Not so importanrt","publisher":"Routledge","title":"TEACHING ARTIFICIAL INTELLIGENCE AND MACHINE LEARNING IN MARKETING","type":"article-journal"},"uris":["http://www.mendeley.com/documents/?uuid=7932291e-d6cd-34fb-8962-7f041d0af422"]}],"mendeley":{"formattedCitation":"(Thontirawong and Chinchanachokchai, 2021)","plainTextFormattedCitation":"(Thontirawong and Chinchanachokchai, 2021)","previouslyFormattedCitation":"(Thontirawong and Chinchanachokchai, 2021)"},"properties":{"noteIndex":0},"schema":"https://github.com/citation-style-language/schema/raw/master/csl-citation.json"}</w:instrText>
      </w:r>
      <w:r w:rsidRPr="00610B12">
        <w:fldChar w:fldCharType="separate"/>
      </w:r>
      <w:r w:rsidRPr="00610B12">
        <w:t>(Thontirawong and Chinchanachokchai, 2021)</w:t>
      </w:r>
      <w:r w:rsidRPr="00610B12">
        <w:fldChar w:fldCharType="end"/>
      </w:r>
      <w:r w:rsidRPr="00610B12">
        <w:t xml:space="preserve">.  </w:t>
      </w:r>
    </w:p>
    <w:p w14:paraId="67421630" w14:textId="77777777" w:rsidR="000F48A5" w:rsidRPr="00610B12" w:rsidRDefault="0093374F" w:rsidP="0050244C">
      <w:pPr>
        <w:pStyle w:val="BodyText"/>
      </w:pPr>
      <w:r w:rsidRPr="00610B12">
        <w:t xml:space="preserve">Feature selection is made using attribute scoring methods such as random forest, xgboost and advanced </w:t>
      </w:r>
      <w:r w:rsidR="00892B5B" w:rsidRPr="00610B12">
        <w:t>r</w:t>
      </w:r>
      <w:r w:rsidRPr="00610B12">
        <w:t xml:space="preserve">egression, based on which the less significant values are discarded and the effect on the accuracy of churn prediction is observed. Techniques that leverage the correlation with the target variable are also used; the correlation matrix operator </w:t>
      </w:r>
      <w:r w:rsidRPr="00610B12">
        <w:fldChar w:fldCharType="begin" w:fldLock="1"/>
      </w:r>
      <w:r w:rsidRPr="00610B12">
        <w:instrText>ADDIN CSL_CITATION {"citationItems":[{"id":"ITEM-1","itemData":{"DOI":"10.1109/ICBDSC.2019.8645578","ISBN":"9781538680469","abstract":"The telecoms industry is a highly competitive sector which is constantly challenged by customer churn or attrition. In order to remain steadfast in the consumer business, companies need to have sophisticated churn management strategies that will harness valuable data for business intelligence. Data mining and machine learning are tools which can be used by telecoms companies to monitor the churn behaviour of customers. This study implemented exploratory data analysis and feature engineering in a public domain Telecoms dataset and applied seven (7) classification techniques namely, Naïve Bayes, Generalized Linear Model, Logistic Regression, Deep Learning, Decision Tree, Random Forest, and Gradient Boosted Trees. The results are analyzed using different metrics such as Accuracy, Classification error, Precision, Recall, F1-score, and AUC. This study discussed how these results are essential in reducing customer churn and improving customer service. The results obtained in the experiment demonstrate that the best classifier is Gradient Boosted Trees. It outperforms the other classifiers in almost all evaluation metrics. Further, all classifiers showed remarkable improved performance after the oversampling method is applied.","author":[{"dropping-particle":"","family":"Halibas","given":"Alrence Santiago","non-dropping-particle":"","parse-names":false,"suffix":""},{"dropping-particle":"","family":"Cherian Matthew","given":"Anju","non-dropping-particle":"","parse-names":false,"suffix":""},{"dropping-particle":"","family":"Pillai","given":"Indu Govinda","non-dropping-particle":"","parse-names":false,"suffix":""},{"dropping-particle":"","family":"Harold Reazol","given":"Jay","non-dropping-particle":"","parse-names":false,"suffix":""},{"dropping-particle":"","family":"Delvo","given":"Erbeth Gerald","non-dropping-particle":"","parse-names":false,"suffix":""},{"dropping-particle":"","family":"Bonachita Reazol","given":"Leslyn","non-dropping-particle":"","parse-names":false,"suffix":""}],"container-title":"2019 4th MEC International Conference on Big Data and Smart City, ICBDSC 2019","id":"ITEM-1","issued":{"date-parts":[["2019"]]},"publisher":"IEEE","title":"Determining the intervening effects of exploratory data analysis and feature engineering in telecoms customer churn modelling","type":"article-journal"},"uris":["http://www.mendeley.com/documents/?uuid=03908a86-9b3a-45e1-bfae-c3afd8ebdab6"]}],"mendeley":{"formattedCitation":"(Halibas et al., 2019)","plainTextFormattedCitation":"(Halibas et al., 2019)","previouslyFormattedCitation":"(Halibas et al., 2019)"},"properties":{"noteIndex":0},"schema":"https://github.com/citation-style-language/schema/raw/master/csl-citation.json"}</w:instrText>
      </w:r>
      <w:r w:rsidRPr="00610B12">
        <w:fldChar w:fldCharType="separate"/>
      </w:r>
      <w:r w:rsidRPr="00610B12">
        <w:t>(Halibas et al., 2019)</w:t>
      </w:r>
      <w:r w:rsidRPr="00610B12">
        <w:fldChar w:fldCharType="end"/>
      </w:r>
      <w:r w:rsidRPr="00610B12">
        <w:t xml:space="preserve"> performs feature selection, and less significant features were discarded.</w:t>
      </w:r>
      <w:r w:rsidR="00CA14FF" w:rsidRPr="00610B12">
        <w:t xml:space="preserve"> </w:t>
      </w:r>
      <w:r w:rsidR="00E43222" w:rsidRPr="00610B12">
        <w:t>The s</w:t>
      </w:r>
      <w:r w:rsidR="00CA14FF" w:rsidRPr="00610B12">
        <w:t>coring of features based on their relation to the target variable i</w:t>
      </w:r>
      <w:r w:rsidR="00D20BFC" w:rsidRPr="00610B12">
        <w:t>ndicates</w:t>
      </w:r>
      <w:r w:rsidR="00CA14FF" w:rsidRPr="00610B12">
        <w:t xml:space="preserve"> the </w:t>
      </w:r>
      <w:r w:rsidR="003C51E2" w:rsidRPr="00610B12">
        <w:t>variable's feature importanc</w:t>
      </w:r>
      <w:r w:rsidR="00CA14FF" w:rsidRPr="00610B12">
        <w:t>e in consideration. Since the data has b</w:t>
      </w:r>
      <w:r w:rsidR="00E43222" w:rsidRPr="00610B12">
        <w:t>e</w:t>
      </w:r>
      <w:r w:rsidR="00CA14FF" w:rsidRPr="00610B12">
        <w:t>en generated from various sources and periods, standardi</w:t>
      </w:r>
      <w:r w:rsidR="006B0380" w:rsidRPr="00610B12">
        <w:t>s</w:t>
      </w:r>
      <w:r w:rsidR="00CA14FF" w:rsidRPr="00610B12">
        <w:t>ation of the data to compare differe</w:t>
      </w:r>
      <w:r w:rsidR="00E43222" w:rsidRPr="00610B12">
        <w:t>nt</w:t>
      </w:r>
      <w:r w:rsidR="00CA14FF" w:rsidRPr="00610B12">
        <w:t xml:space="preserve"> sets effectively helps the author decide the </w:t>
      </w:r>
      <w:r w:rsidR="003C51E2" w:rsidRPr="00610B12">
        <w:t>essential features</w:t>
      </w:r>
      <w:r w:rsidR="00CA14FF" w:rsidRPr="00610B12">
        <w:t xml:space="preserve"> based on the correlation matrix operator.</w:t>
      </w:r>
      <w:r w:rsidR="004423AB" w:rsidRPr="00610B12">
        <w:t xml:space="preserve"> The operator produces a pairwise table of correlation coefficients. </w:t>
      </w:r>
    </w:p>
    <w:p w14:paraId="71AAF023" w14:textId="1AB68612" w:rsidR="00EF68F7" w:rsidRPr="00610B12" w:rsidRDefault="004423AB" w:rsidP="0050244C">
      <w:pPr>
        <w:pStyle w:val="BodyText"/>
        <w:rPr>
          <w:rFonts w:eastAsiaTheme="majorEastAsia"/>
          <w:b/>
          <w:bCs/>
          <w:color w:val="345A8A" w:themeColor="accent1" w:themeShade="B5"/>
          <w:sz w:val="36"/>
          <w:szCs w:val="32"/>
        </w:rPr>
      </w:pPr>
      <w:r w:rsidRPr="00610B12">
        <w:lastRenderedPageBreak/>
        <w:t xml:space="preserve">This </w:t>
      </w:r>
      <w:r w:rsidR="00D20BFC" w:rsidRPr="00610B12">
        <w:t>ou</w:t>
      </w:r>
      <w:r w:rsidR="00C14748" w:rsidRPr="00610B12">
        <w:t>t</w:t>
      </w:r>
      <w:r w:rsidR="00D20BFC" w:rsidRPr="00610B12">
        <w:t xml:space="preserve">put </w:t>
      </w:r>
      <w:r w:rsidRPr="00610B12">
        <w:t>was then fed into a Gradient Boosted Tree model before and after oversampling</w:t>
      </w:r>
      <w:r w:rsidR="00E43222" w:rsidRPr="00610B12">
        <w:t>,</w:t>
      </w:r>
      <w:r w:rsidRPr="00610B12">
        <w:t xml:space="preserve"> and the results were tested over multiple iterations and different hold-out conditions. For evaluation, F-measure, %Recall, %Precision, %Classification Error and %Accuracy were used to assess the </w:t>
      </w:r>
      <w:r w:rsidR="00D20BFC" w:rsidRPr="00610B12">
        <w:t>models' performance</w:t>
      </w:r>
      <w:r w:rsidRPr="00610B12">
        <w:t>.</w:t>
      </w:r>
      <w:r w:rsidR="00074D59" w:rsidRPr="00610B12">
        <w:t xml:space="preserve"> The experiments showed that gradient Boosted Trees outperformed the rest of the classifiers in all performance criteria. One interesting thin</w:t>
      </w:r>
      <w:r w:rsidR="00E43222" w:rsidRPr="00610B12">
        <w:t>g</w:t>
      </w:r>
      <w:r w:rsidR="00074D59" w:rsidRPr="00610B12">
        <w:t xml:space="preserve"> to note here is t</w:t>
      </w:r>
      <w:r w:rsidR="0048352F" w:rsidRPr="00610B12">
        <w:t>hat</w:t>
      </w:r>
      <w:r w:rsidR="00074D59" w:rsidRPr="00610B12">
        <w:t xml:space="preserve"> all the classifiers tested resulted in an accuracy of over 70%</w:t>
      </w:r>
      <w:r w:rsidR="008429F8" w:rsidRPr="00610B12">
        <w:t xml:space="preserve"> </w:t>
      </w:r>
      <w:r w:rsidR="008429F8" w:rsidRPr="00610B12">
        <w:fldChar w:fldCharType="begin" w:fldLock="1"/>
      </w:r>
      <w:r w:rsidR="009732D0" w:rsidRPr="00610B12">
        <w:instrText>ADDIN CSL_CITATION {"citationItems":[{"id":"ITEM-1","itemData":{"DOI":"10.1109/ICBDSC.2019.8645578","ISBN":"9781538680469","abstract":"The telecoms industry is a highly competitive sector which is constantly challenged by customer churn or attrition. In order to remain steadfast in the consumer business, companies need to have sophisticated churn management strategies that will harness valuable data for business intelligence. Data mining and machine learning are tools which can be used by telecoms companies to monitor the churn behaviour of customers. This study implemented exploratory data analysis and feature engineering in a public domain Telecoms dataset and applied seven (7) classification techniques namely, Naïve Bayes, Generalized Linear Model, Logistic Regression, Deep Learning, Decision Tree, Random Forest, and Gradient Boosted Trees. The results are analyzed using different metrics such as Accuracy, Classification error, Precision, Recall, F1-score, and AUC. This study discussed how these results are essential in reducing customer churn and improving customer service. The results obtained in the experiment demonstrate that the best classifier is Gradient Boosted Trees. It outperforms the other classifiers in almost all evaluation metrics. Further, all classifiers showed remarkable improved performance after the oversampling method is applied.","author":[{"dropping-particle":"","family":"Halibas","given":"Alrence Santiago","non-dropping-particle":"","parse-names":false,"suffix":""},{"dropping-particle":"","family":"Cherian Matthew","given":"Anju","non-dropping-particle":"","parse-names":false,"suffix":""},{"dropping-particle":"","family":"Pillai","given":"Indu Govinda","non-dropping-particle":"","parse-names":false,"suffix":""},{"dropping-particle":"","family":"Harold Reazol","given":"Jay","non-dropping-particle":"","parse-names":false,"suffix":""},{"dropping-particle":"","family":"Delvo","given":"Erbeth Gerald","non-dropping-particle":"","parse-names":false,"suffix":""},{"dropping-particle":"","family":"Bonachita Reazol","given":"Leslyn","non-dropping-particle":"","parse-names":false,"suffix":""}],"container-title":"2019 4th MEC International Conference on Big Data and Smart City, ICBDSC 2019","id":"ITEM-1","issued":{"date-parts":[["2019"]]},"publisher":"IEEE","title":"Determining the intervening effects of exploratory data analysis and feature engineering in telecoms customer churn modelling","type":"article-journal"},"uris":["http://www.mendeley.com/documents/?uuid=03908a86-9b3a-45e1-bfae-c3afd8ebdab6"]}],"mendeley":{"formattedCitation":"(Halibas et al., 2019)","plainTextFormattedCitation":"(Halibas et al., 2019)","previouslyFormattedCitation":"(Halibas et al., 2019)"},"properties":{"noteIndex":0},"schema":"https://github.com/citation-style-language/schema/raw/master/csl-citation.json"}</w:instrText>
      </w:r>
      <w:r w:rsidR="008429F8" w:rsidRPr="00610B12">
        <w:fldChar w:fldCharType="separate"/>
      </w:r>
      <w:r w:rsidR="008429F8" w:rsidRPr="00610B12">
        <w:t>(Halibas et al., 2019)</w:t>
      </w:r>
      <w:r w:rsidR="008429F8" w:rsidRPr="00610B12">
        <w:fldChar w:fldCharType="end"/>
      </w:r>
      <w:r w:rsidR="00074D59" w:rsidRPr="00610B12">
        <w:t>.</w:t>
      </w:r>
      <w:r w:rsidR="00A14AF7" w:rsidRPr="00610B12">
        <w:t xml:space="preserve"> All of the classifiers also showcased a </w:t>
      </w:r>
      <w:r w:rsidR="00C469F2" w:rsidRPr="00610B12">
        <w:t>much better performance once the oversampling technique was applied</w:t>
      </w:r>
      <w:r w:rsidR="00120D8B" w:rsidRPr="00610B12">
        <w:t xml:space="preserve">, which implies that class balancing enhances </w:t>
      </w:r>
      <w:r w:rsidR="00D20BFC" w:rsidRPr="00610B12">
        <w:t>classifiers' performance</w:t>
      </w:r>
      <w:r w:rsidR="00120D8B" w:rsidRPr="00610B12">
        <w:t xml:space="preserve"> in this case.</w:t>
      </w:r>
    </w:p>
    <w:p w14:paraId="1C36634D" w14:textId="09CBFCB9" w:rsidR="00046451" w:rsidRPr="00610B12" w:rsidRDefault="00046451" w:rsidP="00261525">
      <w:pPr>
        <w:pStyle w:val="Heading3"/>
      </w:pPr>
      <w:bookmarkStart w:id="43" w:name="_Toc73333768"/>
      <w:r w:rsidRPr="00610B12">
        <w:t>2.6.2 Handling Class Imbalance in Machine Learning</w:t>
      </w:r>
      <w:bookmarkEnd w:id="43"/>
    </w:p>
    <w:p w14:paraId="5A3CF888" w14:textId="0281877E" w:rsidR="0087709A" w:rsidRPr="00610B12" w:rsidRDefault="009541B9" w:rsidP="00EF68F7">
      <w:pPr>
        <w:pStyle w:val="BodyText"/>
      </w:pPr>
      <w:r w:rsidRPr="00610B12">
        <w:t xml:space="preserve">Class imbalance is a problem in machine learning, particularly classification, where there is an unequal distribution of classes in the dataset. For instance, there can be an uneven distribution of churned and non-churned customers </w:t>
      </w:r>
      <w:r w:rsidRPr="00610B12">
        <w:fldChar w:fldCharType="begin" w:fldLock="1"/>
      </w:r>
      <w:r w:rsidRPr="00610B12">
        <w:instrText>ADDIN CSL_CITATION {"citationItems":[{"id":"ITEM-1","itemData":{"DOI":"10.1016/j.ins.2019.11.004","ISSN":"00200255","abstract":"The advent of Big Data has ushered a new era of scientific breakthroughs. One of the common issues that affects raw data is class imbalance problem which refers to imbalanced distribution of values of the response variable. This issue is present in fraud detection, network intrusion detection, medical diagnostics, and a number of other fields where negatively labeled instances significantly outnumber positively labeled instances. Modern machine learning techniques struggle to deal with imbalanced data by focusing on minimizing the error rate for the majority class while ignoring the minority class. The goal of our paper is demonstrate the effects of class imbalance on classification models. Concretely, we study the impact of varying class imbalance ratios on classifier accuracy. By highlighting the precise nature of the relationship between the degree of class imbalance and the corresponding effects on classifier performance we hope to help researchers to better tackle the problem. To this end, we carry out extensive experiments using 10-fold cross validation on a large number of datasets. In particular, we determine that the relationship between the class imbalance ratio and the accuracy is convex.","author":[{"dropping-particle":"","family":"Thabtah","given":"Fadi","non-dropping-particle":"","parse-names":false,"suffix":""},{"dropping-particle":"","family":"Hammoud","given":"Suhel","non-dropping-particle":"","parse-names":false,"suffix":""},{"dropping-particle":"","family":"Kamalov","given":"Firuz","non-dropping-particle":"","parse-names":false,"suffix":""},{"dropping-particle":"","family":"Gonsalves","given":"Amanda","non-dropping-particle":"","parse-names":false,"suffix":""}],"container-title":"Information Sciences","id":"ITEM-1","issued":{"date-parts":[["2020","3","1"]]},"page":"429-441","publisher":"Elsevier Inc.","title":"Data imbalance in classification: Experimental evaluation","type":"article-journal","volume":"513"},"uris":["http://www.mendeley.com/documents/?uuid=25826199-56cf-399e-804e-5922d188175f"]}],"mendeley":{"formattedCitation":"(Thabtah et al., 2020)","plainTextFormattedCitation":"(Thabtah et al., 2020)","previouslyFormattedCitation":"(Thabtah et al., 2020)"},"properties":{"noteIndex":0},"schema":"https://github.com/citation-style-language/schema/raw/master/csl-citation.json"}</w:instrText>
      </w:r>
      <w:r w:rsidRPr="00610B12">
        <w:fldChar w:fldCharType="separate"/>
      </w:r>
      <w:r w:rsidRPr="00610B12">
        <w:t>(Thabtah et al., 2020)</w:t>
      </w:r>
      <w:r w:rsidRPr="00610B12">
        <w:fldChar w:fldCharType="end"/>
      </w:r>
      <w:r w:rsidRPr="00610B12">
        <w:t xml:space="preserve">. Synthetic Minority Over-Sampling Technique (SMOTE) is a method that some researchers have used to reduce the data imbalance </w:t>
      </w:r>
      <w:r w:rsidRPr="00610B12">
        <w:fldChar w:fldCharType="begin" w:fldLock="1"/>
      </w:r>
      <w:r w:rsidRPr="00610B12">
        <w:instrText>ADDIN CSL_CITATION {"citationItems":[{"id":"ITEM-1","itemData":{"abstract":"With the fast development of digital systems and concomitant information technologies, there is certainly an incipient spirit in the extensive overall economy to put together digital Customer Relationship Management (CRM) systems. This slanting is further more palpable in the telecommunications industry, in which businesses turn out to be increasingly digitalized. Customer churn prediction is a foremost aspect of a contemporary telecom CRM system. Churn prediction model leads the customer relationship management to retain the customers who will be possible to give up. Currently scenario, a lot of outfit and monitored classifiers and data mining techniques are employed to model the churn prediction in telecom. Within this paper, Kernelized Extreme Learning Machine (KELM) algorithm is proposed to categorize customer churn patterns in telecom industry. The primary strategy of proposed work is organized the data from telecommunication mobile customer's dataset. The data preparation is conducted by using pre-processing with Expectation Maximization (EM) clustering algorithm. After that, customer churn behavior is examined by using Naive Bayes Classifier (NBC) in accordance with the four conditions like customer dissatisfaction (H 1), switching costs (H 2), service usage (H 3) and customer status (H 4). The attributes originate from call details and customer profiles which is enhanced the precision of customer churn prediction in the telecom industry. The attributes are measured using BAT algorithm and KELM algorithm used for churn prediction. The experimental results prove that proposed model is better than AdaBoost and Hybrid Support Vector Machine (HSVM) models in terms of the performance of ROC, sensitivity, specificity, accuracy and processing time.","author":[{"dropping-particle":"","family":"Induja","given":"S","non-dropping-particle":"","parse-names":false,"suffix":""},{"dropping-particle":"","family":"Eswaramurthy","given":"V P","non-dropping-particle":"","parse-names":false,"suffix":""}],"container-title":"International Journal of Science and Research (IJSR) ISSN","id":"ITEM-1","issued":{"date-parts":[["2015"]]},"title":"Customers Churn Prediction and Attribute Selection in Telecom Industry Using Kernelized Extreme Learning Machine and Bat Algorithms","type":"report","volume":"5"},"uris":["http://www.mendeley.com/documents/?uuid=b38022a8-1989-3b48-ba7a-ba44040bbfe6"]}],"mendeley":{"formattedCitation":"(Induja and Eswaramurthy, 2015)","plainTextFormattedCitation":"(Induja and Eswaramurthy, 2015)","previouslyFormattedCitation":"(Induja and Eswaramurthy, 2015)"},"properties":{"noteIndex":0},"schema":"https://github.com/citation-style-language/schema/raw/master/csl-citation.json"}</w:instrText>
      </w:r>
      <w:r w:rsidRPr="00610B12">
        <w:fldChar w:fldCharType="separate"/>
      </w:r>
      <w:r w:rsidRPr="00610B12">
        <w:t>(Induja and Eswaramurthy, 2015)</w:t>
      </w:r>
      <w:r w:rsidRPr="00610B12">
        <w:fldChar w:fldCharType="end"/>
      </w:r>
      <w:r w:rsidRPr="00610B12">
        <w:t xml:space="preserve">. The </w:t>
      </w:r>
      <w:r w:rsidR="005F3CED" w:rsidRPr="00610B12">
        <w:t>researchers have used other methods to tackle the class imbalance problem in telecom-based datasets:</w:t>
      </w:r>
      <w:r w:rsidRPr="00610B12">
        <w:t xml:space="preserve"> undersampling or oversampling </w:t>
      </w:r>
      <w:r w:rsidRPr="00610B12">
        <w:fldChar w:fldCharType="begin" w:fldLock="1"/>
      </w:r>
      <w:r w:rsidRPr="00610B12">
        <w:instrText>ADDIN CSL_CITATION {"citationItems":[{"id":"ITEM-1","itemData":{"DOI":"10.1007/978-981-15-9689-6_37","ISBN":"9789811596889","ISSN":"23673389","author":[{"dropping-particle":"","family":"Ambildhuke","given":"Geeta Mahadeo","non-dropping-particle":"","parse-names":false,"suffix":""},{"dropping-particle":"","family":"Rekha","given":"Gillala","non-dropping-particle":"","parse-names":false,"suffix":""},{"dropping-particle":"","family":"Tyagi","given":"Amit Kumar","non-dropping-particle":"","parse-names":false,"suffix":""}],"id":"ITEM-1","issued":{"date-parts":[["2021"]]},"page":"341-347","publisher":"Springer, Singapore","title":"Performance Analysis of Undersampling Approaches for Solving Customer Churn Prediction","type":"chapter"},"uris":["http://www.mendeley.com/documents/?uuid=ce2bc52d-088a-3619-a459-17006c8cea81"]}],"mendeley":{"formattedCitation":"(Ambildhuke et al., 2021)","plainTextFormattedCitation":"(Ambildhuke et al., 2021)","previouslyFormattedCitation":"(Ambildhuke et al., 2021)"},"properties":{"noteIndex":0},"schema":"https://github.com/citation-style-language/schema/raw/master/csl-citation.json"}</w:instrText>
      </w:r>
      <w:r w:rsidRPr="00610B12">
        <w:fldChar w:fldCharType="separate"/>
      </w:r>
      <w:r w:rsidRPr="00610B12">
        <w:t>(Ambildhuke et al., 2021)</w:t>
      </w:r>
      <w:r w:rsidRPr="00610B12">
        <w:fldChar w:fldCharType="end"/>
      </w:r>
      <w:r w:rsidRPr="00610B12">
        <w:t>.</w:t>
      </w:r>
      <w:r w:rsidR="00850C74" w:rsidRPr="00610B12">
        <w:t xml:space="preserve"> Random oversampling and undersampling are two of the </w:t>
      </w:r>
      <w:r w:rsidR="003C51E2" w:rsidRPr="00610B12">
        <w:t>more straightforward</w:t>
      </w:r>
      <w:r w:rsidR="00850C74" w:rsidRPr="00610B12">
        <w:t xml:space="preserve"> techniques that </w:t>
      </w:r>
      <w:r w:rsidR="000067D5" w:rsidRPr="00610B12">
        <w:t>are used</w:t>
      </w:r>
      <w:r w:rsidR="00850C74" w:rsidRPr="00610B12">
        <w:t xml:space="preserve"> to train the model. Another method that </w:t>
      </w:r>
      <w:r w:rsidR="000067D5" w:rsidRPr="00610B12">
        <w:t>used</w:t>
      </w:r>
      <w:r w:rsidR="00850C74" w:rsidRPr="00610B12">
        <w:t xml:space="preserve"> to have greater control over the </w:t>
      </w:r>
      <w:r w:rsidR="00441B9B" w:rsidRPr="00610B12">
        <w:t>class balancing process is stratified sampling. Stratified sampling lets the user select the classes which should be over or undersampled and based on the ratio</w:t>
      </w:r>
      <w:r w:rsidR="003C51E2" w:rsidRPr="00610B12">
        <w:t>. T</w:t>
      </w:r>
      <w:r w:rsidR="00441B9B" w:rsidRPr="00610B12">
        <w:t>he model can be trained on a balanced set of the data.</w:t>
      </w:r>
      <w:r w:rsidR="001A7E2F" w:rsidRPr="00610B12">
        <w:t xml:space="preserve"> </w:t>
      </w:r>
      <w:r w:rsidRPr="00610B12">
        <w:t xml:space="preserve">A modification of the conventional method, undersampling-boost, is also used to handle class imbalance </w:t>
      </w:r>
      <w:r w:rsidRPr="00610B12">
        <w:fldChar w:fldCharType="begin" w:fldLock="1"/>
      </w:r>
      <w:r w:rsidRPr="00610B12">
        <w:instrText>ADDIN CSL_CITATION {"citationItems":[{"id":"ITEM-1","itemData":{"author":[{"dropping-particle":"","family":"Saonard","given":"AL","non-dropping-particle":"","parse-names":false,"suffix":""}],"id":"ITEM-1","issued":{"date-parts":[["2020"]]},"title":"Modified Ensemble Undersampling-Boost to Handling Imbalanced Data in Churn Prediction","type":"article-journal"},"uris":["http://www.mendeley.com/documents/?uuid=18bad16c-eea7-3efd-abdd-7ec5ade409ce"]}],"mendeley":{"formattedCitation":"(Saonard, 2020)","plainTextFormattedCitation":"(Saonard, 2020)","previouslyFormattedCitation":"(Saonard, 2020)"},"properties":{"noteIndex":0},"schema":"https://github.com/citation-style-language/schema/raw/master/csl-citation.json"}</w:instrText>
      </w:r>
      <w:r w:rsidRPr="00610B12">
        <w:fldChar w:fldCharType="separate"/>
      </w:r>
      <w:r w:rsidRPr="00610B12">
        <w:t>(Saonard, 2020)</w:t>
      </w:r>
      <w:r w:rsidRPr="00610B12">
        <w:fldChar w:fldCharType="end"/>
      </w:r>
      <w:r w:rsidRPr="00610B12">
        <w:t xml:space="preserve">. </w:t>
      </w:r>
    </w:p>
    <w:p w14:paraId="2BC7D712" w14:textId="04862DF4" w:rsidR="006D50CD" w:rsidRPr="00610B12" w:rsidRDefault="0087709A" w:rsidP="00290880">
      <w:pPr>
        <w:pStyle w:val="BodyText"/>
        <w:rPr>
          <w:rFonts w:eastAsiaTheme="majorEastAsia"/>
          <w:b/>
          <w:bCs/>
          <w:color w:val="345A8A" w:themeColor="accent1" w:themeShade="B5"/>
          <w:sz w:val="36"/>
          <w:szCs w:val="32"/>
        </w:rPr>
      </w:pPr>
      <w:r w:rsidRPr="00610B12">
        <w:t>The methods that incorporate Synthetic Minority Oversampling Technique have been observed to have better results when various classif</w:t>
      </w:r>
      <w:r w:rsidR="003C51E2" w:rsidRPr="00610B12">
        <w:t>i</w:t>
      </w:r>
      <w:r w:rsidRPr="00610B12">
        <w:t xml:space="preserve">ers have been trained on the balanced dataset. </w:t>
      </w:r>
      <w:r w:rsidR="009541B9" w:rsidRPr="00610B12">
        <w:t xml:space="preserve">Some other methods to deal with class imbalance include Adaptive Synthetic (ADASYN) and Borderline Smote </w:t>
      </w:r>
      <w:r w:rsidR="009541B9" w:rsidRPr="00610B12">
        <w:fldChar w:fldCharType="begin" w:fldLock="1"/>
      </w:r>
      <w:r w:rsidR="009541B9" w:rsidRPr="00610B12">
        <w:instrText>ADDIN CSL_CITATION {"citationItems":[{"id":"ITEM-1","itemData":{"abstract":"With the fast development of digital systems and concomitant information technologies, there is certainly an incipient spirit in the extensive overall economy to put together digital Customer Relationship Management (CRM) systems. This slanting is further more palpable in the telecommunications industry, in which businesses turn out to be increasingly digitalized. Customer churn prediction is a foremost aspect of a contemporary telecom CRM system. Churn prediction model leads the customer relationship management to retain the customers who will be possible to give up. Currently scenario, a lot of outfit and monitored classifiers and data mining techniques are employed to model the churn prediction in telecom. Within this paper, Kernelized Extreme Learning Machine (KELM) algorithm is proposed to categorize customer churn patterns in telecom industry. The primary strategy of proposed work is organized the data from telecommunication mobile customer's dataset. The data preparation is conducted by using pre-processing with Expectation Maximization (EM) clustering algorithm. After that, customer churn behavior is examined by using Naive Bayes Classifier (NBC) in accordance with the four conditions like customer dissatisfaction (H 1), switching costs (H 2), service usage (H 3) and customer status (H 4). The attributes originate from call details and customer profiles which is enhanced the precision of customer churn prediction in the telecom industry. The attributes are measured using BAT algorithm and KELM algorithm used for churn prediction. The experimental results prove that proposed model is better than AdaBoost and Hybrid Support Vector Machine (HSVM) models in terms of the performance of ROC, sensitivity, specificity, accuracy and processing time.","author":[{"dropping-particle":"","family":"Induja","given":"S","non-dropping-particle":"","parse-names":false,"suffix":""},{"dropping-particle":"","family":"Eswaramurthy","given":"V P","non-dropping-particle":"","parse-names":false,"suffix":""}],"container-title":"International Journal of Science and Research (IJSR) ISSN","id":"ITEM-1","issued":{"date-parts":[["2015"]]},"title":"Customers Churn Prediction and Attribute Selection in Telecom Industry Using Kernelized Extreme Learning Machine and Bat Algorithms","type":"report","volume":"5"},"uris":["http://www.mendeley.com/documents/?uuid=b38022a8-1989-3b48-ba7a-ba44040bbfe6"]}],"mendeley":{"formattedCitation":"(Induja and Eswaramurthy, 2015)","plainTextFormattedCitation":"(Induja and Eswaramurthy, 2015)","previouslyFormattedCitation":"(Induja and Eswaramurthy, 2015)"},"properties":{"noteIndex":0},"schema":"https://github.com/citation-style-language/schema/raw/master/csl-citation.json"}</w:instrText>
      </w:r>
      <w:r w:rsidR="009541B9" w:rsidRPr="00610B12">
        <w:fldChar w:fldCharType="separate"/>
      </w:r>
      <w:r w:rsidR="009541B9" w:rsidRPr="00610B12">
        <w:t>(Induja and Eswaramurthy, 2015)</w:t>
      </w:r>
      <w:r w:rsidR="009541B9" w:rsidRPr="00610B12">
        <w:fldChar w:fldCharType="end"/>
      </w:r>
      <w:r w:rsidR="009541B9" w:rsidRPr="00610B12">
        <w:t>.</w:t>
      </w:r>
      <w:r w:rsidR="00C00C3C" w:rsidRPr="00610B12">
        <w:t xml:space="preserve"> ADASYN generates synthetic data and does not replicate the minority data</w:t>
      </w:r>
      <w:r w:rsidR="003C51E2" w:rsidRPr="00610B12">
        <w:t>. Instead,</w:t>
      </w:r>
      <w:r w:rsidR="00C00C3C" w:rsidRPr="00610B12">
        <w:t xml:space="preserve"> it generates new data based on the characteristi</w:t>
      </w:r>
      <w:r w:rsidR="003C51E2" w:rsidRPr="00610B12">
        <w:t>c</w:t>
      </w:r>
      <w:r w:rsidR="00C00C3C" w:rsidRPr="00610B12">
        <w:t>s of the minority</w:t>
      </w:r>
      <w:r w:rsidR="00FD1014" w:rsidRPr="00610B12">
        <w:t xml:space="preserve"> </w:t>
      </w:r>
      <w:r w:rsidR="00C00C3C" w:rsidRPr="00610B12">
        <w:t>data</w:t>
      </w:r>
      <w:r w:rsidR="00FD1014" w:rsidRPr="00610B12">
        <w:t>.</w:t>
      </w:r>
      <w:r w:rsidR="008B3B34" w:rsidRPr="00610B12">
        <w:t xml:space="preserve"> Class balancing is a method a few authors have leveraged to </w:t>
      </w:r>
      <w:r w:rsidR="005F3CED" w:rsidRPr="00610B12">
        <w:t>enhance</w:t>
      </w:r>
      <w:r w:rsidR="003C51E2" w:rsidRPr="00610B12">
        <w:t xml:space="preserve"> model performance</w:t>
      </w:r>
      <w:r w:rsidR="008B3B34" w:rsidRPr="00610B12">
        <w:t xml:space="preserve"> compared to those that do not use class balancing techniques.</w:t>
      </w:r>
      <w:r w:rsidR="006D50CD" w:rsidRPr="00610B12">
        <w:br w:type="page"/>
      </w:r>
    </w:p>
    <w:p w14:paraId="3B421503" w14:textId="491AFF7A" w:rsidR="00311344" w:rsidRPr="00610B12" w:rsidRDefault="00311344" w:rsidP="00261525">
      <w:pPr>
        <w:pStyle w:val="Heading3"/>
      </w:pPr>
      <w:bookmarkStart w:id="44" w:name="_Toc73333769"/>
      <w:r w:rsidRPr="00610B12">
        <w:lastRenderedPageBreak/>
        <w:t>2.6.3 Implementation of a predictive framework</w:t>
      </w:r>
      <w:bookmarkEnd w:id="44"/>
    </w:p>
    <w:p w14:paraId="2C2002FD" w14:textId="149450D1" w:rsidR="000E2437" w:rsidRPr="00610B12" w:rsidRDefault="000E2437" w:rsidP="00517E79">
      <w:pPr>
        <w:pStyle w:val="BodyText"/>
      </w:pPr>
      <w:r w:rsidRPr="00610B12">
        <w:t xml:space="preserve">Through this literature survey, various machine learning models have been assessed. Models range from individual machine learning classification models like logistic </w:t>
      </w:r>
      <w:r w:rsidR="00892B5B" w:rsidRPr="00610B12">
        <w:t>r</w:t>
      </w:r>
      <w:r w:rsidRPr="00610B12">
        <w:t xml:space="preserve">egression, decision tree, random forest, Naïve Bayes, k-nearest neighbour. The algorithm support vector machine gives better results as compared to the other machine learning models. Hybrid models using boosting and bagging models such as AdaBoost, Gradient Boosted Trees, CatBoost, and XGBoost provide incremental accuracy improvements </w:t>
      </w:r>
      <w:r w:rsidRPr="00610B12">
        <w:fldChar w:fldCharType="begin" w:fldLock="1"/>
      </w:r>
      <w:r w:rsidRPr="00610B12">
        <w:instrText>ADDIN CSL_CITATION {"citationItems":[{"id":"ITEM-1","itemData":{"DOI":"10.1007/s00607-021-00908-y","ISSN":"14365057","abstract":"The customer churn prediction (CCP) is one of the challenging problems in the telecom industry. With the advancement in the field of machine learning and artificial intelligence, the possibilities to predict customer churn has increased significantly. Our proposed methodology, consists of six phases. In the first two phases, data pre-processing and feature analysis is performed. In the third phase, feature selection is taken into consideration using gravitational search algorithm. Next, the data has been split into two parts train and test set in the ratio of 80% and 20% respectively. In the prediction process, most popular predictive models have been applied, namely, logistic regression, naive bayes, support vector machine, random forest, decision trees, etc. on train set as well as boosting and ensemble techniques are applied to see the effect on accuracy of models. In addition, K-fold cross validation has been used over train set for hyperparameter tuning and to prevent overfitting of models. Finally, the obtained results on test set have been evaluated using confusion matrix and AUC curve. It was found that Adaboost and XGboost Classifier gives the highest accuracy of 81.71% and 80.8% respectively. The highest AUC score of 84%, is achieved by both Adaboost and XGBoost Classifiers which outperforms over others.","author":[{"dropping-particle":"","family":"Lalwani","given":"Praveen","non-dropping-particle":"","parse-names":false,"suffix":""},{"dropping-particle":"","family":"Mishra","given":"Manas Kumar","non-dropping-particle":"","parse-names":false,"suffix":""},{"dropping-particle":"","family":"Chadha","given":"Jasroop Singh","non-dropping-particle":"","parse-names":false,"suffix":""},{"dropping-particle":"","family":"Sethi","given":"Pratyush","non-dropping-particle":"","parse-names":false,"suffix":""}],"container-title":"Computing","id":"ITEM-1","issued":{"date-parts":[["2021"]]},"publisher":"Springer","title":"Customer churn prediction system: a machine learning approach","type":"article-journal"},"uris":["http://www.mendeley.com/documents/?uuid=b9b672f0-d29a-3f9b-b185-7d229b69f7ea"]},{"id":"ITEM-2","itemData":{"DOI":"10.21917/ijsc.2020.0291","abstract":"Customer acquisition and retention is a key concern for several industries and is particularly acute in fiercely competitive and fast growth businesses. Retaining a loyal customer is far more important than acquiring a new one, thus making customer churn one of the critical concerns for big corporations. Finding factors triggering customer churn is vital to implement necessary remediation to preempt and cut back this churn. This research focuses on implementing machine learning (ML) algorithms to identify potential churn customers, categorise them based upon usage patterns, and visualize the analysis results. Results show that Extra Trees Classifier, XGBoosting Algorithm and Support Vector Machine have the best churn modelling performance, particularly for 80:20 dataset distribution with average AUC scores of 0.843, 0.787 and 0.735 respectively and low false negatives. The research demonstrates that ML algorithms can successfully predict potential customer churn and help in devising customer retention programmes.","author":[{"dropping-particle":"","family":"Labhsetwar","given":"Shreyas Rajesh","non-dropping-particle":"","parse-names":false,"suffix":""}],"id":"ITEM-2","issued":{"date-parts":[["0"]]},"title":"Predictive Analysis Of Customer Churn in Telecom Industry using Supervised Learning","type":"article-journal"},"uris":["http://www.mendeley.com/documents/?uuid=898f51c1-0312-3946-8ee2-4de6c6f4fe35"]},{"id":"ITEM-3","itemData":{"DOI":"10.1007/978-981-15-0324-5_20","ISBN":"9789811503238","ISSN":"21945365","abstract":"Customer churn is a critical problem faced by many industries these days. It is 5–10 times more valuable to keep a long-term customer than acquiring a new one. This paper addresses the problem of customer churn with respect to telecommunication industry as churn rate is quite high in this industry (ranging from 10 to 60%) in comparison to others. Predicting customer churn in advance can help these companies in retaining their customers. The paper proposes XGBoost algorithm as a model with the best performance among other state-of-the-art algorithms. The previously used models focus more on the accurate prediction of churners as compared to non-churners, whereas the proposed model classifies churners among the total churners correctly and is able to achieve the highest True positive rate of 81% and AUC score of 0.85. Also, concepts of data transformation, feature selection, and data balancing using oversampling are applied for the same.","author":[{"dropping-particle":"","family":"Sharma","given":"Tanu","non-dropping-particle":"","parse-names":false,"suffix":""},{"dropping-particle":"","family":"Gupta","given":"Prachi","non-dropping-particle":"","parse-names":false,"suffix":""},{"dropping-particle":"","family":"Nigam","given":"Veni","non-dropping-particle":"","parse-names":false,"suffix":""},{"dropping-particle":"","family":"Goel","given":"Mohit","non-dropping-particle":"","parse-names":false,"suffix":""}],"container-title":"Advances in Intelligent Systems and Computing","id":"ITEM-3","issued":{"date-parts":[["2020"]]},"page":"235-246","publisher":"Springer","title":"Customer Churn Prediction in Telecommunications Using Gradient Boosted Trees","type":"paper-conference","volume":"1059"},"uris":["http://www.mendeley.com/documents/?uuid=5a26d285-60a5-3c1c-a4ce-bf6bf2cd7fa2"]}],"mendeley":{"formattedCitation":"(Labhsetwar, n.d.; Sharma et al., 2020; Lalwani et al., 2021)","plainTextFormattedCitation":"(Labhsetwar, n.d.; Sharma et al., 2020; Lalwani et al., 2021)","previouslyFormattedCitation":"(Labhsetwar, n.d.; Sharma et al., 2020; Lalwani et al., 2021)"},"properties":{"noteIndex":0},"schema":"https://github.com/citation-style-language/schema/raw/master/csl-citation.json"}</w:instrText>
      </w:r>
      <w:r w:rsidRPr="00610B12">
        <w:fldChar w:fldCharType="separate"/>
      </w:r>
      <w:r w:rsidRPr="00610B12">
        <w:t>(Labhsetwar, n.d.; Sharma et al., 2020; Lalwani et al., 2021)</w:t>
      </w:r>
      <w:r w:rsidRPr="00610B12">
        <w:fldChar w:fldCharType="end"/>
      </w:r>
      <w:r w:rsidRPr="00610B12">
        <w:t xml:space="preserve">. Churn prediction is better with hybrid algorithms than single algorithms </w:t>
      </w:r>
      <w:r w:rsidRPr="00610B12">
        <w:fldChar w:fldCharType="begin" w:fldLock="1"/>
      </w:r>
      <w:r w:rsidRPr="00610B12">
        <w:instrText>ADDIN CSL_CITATION {"citationItems":[{"id":"ITEM-1","itemData":{"ISBN":"9781509045594","author":[{"dropping-particle":"","family":"Ahmed","given":"Ammar A.","non-dropping-particle":"","parse-names":false,"suffix":""},{"dropping-particle":"","family":"Maheswari","given":"D.","non-dropping-particle":"","parse-names":false,"suffix":""}],"container-title":"2017 International Conference on Advanced Computing and Communication Systems","id":"ITEM-1","issued":{"date-parts":[["2017"]]},"title":"A Review And Analysis Of Churn Prediction Methods For Customer Retention In Telecom Industries","type":"article-journal"},"uris":["http://www.mendeley.com/documents/?uuid=a039ee95-dadd-4a21-aedb-6c80a5b568cb"]}],"mendeley":{"formattedCitation":"(Ahmed and Maheswari, 2017)","plainTextFormattedCitation":"(Ahmed and Maheswari, 2017)","previouslyFormattedCitation":"(Ahmed and Maheswari, 2017)"},"properties":{"noteIndex":0},"schema":"https://github.com/citation-style-language/schema/raw/master/csl-citation.json"}</w:instrText>
      </w:r>
      <w:r w:rsidRPr="00610B12">
        <w:fldChar w:fldCharType="separate"/>
      </w:r>
      <w:r w:rsidRPr="00610B12">
        <w:t>(Ahmed and Maheswari, 2017)</w:t>
      </w:r>
      <w:r w:rsidRPr="00610B12">
        <w:fldChar w:fldCharType="end"/>
      </w:r>
      <w:r w:rsidRPr="00610B12">
        <w:t xml:space="preserve">. All of the classifiers were able to achieve accuracy greater than 70%. </w:t>
      </w:r>
    </w:p>
    <w:p w14:paraId="4BA28267" w14:textId="3A4EF7B4" w:rsidR="00F77A2C" w:rsidRPr="00610B12" w:rsidRDefault="000E2437" w:rsidP="00517E79">
      <w:pPr>
        <w:pStyle w:val="BodyText"/>
      </w:pPr>
      <w:r w:rsidRPr="00610B12">
        <w:t xml:space="preserve">Oversampling is observed to be an accuracy booster </w:t>
      </w:r>
      <w:r w:rsidRPr="00610B12">
        <w:fldChar w:fldCharType="begin" w:fldLock="1"/>
      </w:r>
      <w:r w:rsidRPr="00610B12">
        <w:instrText>ADDIN CSL_CITATION {"citationItems":[{"id":"ITEM-1","itemData":{"DOI":"10.1109/ICBDSC.2019.8645578","ISBN":"9781538680469","abstract":"The telecoms industry is a highly competitive sector which is constantly challenged by customer churn or attrition. In order to remain steadfast in the consumer business, companies need to have sophisticated churn management strategies that will harness valuable data for business intelligence. Data mining and machine learning are tools which can be used by telecoms companies to monitor the churn behaviour of customers. This study implemented exploratory data analysis and feature engineering in a public domain Telecoms dataset and applied seven (7) classification techniques namely, Naïve Bayes, Generalized Linear Model, Logistic Regression, Deep Learning, Decision Tree, Random Forest, and Gradient Boosted Trees. The results are analyzed using different metrics such as Accuracy, Classification error, Precision, Recall, F1-score, and AUC. This study discussed how these results are essential in reducing customer churn and improving customer service. The results obtained in the experiment demonstrate that the best classifier is Gradient Boosted Trees. It outperforms the other classifiers in almost all evaluation metrics. Further, all classifiers showed remarkable improved performance after the oversampling method is applied.","author":[{"dropping-particle":"","family":"Halibas","given":"Alrence Santiago","non-dropping-particle":"","parse-names":false,"suffix":""},{"dropping-particle":"","family":"Cherian Matthew","given":"Anju","non-dropping-particle":"","parse-names":false,"suffix":""},{"dropping-particle":"","family":"Pillai","given":"Indu Govinda","non-dropping-particle":"","parse-names":false,"suffix":""},{"dropping-particle":"","family":"Harold Reazol","given":"Jay","non-dropping-particle":"","parse-names":false,"suffix":""},{"dropping-particle":"","family":"Delvo","given":"Erbeth Gerald","non-dropping-particle":"","parse-names":false,"suffix":""},{"dropping-particle":"","family":"Bonachita Reazol","given":"Leslyn","non-dropping-particle":"","parse-names":false,"suffix":""}],"container-title":"2019 4th MEC International Conference on Big Data and Smart City, ICBDSC 2019","id":"ITEM-1","issued":{"date-parts":[["2019"]]},"publisher":"IEEE","title":"Determining the intervening effects of exploratory data analysis and feature engineering in telecoms customer churn modelling","type":"article-journal"},"uris":["http://www.mendeley.com/documents/?uuid=03908a86-9b3a-45e1-bfae-c3afd8ebdab6"]}],"mendeley":{"formattedCitation":"(Halibas et al., 2019)","plainTextFormattedCitation":"(Halibas et al., 2019)","previouslyFormattedCitation":"(Halibas et al., 2019)"},"properties":{"noteIndex":0},"schema":"https://github.com/citation-style-language/schema/raw/master/csl-citation.json"}</w:instrText>
      </w:r>
      <w:r w:rsidRPr="00610B12">
        <w:fldChar w:fldCharType="separate"/>
      </w:r>
      <w:r w:rsidRPr="00610B12">
        <w:t>(Halibas et al., 2019)</w:t>
      </w:r>
      <w:r w:rsidRPr="00610B12">
        <w:fldChar w:fldCharType="end"/>
      </w:r>
      <w:r w:rsidRPr="00610B12">
        <w:t xml:space="preserve">. Papers that implemented deep learning in artificial neural networks were seen to have accuracy similar to that of the other machine learning algorithms </w:t>
      </w:r>
      <w:r w:rsidRPr="00610B12">
        <w:fldChar w:fldCharType="begin" w:fldLock="1"/>
      </w:r>
      <w:r w:rsidRPr="00610B12">
        <w:instrText>ADDIN CSL_CITATION {"citationItems":[{"id":"ITEM-1","itemData":{"author":[{"dropping-particle":"","family":"Agrawal","given":"Sanket","non-dropping-particle":"","parse-names":false,"suffix":""}],"container-title":"2018 International Conference on Smart Computing and Electronic Enterprise (ICSCEE)","id":"ITEM-1","issued":{"date-parts":[["2018"]]},"page":"1-6","publisher":"IEEE","title":"Customer Churn Prediction Modelling Based on Behavioural patterns Analysis using Deep Learning","type":"article-journal"},"uris":["http://www.mendeley.com/documents/?uuid=c4802f5a-5c03-45ae-a981-7a5e6a5101a6"]},{"id":"ITEM-2","itemData":{"DOI":"10.1109/MECnIT48290.2020.9166584","ISBN":"9781728174037","abstract":"The biggest problem that occurs in the telecommunication industry is increased level of customer churn. This is a very important problem that must be resolved by the company because customers who stop will have an impact on company retention. The usage of the machine learning model will certainly be able to help to predict customer trends and making precise decisions in the future. To get good results, this study is analyzed with one algorithm that had never been analyzed in previous studies to make predictions, namely Deep Neural Network (DNN). DNN compared to models that have been tested before, Random Forest and Extreme Gradient Boosting (XGBoost). This research analyzed the importance of the features, the handling toward the selection of appropriate features, and simplified the process of gathering data. The proposed model was trained and tested over Google Colaboratory using TensorFlow backend. The testing that has been done produces very good results for the Deep Neural Network (DNN) model, with a process of 68 seconds and an accuracy of 80.62%. Extreme Gradient Boosting (XGBoost) produces 76.45% accuracy with a processing time of 175 seconds, and random forest produces 77.87% with a sufficiently long processing time of up to 529 seconds.","author":[{"dropping-particle":"","family":"Oka","given":"Ngurah Putu H.","non-dropping-particle":"","parse-names":false,"suffix":""},{"dropping-particle":"","family":"Arifin","given":"Ajib Setyo","non-dropping-particle":"","parse-names":false,"suffix":""}],"container-title":"MECnIT 2020 - International Conference on Mechanical, Electronics, Computer, and Industrial Technology","id":"ITEM-2","issued":{"date-parts":[["2020"]]},"page":"24-29","title":"Telecommunication Service Subscriber Churn Likelihood Prediction Analysis Using Diverse Machine Learning Model","type":"article-journal"},"uris":["http://www.mendeley.com/documents/?uuid=2d4b8c65-88c8-4777-a1fe-dca2462903a5"]}],"mendeley":{"formattedCitation":"(Agrawal, 2018; Oka and Arifin, 2020)","plainTextFormattedCitation":"(Agrawal, 2018; Oka and Arifin, 2020)","previouslyFormattedCitation":"(Agrawal, 2018; Oka and Arifin, 2020)"},"properties":{"noteIndex":0},"schema":"https://github.com/citation-style-language/schema/raw/master/csl-citation.json"}</w:instrText>
      </w:r>
      <w:r w:rsidRPr="00610B12">
        <w:fldChar w:fldCharType="separate"/>
      </w:r>
      <w:r w:rsidRPr="00610B12">
        <w:t>(Agrawal, 2018; Oka and Arifin, 2020)</w:t>
      </w:r>
      <w:r w:rsidRPr="00610B12">
        <w:fldChar w:fldCharType="end"/>
      </w:r>
      <w:r w:rsidRPr="00610B12">
        <w:t xml:space="preserve">. Algorithms such as Artificial Bee Colony Neural Networks has also been implemented to predict churn in the telecommunication sector </w:t>
      </w:r>
      <w:r w:rsidRPr="00610B12">
        <w:fldChar w:fldCharType="begin" w:fldLock="1"/>
      </w:r>
      <w:r w:rsidRPr="00610B12">
        <w:instrText>ADDIN CSL_CITATION {"citationItems":[{"id":"ITEM-1","itemData":{"ISBN":"SBN 978-3-319-63645-0","abstract":"Agriculture is the backbone of Indian economy. Diseases in crops are causing huge loss to the economy. Only early detection can reduce these losses. Manual detection of the diseases is not feasible. Automated detection of plants diseases using image processing techniques would help farmers in earlier detection and thus prevent huge losses. Maize is an important commercial cereal crop of the world. The aim of this study is the detection of common fungal diseases, common rust, and northern leaf blight in maize leaf. The proposed system aims at early detection and further classification of diseases into common rust, northern leaf blight, multiple diseases, or healthy using first-order histogram features and Haar wavelet features based on GLCM features. Two classifiers, namely, k-NN and SVM are considered for the study. The highest accuracy of 85% is obtained with k-NN for k = 5 and accuracy obtained with SVM-based classification is 88%.","author":[{"dropping-particle":"","family":"Priyanka Paliwal and Divya Kumar","given":"","non-dropping-particle":"","parse-names":false,"suffix":""}],"container-title":"(Ictis 2017)","id":"ITEM-1","issue":"Ictis","issued":{"date-parts":[["2017"]]},"number-of-pages":"325-328","title":"ABC based neural network approach for churn prediction in telecommunication sector","type":"book","volume":"2"},"uris":["http://www.mendeley.com/documents/?uuid=b6ec808d-b92f-4295-a39f-4379987a57ec"]}],"mendeley":{"formattedCitation":"(Priyanka Paliwal and Divya Kumar, 2017)","plainTextFormattedCitation":"(Priyanka Paliwal and Divya Kumar, 2017)","previouslyFormattedCitation":"(Priyanka Paliwal and Divya Kumar, 2017)"},"properties":{"noteIndex":0},"schema":"https://github.com/citation-style-language/schema/raw/master/csl-citation.json"}</w:instrText>
      </w:r>
      <w:r w:rsidRPr="00610B12">
        <w:fldChar w:fldCharType="separate"/>
      </w:r>
      <w:r w:rsidRPr="00610B12">
        <w:t>(Priyanka Paliwal and Divya Kumar, 2017)</w:t>
      </w:r>
      <w:r w:rsidRPr="00610B12">
        <w:fldChar w:fldCharType="end"/>
      </w:r>
      <w:r w:rsidRPr="00610B12">
        <w:t xml:space="preserve">. Interpretable models via RapidMiner using the SHapely Additive exPlanations (SHAP) and Local Interpretable Model-agnostic explanations (LIME) </w:t>
      </w:r>
      <w:r w:rsidRPr="00610B12">
        <w:fldChar w:fldCharType="begin" w:fldLock="1"/>
      </w:r>
      <w:r w:rsidRPr="00610B12">
        <w:instrText>ADDIN CSL_CITATION {"citationItems":[{"id":"ITEM-1","itemData":{"author":[{"dropping-particle":"","family":"Kriti","given":"","non-dropping-particle":"","parse-names":false,"suffix":""}],"id":"ITEM-1","issued":{"date-parts":[["2019"]]},"title":"Customer churn: A study of factors affecting customer churn using machine learning","type":"report"},"uris":["http://www.mendeley.com/documents/?uuid=0e8df731-ea3a-3ddf-8a0a-ffa16da660c3"]}],"mendeley":{"formattedCitation":"(Kriti, 2019)","plainTextFormattedCitation":"(Kriti, 2019)","previouslyFormattedCitation":"(Kriti, 2019)"},"properties":{"noteIndex":0},"schema":"https://github.com/citation-style-language/schema/raw/master/csl-citation.json"}</w:instrText>
      </w:r>
      <w:r w:rsidRPr="00610B12">
        <w:fldChar w:fldCharType="separate"/>
      </w:r>
      <w:r w:rsidRPr="00610B12">
        <w:t>(Kriti, 2019)</w:t>
      </w:r>
      <w:r w:rsidRPr="00610B12">
        <w:fldChar w:fldCharType="end"/>
      </w:r>
      <w:r w:rsidRPr="00610B12">
        <w:t xml:space="preserve">. </w:t>
      </w:r>
      <w:r w:rsidR="008C1EF8" w:rsidRPr="00610B12">
        <w:t xml:space="preserve">Model </w:t>
      </w:r>
      <w:r w:rsidR="00F20A0E" w:rsidRPr="00610B12">
        <w:t>explainability</w:t>
      </w:r>
      <w:r w:rsidR="008C1EF8" w:rsidRPr="00610B12">
        <w:t xml:space="preserve"> is a fundamental skill in the industry where the result and logic should be explained.</w:t>
      </w:r>
    </w:p>
    <w:p w14:paraId="66F43240" w14:textId="77777777" w:rsidR="0006687D" w:rsidRPr="00610B12" w:rsidRDefault="00B93964" w:rsidP="00517E79">
      <w:pPr>
        <w:pStyle w:val="BodyText"/>
      </w:pPr>
      <w:r w:rsidRPr="00610B12">
        <w:t xml:space="preserve">A factor that has been considered keeping in purview the task to run the </w:t>
      </w:r>
      <w:r w:rsidR="003C51E2" w:rsidRPr="00610B12">
        <w:t>real-world models</w:t>
      </w:r>
      <w:r w:rsidRPr="00610B12">
        <w:t xml:space="preserve"> is the processing time comparison. In this paper </w:t>
      </w:r>
      <w:r w:rsidRPr="00610B12">
        <w:fldChar w:fldCharType="begin" w:fldLock="1"/>
      </w:r>
      <w:r w:rsidR="001D2862" w:rsidRPr="00610B12">
        <w:instrText>ADDIN CSL_CITATION {"citationItems":[{"id":"ITEM-1","itemData":{"DOI":"10.1109/MECnIT48290.2020.9166584","ISBN":"9781728174037","abstract":"The biggest problem that occurs in the telecommunication industry is increased level of customer churn. This is a very important problem that must be resolved by the company because customers who stop will have an impact on company retention. The usage of the machine learning model will certainly be able to help to predict customer trends and making precise decisions in the future. To get good results, this study is analyzed with one algorithm that had never been analyzed in previous studies to make predictions, namely Deep Neural Network (DNN). DNN compared to models that have been tested before, Random Forest and Extreme Gradient Boosting (XGBoost). This research analyzed the importance of the features, the handling toward the selection of appropriate features, and simplified the process of gathering data. The proposed model was trained and tested over Google Colaboratory using TensorFlow backend. The testing that has been done produces very good results for the Deep Neural Network (DNN) model, with a process of 68 seconds and an accuracy of 80.62%. Extreme Gradient Boosting (XGBoost) produces 76.45% accuracy with a processing time of 175 seconds, and random forest produces 77.87% with a sufficiently long processing time of up to 529 seconds.","author":[{"dropping-particle":"","family":"Oka","given":"Ngurah Putu H.","non-dropping-particle":"","parse-names":false,"suffix":""},{"dropping-particle":"","family":"Arifin","given":"Ajib Setyo","non-dropping-particle":"","parse-names":false,"suffix":""}],"container-title":"MECnIT 2020 - International Conference on Mechanical, Electronics, Computer, and Industrial Technology","id":"ITEM-1","issued":{"date-parts":[["2020"]]},"page":"24-29","title":"Telecommunication Service Subscriber Churn Likelihood Prediction Analysis Using Diverse Machine Learning Model","type":"article-journal"},"uris":["http://www.mendeley.com/documents/?uuid=2d4b8c65-88c8-4777-a1fe-dca2462903a5"]}],"mendeley":{"formattedCitation":"(Oka and Arifin, 2020)","plainTextFormattedCitation":"(Oka and Arifin, 2020)","previouslyFormattedCitation":"(Oka and Arifin, 2020)"},"properties":{"noteIndex":0},"schema":"https://github.com/citation-style-language/schema/raw/master/csl-citation.json"}</w:instrText>
      </w:r>
      <w:r w:rsidRPr="00610B12">
        <w:fldChar w:fldCharType="separate"/>
      </w:r>
      <w:r w:rsidRPr="00610B12">
        <w:t>(Oka and Arifin, 2020)</w:t>
      </w:r>
      <w:r w:rsidRPr="00610B12">
        <w:fldChar w:fldCharType="end"/>
      </w:r>
      <w:r w:rsidR="0054289F" w:rsidRPr="00610B12">
        <w:t>,</w:t>
      </w:r>
      <w:r w:rsidRPr="00610B12">
        <w:t xml:space="preserve"> the author showcases through visuali</w:t>
      </w:r>
      <w:r w:rsidR="006B0380" w:rsidRPr="00610B12">
        <w:t>s</w:t>
      </w:r>
      <w:r w:rsidRPr="00610B12">
        <w:t xml:space="preserve">ation the processing time that different models take on the IBM </w:t>
      </w:r>
      <w:r w:rsidR="0054289F" w:rsidRPr="00610B12">
        <w:t>W</w:t>
      </w:r>
      <w:r w:rsidRPr="00610B12">
        <w:t>atson customer churn dataset.</w:t>
      </w:r>
      <w:r w:rsidR="00DE24F7" w:rsidRPr="00610B12">
        <w:t xml:space="preserve"> The visuali</w:t>
      </w:r>
      <w:r w:rsidR="006B0380" w:rsidRPr="00610B12">
        <w:t>s</w:t>
      </w:r>
      <w:r w:rsidR="00DE24F7" w:rsidRPr="00610B12">
        <w:t>ation showcases that deep neural networks take the least</w:t>
      </w:r>
      <w:r w:rsidR="004A1F44" w:rsidRPr="00610B12">
        <w:t xml:space="preserve"> processing time with just 68 seconds, whereas the more frequently models</w:t>
      </w:r>
      <w:r w:rsidR="00E43222" w:rsidRPr="00610B12">
        <w:t>,</w:t>
      </w:r>
      <w:r w:rsidR="004A1F44" w:rsidRPr="00610B12">
        <w:t xml:space="preserve"> such as XGBoost with 175 seconds and the highest with random forest taking 529 seconds., where random</w:t>
      </w:r>
      <w:r w:rsidR="00E43222" w:rsidRPr="00610B12">
        <w:t xml:space="preserve"> </w:t>
      </w:r>
      <w:r w:rsidR="004A1F44" w:rsidRPr="00610B12">
        <w:t>forest have an accuracy of about 80.6%.</w:t>
      </w:r>
      <w:r w:rsidRPr="00610B12">
        <w:t xml:space="preserve"> </w:t>
      </w:r>
      <w:r w:rsidR="00D14061" w:rsidRPr="00610B12">
        <w:t xml:space="preserve">Another author worked on </w:t>
      </w:r>
      <w:r w:rsidR="00E43222" w:rsidRPr="00610B12">
        <w:t xml:space="preserve">a </w:t>
      </w:r>
      <w:r w:rsidR="00D14061" w:rsidRPr="00610B12">
        <w:t xml:space="preserve">survival analysis of the telecom industry based on critical total losses. It </w:t>
      </w:r>
      <w:r w:rsidR="00D20BFC" w:rsidRPr="00610B12">
        <w:t xml:space="preserve">depended on </w:t>
      </w:r>
      <w:r w:rsidR="00C14748" w:rsidRPr="00610B12">
        <w:t xml:space="preserve">the </w:t>
      </w:r>
      <w:r w:rsidR="00D20BFC" w:rsidRPr="00610B12">
        <w:t>survival probability that the company defined and depended on its strategy, position,</w:t>
      </w:r>
      <w:r w:rsidR="00B8639D" w:rsidRPr="00610B12">
        <w:t xml:space="preserve"> and situation in the market.</w:t>
      </w:r>
      <w:r w:rsidR="001D2862" w:rsidRPr="00610B12">
        <w:t xml:space="preserve"> The models used were </w:t>
      </w:r>
      <w:r w:rsidR="00E43222" w:rsidRPr="00610B12">
        <w:t xml:space="preserve">the </w:t>
      </w:r>
      <w:r w:rsidR="001D2862" w:rsidRPr="00610B12">
        <w:t>semi-parametric cox model propo</w:t>
      </w:r>
      <w:r w:rsidR="00E43222" w:rsidRPr="00610B12">
        <w:t>r</w:t>
      </w:r>
      <w:r w:rsidR="001D2862" w:rsidRPr="00610B12">
        <w:t xml:space="preserve">tional model, parametric Weibull and log-normal survival models </w:t>
      </w:r>
      <w:r w:rsidR="001D2862" w:rsidRPr="00610B12">
        <w:fldChar w:fldCharType="begin" w:fldLock="1"/>
      </w:r>
      <w:r w:rsidR="008429F8" w:rsidRPr="00610B12">
        <w:instrText>ADDIN CSL_CITATION {"citationItems":[{"id":"ITEM-1","itemData":{"abstract":"This paper is dedicated to the problem of churn prevention in real companies. This is really relevant and important so modern algorithms for the churn probability forecasting are needed. The authors proposed such approach which focused not only on the probability but also on the time period when the churn can happen. For this reason two algorithms, based on the using of survival functions and forecasting the churn time period, were developed. First algorithm for forecasting the time period for risk increasing was based on the critical total losses. The second one was based on the survival probability, defined by the company and really depended from its strategy and the situation on market. If the risk function is determined in the process of modeling through parametric, non-parametric distribution, then the calculation of time through the derived risk function is possible. Using and results of the proposed algorithms for the set of risk probability thresholds is shown on the IBM dataset. Different types of models such as semi-parametric Cox Proportional Model and parametric Weibull and Log-normal survival models were used. The log-normal model was defined as the best model by such statistical criteria as a log-likelihood value. Also a step-by-step outflow process in decision support system for churn detection and defining in time the most dangerous groups of clients who are thinking to churn was proposed.","author":[{"dropping-particle":"","family":"Havrylovych","given":"Mariia","non-dropping-particle":"","parse-names":false,"suffix":""},{"dropping-particle":"","family":"Nataliia Kuznietsova","given":"©","non-dropping-particle":"","parse-names":false,"suffix":""}],"id":"ITEM-1","issued":{"date-parts":[["2019"]]},"title":"Survival analysis methods for churn prevention in telecommunications industry","type":"report"},"uris":["http://www.mendeley.com/documents/?uuid=13e1a813-e6e2-3164-a0a9-f804afccbeca"]}],"mendeley":{"formattedCitation":"(Havrylovych and Nataliia Kuznietsova, 2019)","plainTextFormattedCitation":"(Havrylovych and Nataliia Kuznietsova, 2019)","previouslyFormattedCitation":"(Havrylovych and Nataliia Kuznietsova, 2019)"},"properties":{"noteIndex":0},"schema":"https://github.com/citation-style-language/schema/raw/master/csl-citation.json"}</w:instrText>
      </w:r>
      <w:r w:rsidR="001D2862" w:rsidRPr="00610B12">
        <w:fldChar w:fldCharType="separate"/>
      </w:r>
      <w:r w:rsidR="001D2862" w:rsidRPr="00610B12">
        <w:t>(Havrylovych and Nataliia Kuznietsova, 2019)</w:t>
      </w:r>
      <w:r w:rsidR="001D2862" w:rsidRPr="00610B12">
        <w:fldChar w:fldCharType="end"/>
      </w:r>
      <w:r w:rsidR="001D2862" w:rsidRPr="00610B12">
        <w:t xml:space="preserve">. Per the analysis, the log-normal model was found to be the best model in this scenario. </w:t>
      </w:r>
    </w:p>
    <w:p w14:paraId="55CF29E5" w14:textId="55F3042E" w:rsidR="004423AB" w:rsidRPr="00610B12" w:rsidRDefault="000E2437" w:rsidP="00517E79">
      <w:pPr>
        <w:pStyle w:val="BodyText"/>
      </w:pPr>
      <w:r w:rsidRPr="00610B12">
        <w:lastRenderedPageBreak/>
        <w:t xml:space="preserve">Projection Pursuit Random Forest (PPforest) based on Linear Discriminant Analysis, Support Vector Machine provided good accuracy and AUC values. This was done with six sets of data with the IBM Telecom dataset giving the best results for the PPforest based on LDA </w:t>
      </w:r>
      <w:r w:rsidRPr="00610B12">
        <w:fldChar w:fldCharType="begin" w:fldLock="1"/>
      </w:r>
      <w:r w:rsidRPr="00610B12">
        <w:instrText>ADDIN CSL_CITATION {"citationItems":[{"id":"ITEM-1","itemData":{"DOI":"10.11591/ijece.v10i2.pp1406-1421","ISSN":"2088-8708","abstract":"A major and demand issue in the telecommunications industry is the prediction of churn customers. Churn describes the customer who attrites from the current provider to competitors searching for better service offers. Companies from the Telco sector frequently have customer relationship management offices it is the main objective in how to win back defecting clients because preserve long-term customers can be much more beneficial than gain newly recruited customers. Researchers and practitioners are paying great attention to developing a robust customer churn prediction model, especially in the telecommunication business by proposed numerous machine learning approaches. Many approaches of Classification are established, but the most effective in recent times is a tree-based method. The main contribution of this research is to predict churners/non-churners in the Telecom sector based on project pursuit Random Forest (PPForest) that uses discriminant feature analysis as a novelty extension of the conventional Random Forest for learning oblique Project Pursuit tree (PPtree). The proposed methodology leverages the advantage of two discriminant analysis methods to calculate the project index used in the construction of PPtree. The first method used Support Vector Machines (SVM) while, the second method used Linear Discriminant Analysis (LDA) to achieve linear splitting of variables during oblique PPtree construction to produce individual classifiers that are robust and more diverse than classical Random Forest. It is found that the proposed methods enjoy the best performance measurements e.g. Accuracy, hit rate, ROC curve, Lift, H-measure, AUC. Moreover, PPForest based on LDA delivers effective evaluators in the prediction model.","author":[{"dropping-particle":"","family":"Mahdi","given":"Asia","non-dropping-particle":"","parse-names":false,"suffix":""},{"dropping-particle":"","family":"Alzubaidi","given":"Naser","non-dropping-particle":"","parse-names":false,"suffix":""},{"dropping-particle":"","family":"Al-Shamery","given":"Eman Salih","non-dropping-particle":"","parse-names":false,"suffix":""}],"container-title":"International Journal of Electrical and Computer Engineering (IJECE)","id":"ITEM-1","issue":"2","issued":{"date-parts":[["2020"]]},"page":"1406-1421","title":"Projection pursuit Random Forest using discriminant feature analysis model for churners prediction in telecom industry discriminant random forest Linear discriminant analysis oblique tree Project pursuit index Support vector machines","type":"article-journal","volume":"10"},"uris":["http://www.mendeley.com/documents/?uuid=3ec15a3c-ef62-35ee-85c9-f2d710bcb4a5"]}],"mendeley":{"formattedCitation":"(Mahdi et al., 2020)","plainTextFormattedCitation":"(Mahdi et al., 2020)","previouslyFormattedCitation":"(Mahdi et al., 2020)"},"properties":{"noteIndex":0},"schema":"https://github.com/citation-style-language/schema/raw/master/csl-citation.json"}</w:instrText>
      </w:r>
      <w:r w:rsidRPr="00610B12">
        <w:fldChar w:fldCharType="separate"/>
      </w:r>
      <w:r w:rsidRPr="00610B12">
        <w:t>(Mahdi et al., 2020)</w:t>
      </w:r>
      <w:r w:rsidRPr="00610B12">
        <w:fldChar w:fldCharType="end"/>
      </w:r>
      <w:r w:rsidRPr="00610B12">
        <w:t>.</w:t>
      </w:r>
    </w:p>
    <w:p w14:paraId="6D8643AC" w14:textId="0E10DEF5" w:rsidR="00F67F48" w:rsidRPr="00610B12" w:rsidRDefault="00F67F48" w:rsidP="00261525">
      <w:pPr>
        <w:pStyle w:val="Heading3"/>
      </w:pPr>
      <w:bookmarkStart w:id="45" w:name="_Toc73333770"/>
      <w:r w:rsidRPr="00610B12">
        <w:t>2.6.4 Reviews of Evaluation Metrics for Classification</w:t>
      </w:r>
      <w:bookmarkEnd w:id="45"/>
    </w:p>
    <w:p w14:paraId="74B37C2D" w14:textId="068A10EE" w:rsidR="00063325" w:rsidRPr="00610B12" w:rsidRDefault="00F837F0" w:rsidP="00517E79">
      <w:r w:rsidRPr="00610B12">
        <w:t>Various evaluation metrics</w:t>
      </w:r>
      <w:r w:rsidR="00A17C97" w:rsidRPr="00610B12">
        <w:t xml:space="preserve"> can be used</w:t>
      </w:r>
      <w:r w:rsidR="00063325" w:rsidRPr="00610B12">
        <w:t xml:space="preserve"> for the classification. Deciding on the right metrics to use is a part of </w:t>
      </w:r>
      <w:r w:rsidR="00B02E31" w:rsidRPr="00610B12">
        <w:t>effectively assessing</w:t>
      </w:r>
      <w:r w:rsidRPr="00610B12">
        <w:t xml:space="preserve"> classification machine learning models</w:t>
      </w:r>
      <w:r w:rsidR="00063325" w:rsidRPr="00610B12">
        <w:t>. Some of the evaluation metrics used through the literature review are AUC, Accuracy and F-Score. Another way to deep-dive into the model</w:t>
      </w:r>
      <w:r w:rsidR="00C235BC" w:rsidRPr="00610B12">
        <w:t>'</w:t>
      </w:r>
      <w:r w:rsidR="00063325" w:rsidRPr="00610B12">
        <w:t>s performance is to leverage the confusion matrix to understand more evaluation metrics such as precision, recall, type 1 error and type 2 error. A standardised evaluation method across machine learning algorithms will help decide customer churn</w:t>
      </w:r>
      <w:r w:rsidR="00C235BC" w:rsidRPr="00610B12">
        <w:t>'</w:t>
      </w:r>
      <w:r w:rsidR="00063325" w:rsidRPr="00610B12">
        <w:t xml:space="preserve">s recommended model </w:t>
      </w:r>
      <w:r w:rsidR="00063325" w:rsidRPr="00610B12">
        <w:fldChar w:fldCharType="begin" w:fldLock="1"/>
      </w:r>
      <w:r w:rsidR="0074716F" w:rsidRPr="00610B12">
        <w:instrText>ADDIN CSL_CITATION {"citationItems":[{"id":"ITEM-1","itemData":{"DOI":"10.1007/978-981-15-7106-0_13","ISBN":"9789811571053","ISSN":"23673389","abstract":"In various service-based industries such as telecom industry, life insurance, hospitality, banking, and gaming, Churn Prediction plays an important role. Companies are trying to establish means for predicting potential clients to turnover in the telecom sector. Therefore, it is crucial to identify the factors that rising the churn of customers and take the appropriate steps and reduce the churn. Hence the purpose of our research is to establish the model of churn prediction. The cycle where one user leaves one company and enters another is called churn. This paper would explore how to identify customers who could churn, using machine learning techniques to forecast, and helping to represent large datasets in graph form.","author":[{"dropping-particle":"","family":"Mukhopadhyay","given":"Debajyoti","non-dropping-particle":"","parse-names":false,"suffix":""},{"dropping-particle":"","family":"Malusare","given":"Aarati","non-dropping-particle":"","parse-names":false,"suffix":""},{"dropping-particle":"","family":"Nandanwar","given":"Anagha","non-dropping-particle":"","parse-names":false,"suffix":""},{"dropping-particle":"","family":"Sakshi","given":"Shriya","non-dropping-particle":"","parse-names":false,"suffix":""}],"container-title":"Lecture Notes in Networks and Systems","id":"ITEM-1","issued":{"date-parts":[["2021"]]},"page":"133-142","publisher":"Springer Science and Business Media Deutschland GmbH","title":"An Approach to Mitigate the Risk of Customer Churn Using Machine Learning Algorithms","type":"paper-conference","volume":"141"},"uris":["http://www.mendeley.com/documents/?uuid=ef145205-66c6-3b48-9266-a3892d988c7b"]}],"mendeley":{"formattedCitation":"(Mukhopadhyay et al., 2021)","plainTextFormattedCitation":"(Mukhopadhyay et al., 2021)","previouslyFormattedCitation":"(Mukhopadhyay et al., 2021)"},"properties":{"noteIndex":0},"schema":"https://github.com/citation-style-language/schema/raw/master/csl-citation.json"}</w:instrText>
      </w:r>
      <w:r w:rsidR="00063325" w:rsidRPr="00610B12">
        <w:fldChar w:fldCharType="separate"/>
      </w:r>
      <w:r w:rsidR="00063325" w:rsidRPr="00610B12">
        <w:t>(Mukhopadhyay et al., 2021)</w:t>
      </w:r>
      <w:r w:rsidR="00063325" w:rsidRPr="00610B12">
        <w:fldChar w:fldCharType="end"/>
      </w:r>
      <w:r w:rsidR="00063325" w:rsidRPr="00610B12">
        <w:t xml:space="preserve">. </w:t>
      </w:r>
    </w:p>
    <w:p w14:paraId="15EA0460" w14:textId="6B3055FA" w:rsidR="00BF0AC7" w:rsidRPr="00610B12" w:rsidRDefault="00455D4C" w:rsidP="00517E79">
      <w:r w:rsidRPr="00610B12">
        <w:t>There are different ways of evaluating the performance of a classifier. The methods used are the ROC curve or deri</w:t>
      </w:r>
      <w:r w:rsidR="0054289F" w:rsidRPr="00610B12">
        <w:t>v</w:t>
      </w:r>
      <w:r w:rsidRPr="00610B12">
        <w:t>atives of the confusion matrix</w:t>
      </w:r>
      <w:r w:rsidR="00E43222" w:rsidRPr="00610B12">
        <w:t>,</w:t>
      </w:r>
      <w:r w:rsidRPr="00610B12">
        <w:t xml:space="preserve"> such as </w:t>
      </w:r>
      <w:r w:rsidR="00BF0AC7" w:rsidRPr="00610B12">
        <w:t xml:space="preserve">F-Score. </w:t>
      </w:r>
      <w:r w:rsidR="006673EC" w:rsidRPr="00610B12">
        <w:t xml:space="preserve">Understanding the </w:t>
      </w:r>
      <w:r w:rsidR="00C44AC9" w:rsidRPr="00610B12">
        <w:t>confusion matrix's derivation</w:t>
      </w:r>
      <w:r w:rsidR="006673EC" w:rsidRPr="00610B12">
        <w:t xml:space="preserve"> is </w:t>
      </w:r>
      <w:r w:rsidR="00C14748" w:rsidRPr="00610B12">
        <w:t>vital</w:t>
      </w:r>
      <w:r w:rsidR="006673EC" w:rsidRPr="00610B12">
        <w:t xml:space="preserve"> to decipher </w:t>
      </w:r>
      <w:r w:rsidR="003C51E2" w:rsidRPr="00610B12">
        <w:t>many</w:t>
      </w:r>
      <w:r w:rsidR="006673EC" w:rsidRPr="00610B12">
        <w:t xml:space="preserve"> results when machine learning models are involved. </w:t>
      </w:r>
      <w:r w:rsidR="00A62296" w:rsidRPr="00610B12">
        <w:t>Let</w:t>
      </w:r>
      <w:r w:rsidR="00F837F0" w:rsidRPr="00610B12">
        <w:t xml:space="preserve"> u</w:t>
      </w:r>
      <w:r w:rsidR="00A62296" w:rsidRPr="00610B12">
        <w:t xml:space="preserve">s </w:t>
      </w:r>
      <w:r w:rsidR="00BF0AC7" w:rsidRPr="00610B12">
        <w:t xml:space="preserve">go over a few of the </w:t>
      </w:r>
      <w:r w:rsidR="00D17056" w:rsidRPr="00610B12">
        <w:t>standard</w:t>
      </w:r>
      <w:r w:rsidR="00BF0AC7" w:rsidRPr="00610B12">
        <w:t xml:space="preserve"> metrics in the below sections to understand the metrics used for evaluation</w:t>
      </w:r>
      <w:r w:rsidR="009A4157" w:rsidRPr="00610B12">
        <w:t xml:space="preserve"> - </w:t>
      </w:r>
      <w:r w:rsidR="006F19E0" w:rsidRPr="00610B12">
        <w:t>evaluating</w:t>
      </w:r>
      <w:r w:rsidR="00BF0AC7" w:rsidRPr="00610B12">
        <w:t xml:space="preserve"> the </w:t>
      </w:r>
      <w:r w:rsidR="00D20BFC" w:rsidRPr="00610B12">
        <w:t>classifiers' performance</w:t>
      </w:r>
      <w:r w:rsidR="00BF0AC7" w:rsidRPr="00610B12">
        <w:t xml:space="preserve"> in the below section </w:t>
      </w:r>
      <w:r w:rsidR="00BF0AC7" w:rsidRPr="00610B12">
        <w:fldChar w:fldCharType="begin" w:fldLock="1"/>
      </w:r>
      <w:r w:rsidR="00635432" w:rsidRPr="00610B12">
        <w:instrText>ADDIN CSL_CITATION {"citationItems":[{"id":"ITEM-1","itemData":{"DOI":"10.1109/ICBDSC.2019.8645578","ISBN":"9781538680469","abstract":"The telecoms industry is a highly competitive sector which is constantly challenged by customer churn or attrition. In order to remain steadfast in the consumer business, companies need to have sophisticated churn management strategies that will harness valuable data for business intelligence. Data mining and machine learning are tools which can be used by telecoms companies to monitor the churn behaviour of customers. This study implemented exploratory data analysis and feature engineering in a public domain Telecoms dataset and applied seven (7) classification techniques namely, Naïve Bayes, Generalized Linear Model, Logistic Regression, Deep Learning, Decision Tree, Random Forest, and Gradient Boosted Trees. The results are analyzed using different metrics such as Accuracy, Classification error, Precision, Recall, F1-score, and AUC. This study discussed how these results are essential in reducing customer churn and improving customer service. The results obtained in the experiment demonstrate that the best classifier is Gradient Boosted Trees. It outperforms the other classifiers in almost all evaluation metrics. Further, all classifiers showed remarkable improved performance after the oversampling method is applied.","author":[{"dropping-particle":"","family":"Halibas","given":"Alrence Santiago","non-dropping-particle":"","parse-names":false,"suffix":""},{"dropping-particle":"","family":"Cherian Matthew","given":"Anju","non-dropping-particle":"","parse-names":false,"suffix":""},{"dropping-particle":"","family":"Pillai","given":"Indu Govinda","non-dropping-particle":"","parse-names":false,"suffix":""},{"dropping-particle":"","family":"Harold Reazol","given":"Jay","non-dropping-particle":"","parse-names":false,"suffix":""},{"dropping-particle":"","family":"Delvo","given":"Erbeth Gerald","non-dropping-particle":"","parse-names":false,"suffix":""},{"dropping-particle":"","family":"Bonachita Reazol","given":"Leslyn","non-dropping-particle":"","parse-names":false,"suffix":""}],"container-title":"2019 4th MEC International Conference on Big Data and Smart City, ICBDSC 2019","id":"ITEM-1","issued":{"date-parts":[["2019"]]},"publisher":"IEEE","title":"Determining the intervening effects of exploratory data analysis and feature engineering in telecoms customer churn modelling","type":"article-journal"},"uris":["http://www.mendeley.com/documents/?uuid=03908a86-9b3a-45e1-bfae-c3afd8ebdab6"]}],"mendeley":{"formattedCitation":"(Halibas et al., 2019)","plainTextFormattedCitation":"(Halibas et al., 2019)","previouslyFormattedCitation":"(Halibas et al., 2019)"},"properties":{"noteIndex":0},"schema":"https://github.com/citation-style-language/schema/raw/master/csl-citation.json"}</w:instrText>
      </w:r>
      <w:r w:rsidR="00BF0AC7" w:rsidRPr="00610B12">
        <w:fldChar w:fldCharType="separate"/>
      </w:r>
      <w:r w:rsidR="00BF0AC7" w:rsidRPr="00610B12">
        <w:t>(Halibas et al., 2019)</w:t>
      </w:r>
      <w:r w:rsidR="00BF0AC7" w:rsidRPr="00610B12">
        <w:fldChar w:fldCharType="end"/>
      </w:r>
      <w:r w:rsidR="00BF0AC7" w:rsidRPr="00610B12">
        <w:t>.</w:t>
      </w:r>
    </w:p>
    <w:p w14:paraId="185CC460" w14:textId="7AB81A45" w:rsidR="00BF0AC7" w:rsidRPr="00610B12" w:rsidRDefault="00895DE8" w:rsidP="00895DE8">
      <w:pPr>
        <w:pStyle w:val="ListParagraph"/>
        <w:numPr>
          <w:ilvl w:val="0"/>
          <w:numId w:val="39"/>
        </w:numPr>
      </w:pPr>
      <w:r w:rsidRPr="00610B12">
        <w:t>True Negative (TN): This is an in</w:t>
      </w:r>
      <w:r w:rsidR="00B06AC7" w:rsidRPr="00610B12">
        <w:t xml:space="preserve">dication that the model </w:t>
      </w:r>
      <w:r w:rsidR="00E5268A" w:rsidRPr="00610B12">
        <w:t>successfu</w:t>
      </w:r>
      <w:r w:rsidR="00E43222" w:rsidRPr="00610B12">
        <w:t>l</w:t>
      </w:r>
      <w:r w:rsidR="00E5268A" w:rsidRPr="00610B12">
        <w:t xml:space="preserve">ly predicted </w:t>
      </w:r>
      <w:r w:rsidR="00B06AC7" w:rsidRPr="00610B12">
        <w:t xml:space="preserve">the </w:t>
      </w:r>
      <w:r w:rsidR="00E5268A" w:rsidRPr="00610B12">
        <w:t>expected outcome – predicted 0</w:t>
      </w:r>
    </w:p>
    <w:p w14:paraId="28FE8C78" w14:textId="18DF90F0" w:rsidR="00E5268A" w:rsidRPr="00610B12" w:rsidRDefault="00E5268A" w:rsidP="00895DE8">
      <w:pPr>
        <w:pStyle w:val="ListParagraph"/>
        <w:numPr>
          <w:ilvl w:val="0"/>
          <w:numId w:val="39"/>
        </w:numPr>
      </w:pPr>
      <w:r w:rsidRPr="00610B12">
        <w:t>False Negative (FN): This is an indication that the model has failed to predict the expected outcome – predicted 0 instead of 1</w:t>
      </w:r>
    </w:p>
    <w:p w14:paraId="0E9E033E" w14:textId="6A98CE5A" w:rsidR="00E5268A" w:rsidRPr="00610B12" w:rsidRDefault="00E5268A" w:rsidP="00895DE8">
      <w:pPr>
        <w:pStyle w:val="ListParagraph"/>
        <w:numPr>
          <w:ilvl w:val="0"/>
          <w:numId w:val="39"/>
        </w:numPr>
      </w:pPr>
      <w:r w:rsidRPr="00610B12">
        <w:t>Fal</w:t>
      </w:r>
      <w:r w:rsidR="00531BB1" w:rsidRPr="00610B12">
        <w:t>s</w:t>
      </w:r>
      <w:r w:rsidRPr="00610B12">
        <w:t>e Positive (FP): This is an indication that the model predicted the opposite of the expected outcome – predicted 1 instead of 0</w:t>
      </w:r>
    </w:p>
    <w:p w14:paraId="1858F2EA" w14:textId="2CFBCD51" w:rsidR="00E5268A" w:rsidRPr="00610B12" w:rsidRDefault="00E5268A" w:rsidP="00895DE8">
      <w:pPr>
        <w:pStyle w:val="ListParagraph"/>
        <w:numPr>
          <w:ilvl w:val="0"/>
          <w:numId w:val="39"/>
        </w:numPr>
      </w:pPr>
      <w:r w:rsidRPr="00610B12">
        <w:t xml:space="preserve">True Positive (TP): This is an indication that the model successfully predicted the outcome as expected </w:t>
      </w:r>
      <w:r w:rsidR="00C765D4" w:rsidRPr="00610B12">
        <w:t>–</w:t>
      </w:r>
      <w:r w:rsidRPr="00610B12">
        <w:t xml:space="preserve"> predicted</w:t>
      </w:r>
      <w:r w:rsidR="00C765D4" w:rsidRPr="00610B12">
        <w:t xml:space="preserve"> 1</w:t>
      </w:r>
    </w:p>
    <w:p w14:paraId="73CA5C2B" w14:textId="77777777" w:rsidR="007D2C55" w:rsidRPr="00610B12" w:rsidRDefault="007D2C55">
      <w:pPr>
        <w:widowControl/>
        <w:autoSpaceDE/>
        <w:autoSpaceDN/>
        <w:adjustRightInd/>
        <w:spacing w:before="0" w:after="200" w:line="240" w:lineRule="auto"/>
        <w:jc w:val="left"/>
      </w:pPr>
      <w:r w:rsidRPr="00610B12">
        <w:br w:type="page"/>
      </w:r>
    </w:p>
    <w:p w14:paraId="6C7B7FB6" w14:textId="5761B3C8" w:rsidR="00275038" w:rsidRPr="00610B12" w:rsidRDefault="005074DE" w:rsidP="00081896">
      <w:pPr>
        <w:pStyle w:val="ImageFont"/>
        <w:jc w:val="both"/>
      </w:pPr>
      <w:r>
        <w:lastRenderedPageBreak/>
        <w:t>The</w:t>
      </w:r>
      <w:r w:rsidR="00A66DE4" w:rsidRPr="00610B12">
        <w:t xml:space="preserve"> authors are focused more on </w:t>
      </w:r>
      <w:r w:rsidR="00635432" w:rsidRPr="00610B12">
        <w:t xml:space="preserve">being able to get as many churned customers. The author </w:t>
      </w:r>
      <w:r w:rsidR="00635432" w:rsidRPr="00610B12">
        <w:fldChar w:fldCharType="begin" w:fldLock="1"/>
      </w:r>
      <w:r w:rsidR="00B93964" w:rsidRPr="00610B12">
        <w:instrText>ADDIN CSL_CITATION {"citationItems":[{"id":"ITEM-1","itemData":{"DOI":"10.1145/3384544.3384551","ISBN":"9781450376655","abstract":"The primary objective of this research is to develop hybrid decision tree induction methods based on the decision tree C4.5 algorithm and ensemble methods, taking into account cost-sensitivity for the purpose of minimizing either misclassification cost, false negative cost or false positive cost. This paper proposed two cost-sensitive learning methods by modifying the model weight of AdaBoost.M1 for churn analysis in the telecommunication industry. Method 1 applies the ratio of false negative cost over true negative cost to make the weight of false negative heavier than the weight of false positive. While Method 2 combines error rate weighting with false negative cost weighting in order to let examples have heavier weight values for future training in the next learning cycle. The proposed methods have been evaluated with a series of experiments to prove its ability to reduce either false negative cost or misclassification costs. Microsoft Azure Machine Learning Telco Customer Churn and IBM Watson Studio Telecommunication Customer Churn datasets, which include the cost value for each instance, are used for the experiments. The proposed Method 1 able to obtain the lowest false negative cost comparing with the original AdaBoost.M1.","author":[{"dropping-particle":"","family":"Tuck","given":"Wong Keng","non-dropping-particle":"","parse-names":false,"suffix":""},{"dropping-particle":"","family":"Chien-Le","given":"Goh","non-dropping-particle":"","parse-names":false,"suffix":""},{"dropping-particle":"","family":"Hu","given":"Ng","non-dropping-particle":"","parse-names":false,"suffix":""}],"container-title":"ACM International Conference Proceeding Series","id":"ITEM-1","issued":{"date-parts":[["2020","2","18"]]},"page":"276-280","publisher":"Association for Computing Machinery","publisher-place":"New York, NY, USA","title":"A False Negative Cost Minimization Ensemble Methods for Customer Churn Analysis","type":"paper-conference"},"uris":["http://www.mendeley.com/documents/?uuid=9e98764c-2c1e-3029-b0ad-d03fb140f71e"]}],"mendeley":{"formattedCitation":"(Tuck et al., 2020)","plainTextFormattedCitation":"(Tuck et al., 2020)","previouslyFormattedCitation":"(Tuck et al., 2020)"},"properties":{"noteIndex":0},"schema":"https://github.com/citation-style-language/schema/raw/master/csl-citation.json"}</w:instrText>
      </w:r>
      <w:r w:rsidR="00635432" w:rsidRPr="00610B12">
        <w:fldChar w:fldCharType="separate"/>
      </w:r>
      <w:r w:rsidR="00635432" w:rsidRPr="00610B12">
        <w:t>(Tuck et al., 2020)</w:t>
      </w:r>
      <w:r w:rsidR="00635432" w:rsidRPr="00610B12">
        <w:fldChar w:fldCharType="end"/>
      </w:r>
      <w:r w:rsidR="00635432" w:rsidRPr="00610B12">
        <w:t xml:space="preserve"> proposes </w:t>
      </w:r>
      <w:r w:rsidR="00E43222" w:rsidRPr="00610B12">
        <w:t xml:space="preserve">that </w:t>
      </w:r>
      <w:r w:rsidR="00635432" w:rsidRPr="00610B12">
        <w:t>just as much eff</w:t>
      </w:r>
      <w:r w:rsidR="00E43222" w:rsidRPr="00610B12">
        <w:t>o</w:t>
      </w:r>
      <w:r w:rsidR="00635432" w:rsidRPr="00610B12">
        <w:t xml:space="preserve">rt needs to reduce the </w:t>
      </w:r>
      <w:r w:rsidR="003C51E2" w:rsidRPr="00610B12">
        <w:t>machine learning algorithms' error or misclassification rate</w:t>
      </w:r>
      <w:r w:rsidR="00635432" w:rsidRPr="00610B12">
        <w:t>. The error rate can be viewed as an additional method to be able to e</w:t>
      </w:r>
      <w:r w:rsidR="006A1A6E" w:rsidRPr="00610B12">
        <w:t>valuate a model effectively</w:t>
      </w:r>
      <w:r w:rsidR="004B2D11" w:rsidRPr="00610B12">
        <w:t>.</w:t>
      </w:r>
    </w:p>
    <w:p w14:paraId="7CD7F702" w14:textId="77777777" w:rsidR="00F0339E" w:rsidRPr="00610B12" w:rsidRDefault="004B2D11" w:rsidP="00EB2872">
      <w:pPr>
        <w:pStyle w:val="Caption"/>
        <w:jc w:val="center"/>
      </w:pPr>
      <w:r w:rsidRPr="00610B12">
        <w:drawing>
          <wp:inline distT="0" distB="0" distL="0" distR="0" wp14:anchorId="4869303B" wp14:editId="76A37FB1">
            <wp:extent cx="3476847" cy="1177183"/>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492848" cy="1182600"/>
                    </a:xfrm>
                    <a:prstGeom prst="rect">
                      <a:avLst/>
                    </a:prstGeom>
                  </pic:spPr>
                </pic:pic>
              </a:graphicData>
            </a:graphic>
          </wp:inline>
        </w:drawing>
      </w:r>
    </w:p>
    <w:p w14:paraId="71BFDD24" w14:textId="023918B2" w:rsidR="00EB2872" w:rsidRPr="00610B12" w:rsidRDefault="00EB2872" w:rsidP="00EB2872">
      <w:pPr>
        <w:pStyle w:val="Caption"/>
        <w:jc w:val="center"/>
      </w:pPr>
      <w:bookmarkStart w:id="46" w:name="_Toc73368210"/>
      <w:r w:rsidRPr="00610B12">
        <w:t xml:space="preserve">Figure </w:t>
      </w:r>
      <w:r w:rsidR="00C9564B">
        <w:fldChar w:fldCharType="begin"/>
      </w:r>
      <w:r w:rsidR="00C9564B">
        <w:instrText xml:space="preserve"> STYLEREF 1 \s </w:instrText>
      </w:r>
      <w:r w:rsidR="00C9564B">
        <w:fldChar w:fldCharType="separate"/>
      </w:r>
      <w:r w:rsidR="00C953A8">
        <w:t>2</w:t>
      </w:r>
      <w:r w:rsidR="00C9564B">
        <w:fldChar w:fldCharType="end"/>
      </w:r>
      <w:r w:rsidR="00C9564B">
        <w:t>.</w:t>
      </w:r>
      <w:r w:rsidR="00C9564B">
        <w:fldChar w:fldCharType="begin"/>
      </w:r>
      <w:r w:rsidR="00C9564B">
        <w:instrText xml:space="preserve"> SEQ Figure \* ARABIC \s 1 </w:instrText>
      </w:r>
      <w:r w:rsidR="00C9564B">
        <w:fldChar w:fldCharType="separate"/>
      </w:r>
      <w:r w:rsidR="00C953A8">
        <w:t>3</w:t>
      </w:r>
      <w:r w:rsidR="00C9564B">
        <w:fldChar w:fldCharType="end"/>
      </w:r>
      <w:r w:rsidRPr="00610B12">
        <w:t>: Visual Represen</w:t>
      </w:r>
      <w:r w:rsidR="006B4FAE" w:rsidRPr="00610B12">
        <w:t>t</w:t>
      </w:r>
      <w:r w:rsidRPr="00610B12">
        <w:t>ation of Error Rate</w:t>
      </w:r>
      <w:bookmarkEnd w:id="46"/>
    </w:p>
    <w:p w14:paraId="583A7508" w14:textId="68157F86" w:rsidR="00C21CBE" w:rsidRPr="00610B12" w:rsidRDefault="00C21CBE" w:rsidP="00C21CBE">
      <w:pPr>
        <w:pStyle w:val="ImageFont"/>
        <w:jc w:val="left"/>
      </w:pPr>
      <w:r w:rsidRPr="00610B12">
        <w:t xml:space="preserve">A combination of the evaluation metrics </w:t>
      </w:r>
      <w:r w:rsidR="00E43222" w:rsidRPr="00610B12">
        <w:t>is</w:t>
      </w:r>
      <w:r w:rsidRPr="00610B12">
        <w:t xml:space="preserve"> the ones that were used in </w:t>
      </w:r>
      <w:r w:rsidR="00E43222" w:rsidRPr="00610B12">
        <w:t xml:space="preserve">the </w:t>
      </w:r>
      <w:r w:rsidRPr="00610B12">
        <w:t>literatu</w:t>
      </w:r>
      <w:r w:rsidR="00FE328C" w:rsidRPr="00610B12">
        <w:t xml:space="preserve">re review for the evaluation of predictive models for classifiers. </w:t>
      </w:r>
      <w:r w:rsidR="00C661D5" w:rsidRPr="00610B12">
        <w:t xml:space="preserve">The model is </w:t>
      </w:r>
      <w:r w:rsidR="00C00EC8" w:rsidRPr="00610B12">
        <w:t>assessed to understand performance</w:t>
      </w:r>
      <w:r w:rsidR="00C661D5" w:rsidRPr="00610B12">
        <w:t xml:space="preserve"> based on the rest of the metrics</w:t>
      </w:r>
      <w:r w:rsidR="00E43222" w:rsidRPr="00610B12">
        <w:t>,</w:t>
      </w:r>
      <w:r w:rsidR="00C661D5" w:rsidRPr="00610B12">
        <w:t xml:space="preserve"> such as specificity and sensitivity.</w:t>
      </w:r>
    </w:p>
    <w:p w14:paraId="38461C2B" w14:textId="0FFD8B24" w:rsidR="00063325" w:rsidRPr="00610B12" w:rsidRDefault="00AB7873" w:rsidP="00261525">
      <w:pPr>
        <w:pStyle w:val="Heading3"/>
      </w:pPr>
      <w:bookmarkStart w:id="47" w:name="_Toc73333771"/>
      <w:r w:rsidRPr="00610B12">
        <w:t>2.6.5 Summary of Literature Review</w:t>
      </w:r>
      <w:bookmarkEnd w:id="47"/>
    </w:p>
    <w:p w14:paraId="03802900" w14:textId="3E99D651" w:rsidR="006D0804" w:rsidRPr="00610B12" w:rsidRDefault="00A05C02" w:rsidP="00C661D5">
      <w:pPr>
        <w:pStyle w:val="BodyText"/>
        <w:rPr>
          <w:rFonts w:eastAsiaTheme="majorEastAsia"/>
          <w:b/>
          <w:bCs/>
          <w:color w:val="345A8A" w:themeColor="accent1" w:themeShade="B5"/>
          <w:sz w:val="40"/>
          <w:szCs w:val="32"/>
        </w:rPr>
      </w:pPr>
      <w:r w:rsidRPr="00610B12">
        <w:t>The telecom industry is a competitive space, and authors have been trying to solve customer attrition for years. There are multiple ways to tackle churn and as machine learning advances, so do the methods by which a customer that may leave</w:t>
      </w:r>
      <w:r w:rsidR="00450EE3" w:rsidRPr="00610B12">
        <w:t xml:space="preserve"> is flagged</w:t>
      </w:r>
      <w:r w:rsidRPr="00610B12">
        <w:t>. The data present within a company is a golden opportunity to build a robust model that can be leveraged to increase profitability. There ha</w:t>
      </w:r>
      <w:r w:rsidR="00996F06">
        <w:t>s</w:t>
      </w:r>
      <w:r w:rsidRPr="00610B12">
        <w:t xml:space="preserve"> been some stellar research in classification, from single machine learning models to hybrid models </w:t>
      </w:r>
      <w:r w:rsidRPr="00610B12">
        <w:fldChar w:fldCharType="begin" w:fldLock="1"/>
      </w:r>
      <w:r w:rsidRPr="00610B12">
        <w:instrText>ADDIN CSL_CITATION {"citationItems":[{"id":"ITEM-1","itemData":{"abstract":"With the fast development of digital systems and concomitant information technologies, there is certainly an incipient spirit in the extensive overall economy to put together digital Customer Relationship Management (CRM) systems. This slanting is further more palpable in the telecommunications industry, in which businesses turn out to be increasingly digitalized. Customer churn prediction is a foremost aspect of a contemporary telecom CRM system. Churn prediction model leads the customer relationship management to retain the customers who will be possible to give up. Currently scenario, a lot of outfit and monitored classifiers and data mining techniques are employed to model the churn prediction in telecom. Within this paper, Kernelized Extreme Learning Machine (KELM) algorithm is proposed to categorize customer churn patterns in telecom industry. The primary strategy of proposed work is organized the data from telecommunication mobile customer's dataset. The data preparation is conducted by using pre-processing with Expectation Maximization (EM) clustering algorithm. After that, customer churn behavior is examined by using Naive Bayes Classifier (NBC) in accordance with the four conditions like customer dissatisfaction (H 1), switching costs (H 2), service usage (H 3) and customer status (H 4). The attributes originate from call details and customer profiles which is enhanced the precision of customer churn prediction in the telecom industry. The attributes are measured using BAT algorithm and KELM algorithm used for churn prediction. The experimental results prove that proposed model is better than AdaBoost and Hybrid Support Vector Machine (HSVM) models in terms of the performance of ROC, sensitivity, specificity, accuracy and processing time.","author":[{"dropping-particle":"","family":"Induja","given":"S","non-dropping-particle":"","parse-names":false,"suffix":""},{"dropping-particle":"","family":"Eswaramurthy","given":"V P","non-dropping-particle":"","parse-names":false,"suffix":""}],"container-title":"International Journal of Science and Research (IJSR) ISSN","id":"ITEM-1","issued":{"date-parts":[["2015"]]},"title":"Customers Churn Prediction and Attribute Selection in Telecom Industry Using Kernelized Extreme Learning Machine and Bat Algorithms","type":"report","volume":"5"},"uris":["http://www.mendeley.com/documents/?uuid=b38022a8-1989-3b48-ba7a-ba44040bbfe6"]}],"mendeley":{"formattedCitation":"(Induja and Eswaramurthy, 2015)","plainTextFormattedCitation":"(Induja and Eswaramurthy, 2015)","previouslyFormattedCitation":"(Induja and Eswaramurthy, 2015)"},"properties":{"noteIndex":0},"schema":"https://github.com/citation-style-language/schema/raw/master/csl-citation.json"}</w:instrText>
      </w:r>
      <w:r w:rsidRPr="00610B12">
        <w:fldChar w:fldCharType="separate"/>
      </w:r>
      <w:r w:rsidRPr="00610B12">
        <w:t>(Induja and Eswaramurthy, 2015)</w:t>
      </w:r>
      <w:r w:rsidRPr="00610B12">
        <w:fldChar w:fldCharType="end"/>
      </w:r>
      <w:r w:rsidRPr="00610B12">
        <w:t>. Recent literature has a significant impact on the modelling of customer attrition in the telecom industry. Being able to view all of the work in the form of the below table gives us an overview of the significant work that has been done to support the same.</w:t>
      </w:r>
      <w:r w:rsidR="004A2322" w:rsidRPr="00610B12">
        <w:t xml:space="preserve"> </w:t>
      </w:r>
      <w:r w:rsidR="00C00EC8" w:rsidRPr="00610B12">
        <w:t>More importance can be given to feature engineering from the above section</w:t>
      </w:r>
      <w:r w:rsidR="00350F8E" w:rsidRPr="00610B12">
        <w:t>,</w:t>
      </w:r>
      <w:r w:rsidR="00087876" w:rsidRPr="00610B12">
        <w:t xml:space="preserve"> as most papers have used more conventional methods. Similarly, for class balancing, instead of opting for simple random oversampling techniques, </w:t>
      </w:r>
      <w:r w:rsidR="00F837F0" w:rsidRPr="00610B12">
        <w:t>other structured oversampling techniques</w:t>
      </w:r>
      <w:r w:rsidR="00087876" w:rsidRPr="00610B12">
        <w:t xml:space="preserve"> can </w:t>
      </w:r>
      <w:r w:rsidR="00DB7FA2" w:rsidRPr="00610B12">
        <w:t xml:space="preserve">be leveraged </w:t>
      </w:r>
      <w:r w:rsidR="009118F4" w:rsidRPr="00610B12">
        <w:t>for the next ste</w:t>
      </w:r>
      <w:r w:rsidR="00CF1826" w:rsidRPr="00610B12">
        <w:t>p</w:t>
      </w:r>
      <w:r w:rsidR="00FF65DE" w:rsidRPr="00610B12">
        <w:t>s</w:t>
      </w:r>
      <w:r w:rsidR="00C808BF" w:rsidRPr="00610B12">
        <w:t>.</w:t>
      </w:r>
      <w:r w:rsidR="006D0804" w:rsidRPr="00610B12">
        <w:br w:type="page"/>
      </w:r>
    </w:p>
    <w:p w14:paraId="3C14A07F" w14:textId="2D8FDF8E" w:rsidR="00422E94" w:rsidRPr="00610B12" w:rsidRDefault="00422E94" w:rsidP="00261525">
      <w:pPr>
        <w:pStyle w:val="Heading2"/>
      </w:pPr>
      <w:bookmarkStart w:id="48" w:name="_Toc73333772"/>
      <w:r w:rsidRPr="00610B12">
        <w:lastRenderedPageBreak/>
        <w:t>2.7 Discussion</w:t>
      </w:r>
      <w:bookmarkEnd w:id="48"/>
    </w:p>
    <w:p w14:paraId="78D1D63B" w14:textId="726DE22D" w:rsidR="00422E94" w:rsidRPr="00610B12" w:rsidRDefault="00422E94" w:rsidP="00517E79">
      <w:pPr>
        <w:pStyle w:val="BodyText"/>
      </w:pPr>
      <w:r w:rsidRPr="00610B12">
        <w:t>From the above literature review</w:t>
      </w:r>
      <w:r w:rsidR="005F3CED" w:rsidRPr="00610B12">
        <w:t>, there are various ways to identify the customers at a high risk of churn</w:t>
      </w:r>
      <w:r w:rsidRPr="00610B12">
        <w:t xml:space="preserve">. The problem's approach varies from </w:t>
      </w:r>
      <w:r w:rsidR="00A63315">
        <w:t>data mining techniques to selecting the right set of attributes, valuable data pre-processing,</w:t>
      </w:r>
      <w:r w:rsidRPr="00610B12">
        <w:t xml:space="preserve"> and efficient feature selection. This effort to obtain the right set of data to feed results in choosing a simpler model to perform classification; thus, saving computation time and keeping the overall computational requirements minimal, saving companies' overhead costs.</w:t>
      </w:r>
    </w:p>
    <w:p w14:paraId="49D51984" w14:textId="0D44ED2B" w:rsidR="002C1BBB" w:rsidRPr="00610B12" w:rsidRDefault="00422E94" w:rsidP="006B3CCA">
      <w:pPr>
        <w:pStyle w:val="BodyText"/>
      </w:pPr>
      <w:r w:rsidRPr="00610B12">
        <w:t>The other approach is to rely on the machine learning model to flag the customers that are likely to churn effectively. The data size plays a considerable role; if the data's size is limited, focusing on the machine learning algorithm is more sensible, whereas a hybrid approach can be experimented with for larger datasets. The literature on deep learning suggests that even though a neural network approach works for some cases, the model's performance is not significantly better to opt-in for deep learning models exclusively.</w:t>
      </w:r>
      <w:r w:rsidR="00402566" w:rsidRPr="00610B12">
        <w:t xml:space="preserve"> </w:t>
      </w:r>
      <w:r w:rsidR="005B5893" w:rsidRPr="00610B12">
        <w:t>I</w:t>
      </w:r>
      <w:r w:rsidR="00402566" w:rsidRPr="00610B12">
        <w:t>t is a common misconception that deep learning models perform better than machine learning models in all use-cases. From the literat</w:t>
      </w:r>
      <w:r w:rsidR="00350F8E" w:rsidRPr="00610B12">
        <w:t>u</w:t>
      </w:r>
      <w:r w:rsidR="00402566" w:rsidRPr="00610B12">
        <w:t xml:space="preserve">re review, </w:t>
      </w:r>
      <w:r w:rsidR="00B92823" w:rsidRPr="00610B12">
        <w:t xml:space="preserve">the </w:t>
      </w:r>
      <w:r w:rsidR="00402566" w:rsidRPr="00610B12">
        <w:t>understand</w:t>
      </w:r>
      <w:r w:rsidR="00B92823" w:rsidRPr="00610B12">
        <w:t>ing</w:t>
      </w:r>
      <w:r w:rsidR="00402566" w:rsidRPr="00610B12">
        <w:t xml:space="preserve"> for telecom use cases </w:t>
      </w:r>
      <w:r w:rsidR="009118F4" w:rsidRPr="00610B12">
        <w:t>studied where a predictive framework based on a machine learning or deep learning framework has been made,  hybrid machine learning models and</w:t>
      </w:r>
      <w:r w:rsidR="00402566" w:rsidRPr="00610B12">
        <w:t xml:space="preserve"> a balancing technique have given the best results. </w:t>
      </w:r>
    </w:p>
    <w:p w14:paraId="0E1FEE8F" w14:textId="351282A5" w:rsidR="00E712CF" w:rsidRPr="00610B12" w:rsidRDefault="00402566" w:rsidP="006B3CCA">
      <w:pPr>
        <w:pStyle w:val="BodyText"/>
      </w:pPr>
      <w:r w:rsidRPr="00610B12">
        <w:t>Different feature selection techniques</w:t>
      </w:r>
      <w:r w:rsidR="00350F8E" w:rsidRPr="00610B12">
        <w:t>,</w:t>
      </w:r>
      <w:r w:rsidRPr="00610B12">
        <w:t xml:space="preserve"> in turn</w:t>
      </w:r>
      <w:r w:rsidR="00350F8E" w:rsidRPr="00610B12">
        <w:t>,</w:t>
      </w:r>
      <w:r w:rsidRPr="00610B12">
        <w:t xml:space="preserve"> have resulted in a different set of features being selected for different algorithms. </w:t>
      </w:r>
      <w:r w:rsidR="00B736C5" w:rsidRPr="00610B12">
        <w:t>E</w:t>
      </w:r>
      <w:r w:rsidRPr="00610B12">
        <w:t>xplor</w:t>
      </w:r>
      <w:r w:rsidR="00B736C5" w:rsidRPr="00610B12">
        <w:t>ing</w:t>
      </w:r>
      <w:r w:rsidRPr="00610B12">
        <w:t xml:space="preserve"> more fea</w:t>
      </w:r>
      <w:r w:rsidR="00350F8E" w:rsidRPr="00610B12">
        <w:t>t</w:t>
      </w:r>
      <w:r w:rsidRPr="00610B12">
        <w:t xml:space="preserve">ure engineering techniques and </w:t>
      </w:r>
      <w:r w:rsidR="00350F8E" w:rsidRPr="00610B12">
        <w:t>summaris</w:t>
      </w:r>
      <w:r w:rsidR="00B736C5" w:rsidRPr="00610B12">
        <w:t>ing</w:t>
      </w:r>
      <w:r w:rsidRPr="00610B12">
        <w:t xml:space="preserve"> our results </w:t>
      </w:r>
      <w:r w:rsidR="00F837F0" w:rsidRPr="00610B12">
        <w:t>so</w:t>
      </w:r>
      <w:r w:rsidR="007F3273" w:rsidRPr="00610B12">
        <w:t xml:space="preserve"> the observed and l</w:t>
      </w:r>
      <w:r w:rsidR="009118F4" w:rsidRPr="00610B12">
        <w:t>a</w:t>
      </w:r>
      <w:r w:rsidR="007F3273" w:rsidRPr="00610B12">
        <w:t>tent relationships of the features with the target variables</w:t>
      </w:r>
      <w:r w:rsidR="00B736C5" w:rsidRPr="00610B12">
        <w:t xml:space="preserve"> will aid future implementation</w:t>
      </w:r>
      <w:r w:rsidR="007F3273" w:rsidRPr="00610B12">
        <w:t>.</w:t>
      </w:r>
      <w:r w:rsidR="00894BBA" w:rsidRPr="00610B12">
        <w:t xml:space="preserve"> Imputation of the data is also a step where some authors have taken adva</w:t>
      </w:r>
      <w:r w:rsidR="009118F4" w:rsidRPr="00610B12">
        <w:t>nc</w:t>
      </w:r>
      <w:r w:rsidR="00894BBA" w:rsidRPr="00610B12">
        <w:t xml:space="preserve">ed methods such as logarithmic transformations and predictive mean matching for imputing missing data rather than the conventional methods </w:t>
      </w:r>
      <w:r w:rsidR="009118F4" w:rsidRPr="00610B12">
        <w:t>to</w:t>
      </w:r>
      <w:r w:rsidR="00A12B83" w:rsidRPr="00610B12">
        <w:t xml:space="preserve"> impute the missing values with mean, median or mode</w:t>
      </w:r>
      <w:r w:rsidR="002734F5" w:rsidRPr="00610B12">
        <w:t xml:space="preserve"> </w:t>
      </w:r>
      <w:r w:rsidR="002734F5" w:rsidRPr="00610B12">
        <w:fldChar w:fldCharType="begin" w:fldLock="1"/>
      </w:r>
      <w:r w:rsidR="002734F5" w:rsidRPr="00610B12">
        <w:instrText>ADDIN CSL_CITATION {"citationItems":[{"id":"ITEM-1","itemData":{"DOI":"10.1109/imitec50163.2020.9334129","ISBN":"9781728195209","author":[{"dropping-particle":"","family":"Tamuka","given":"Nyashadzashe","non-dropping-particle":"","parse-names":false,"suffix":""},{"dropping-particle":"","family":"Sibanda","given":"Khulumani","non-dropping-particle":"","parse-names":false,"suffix":""}],"container-title":"IEEE","id":"ITEM-1","issued":{"date-parts":[["2021"]]},"page":"1-9","title":"Real Time Customer Churn Scoring Model for the Telecommunications Industry","type":"article-journal"},"uris":["http://www.mendeley.com/documents/?uuid=79f970fa-afd1-4379-93cf-190eaa7dcc61"]}],"mendeley":{"formattedCitation":"(Tamuka and Sibanda, 2021)","plainTextFormattedCitation":"(Tamuka and Sibanda, 2021)","previouslyFormattedCitation":"(Tamuka and Sibanda, 2021)"},"properties":{"noteIndex":0},"schema":"https://github.com/citation-style-language/schema/raw/master/csl-citation.json"}</w:instrText>
      </w:r>
      <w:r w:rsidR="002734F5" w:rsidRPr="00610B12">
        <w:fldChar w:fldCharType="separate"/>
      </w:r>
      <w:r w:rsidR="002734F5" w:rsidRPr="00610B12">
        <w:t>(Tamuka and Sibanda, 2021)</w:t>
      </w:r>
      <w:r w:rsidR="002734F5" w:rsidRPr="00610B12">
        <w:fldChar w:fldCharType="end"/>
      </w:r>
      <w:r w:rsidR="00A12B83" w:rsidRPr="00610B12">
        <w:t xml:space="preserve">. </w:t>
      </w:r>
      <w:r w:rsidR="00282D75" w:rsidRPr="00610B12">
        <w:t>T</w:t>
      </w:r>
      <w:r w:rsidR="00A12B83" w:rsidRPr="00610B12">
        <w:t>his approach</w:t>
      </w:r>
      <w:r w:rsidR="009118F4" w:rsidRPr="00610B12">
        <w:t>,</w:t>
      </w:r>
      <w:r w:rsidR="00A12B83" w:rsidRPr="00610B12">
        <w:t xml:space="preserve"> along with oversampling techniques</w:t>
      </w:r>
      <w:r w:rsidR="009118F4" w:rsidRPr="00610B12">
        <w:t>,</w:t>
      </w:r>
      <w:r w:rsidR="00A12B83" w:rsidRPr="00610B12">
        <w:t xml:space="preserve"> has given some of the best results per the literature survey. In Chapter 3, this is the approach </w:t>
      </w:r>
      <w:r w:rsidR="00922F5F" w:rsidRPr="00610B12">
        <w:t>to take</w:t>
      </w:r>
      <w:r w:rsidR="00A12B83" w:rsidRPr="00610B12">
        <w:t xml:space="preserve"> inspiration for</w:t>
      </w:r>
      <w:r w:rsidR="006F19E0" w:rsidRPr="00610B12">
        <w:t xml:space="preserve"> and</w:t>
      </w:r>
      <w:r w:rsidR="00A12B83" w:rsidRPr="00610B12">
        <w:t xml:space="preserve"> </w:t>
      </w:r>
      <w:r w:rsidR="009118F4" w:rsidRPr="00610B12">
        <w:t>more advanced feature selection methods</w:t>
      </w:r>
      <w:r w:rsidR="00E712CF" w:rsidRPr="00610B12">
        <w:t>.</w:t>
      </w:r>
    </w:p>
    <w:p w14:paraId="447E7345" w14:textId="77777777" w:rsidR="00E712CF" w:rsidRPr="00610B12" w:rsidRDefault="00E712CF">
      <w:pPr>
        <w:widowControl/>
        <w:autoSpaceDE/>
        <w:autoSpaceDN/>
        <w:adjustRightInd/>
        <w:spacing w:before="0" w:after="200" w:line="240" w:lineRule="auto"/>
        <w:jc w:val="left"/>
      </w:pPr>
      <w:r w:rsidRPr="00610B12">
        <w:br w:type="page"/>
      </w:r>
    </w:p>
    <w:p w14:paraId="15A32160" w14:textId="53A0BB22" w:rsidR="00F57621" w:rsidRPr="00610B12" w:rsidRDefault="00F57621" w:rsidP="0064697F">
      <w:pPr>
        <w:pStyle w:val="BodyText"/>
        <w:jc w:val="center"/>
      </w:pPr>
      <w:r w:rsidRPr="00610B12">
        <w:lastRenderedPageBreak/>
        <w:t xml:space="preserve">Table </w:t>
      </w:r>
      <w:r w:rsidR="002D058D" w:rsidRPr="00610B12">
        <w:t>2.1</w:t>
      </w:r>
      <w:r w:rsidRPr="00610B12">
        <w:t>: Literature Review</w:t>
      </w:r>
      <w:r w:rsidR="00D930BF" w:rsidRPr="00610B12">
        <w:t xml:space="preserve"> for IBM Watson Telecom Dataset</w:t>
      </w:r>
    </w:p>
    <w:tbl>
      <w:tblPr>
        <w:tblW w:w="939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76"/>
        <w:gridCol w:w="858"/>
        <w:gridCol w:w="2767"/>
        <w:gridCol w:w="4092"/>
      </w:tblGrid>
      <w:tr w:rsidR="00F57621" w:rsidRPr="00610B12" w14:paraId="760720CF" w14:textId="77777777" w:rsidTr="00043D06">
        <w:trPr>
          <w:trHeight w:val="584"/>
        </w:trPr>
        <w:tc>
          <w:tcPr>
            <w:tcW w:w="1675" w:type="dxa"/>
            <w:shd w:val="clear" w:color="000000" w:fill="44546A"/>
            <w:noWrap/>
            <w:vAlign w:val="center"/>
            <w:hideMark/>
          </w:tcPr>
          <w:p w14:paraId="2E441AFF" w14:textId="77777777" w:rsidR="00F57621" w:rsidRPr="00610B12" w:rsidRDefault="00F57621" w:rsidP="00517E79">
            <w:pPr>
              <w:jc w:val="center"/>
              <w:rPr>
                <w:b/>
                <w:color w:val="FFFFFF" w:themeColor="background1"/>
              </w:rPr>
            </w:pPr>
            <w:r w:rsidRPr="00610B12">
              <w:rPr>
                <w:b/>
                <w:color w:val="FFFFFF" w:themeColor="background1"/>
              </w:rPr>
              <w:t>Authors</w:t>
            </w:r>
          </w:p>
        </w:tc>
        <w:tc>
          <w:tcPr>
            <w:tcW w:w="858" w:type="dxa"/>
            <w:shd w:val="clear" w:color="000000" w:fill="44546A"/>
            <w:noWrap/>
            <w:vAlign w:val="center"/>
            <w:hideMark/>
          </w:tcPr>
          <w:p w14:paraId="05CC682E" w14:textId="77777777" w:rsidR="00F57621" w:rsidRPr="00610B12" w:rsidRDefault="00F57621" w:rsidP="00517E79">
            <w:pPr>
              <w:jc w:val="center"/>
              <w:rPr>
                <w:b/>
                <w:color w:val="FFFFFF" w:themeColor="background1"/>
              </w:rPr>
            </w:pPr>
            <w:r w:rsidRPr="00610B12">
              <w:rPr>
                <w:b/>
                <w:color w:val="FFFFFF" w:themeColor="background1"/>
              </w:rPr>
              <w:t>Year</w:t>
            </w:r>
          </w:p>
        </w:tc>
        <w:tc>
          <w:tcPr>
            <w:tcW w:w="2767" w:type="dxa"/>
            <w:shd w:val="clear" w:color="000000" w:fill="44546A"/>
            <w:noWrap/>
            <w:vAlign w:val="center"/>
            <w:hideMark/>
          </w:tcPr>
          <w:p w14:paraId="0DC56164" w14:textId="77777777" w:rsidR="00F57621" w:rsidRPr="00610B12" w:rsidRDefault="00F57621" w:rsidP="00517E79">
            <w:pPr>
              <w:jc w:val="center"/>
              <w:rPr>
                <w:b/>
                <w:color w:val="FFFFFF" w:themeColor="background1"/>
              </w:rPr>
            </w:pPr>
            <w:r w:rsidRPr="00610B12">
              <w:rPr>
                <w:b/>
                <w:color w:val="FFFFFF" w:themeColor="background1"/>
              </w:rPr>
              <w:t>Feature Engineering</w:t>
            </w:r>
          </w:p>
        </w:tc>
        <w:tc>
          <w:tcPr>
            <w:tcW w:w="4092" w:type="dxa"/>
            <w:shd w:val="clear" w:color="000000" w:fill="44546A"/>
            <w:noWrap/>
            <w:vAlign w:val="center"/>
            <w:hideMark/>
          </w:tcPr>
          <w:p w14:paraId="6835E10A" w14:textId="77777777" w:rsidR="00F57621" w:rsidRPr="00610B12" w:rsidRDefault="00F57621" w:rsidP="00517E79">
            <w:pPr>
              <w:jc w:val="center"/>
              <w:rPr>
                <w:b/>
                <w:color w:val="FFFFFF" w:themeColor="background1"/>
              </w:rPr>
            </w:pPr>
            <w:r w:rsidRPr="00610B12">
              <w:rPr>
                <w:b/>
                <w:color w:val="FFFFFF" w:themeColor="background1"/>
              </w:rPr>
              <w:t>Model</w:t>
            </w:r>
          </w:p>
        </w:tc>
      </w:tr>
      <w:tr w:rsidR="00F57621" w:rsidRPr="00610B12" w14:paraId="5CCAB01D" w14:textId="77777777" w:rsidTr="00C07D15">
        <w:trPr>
          <w:trHeight w:val="2330"/>
        </w:trPr>
        <w:tc>
          <w:tcPr>
            <w:tcW w:w="1675" w:type="dxa"/>
            <w:shd w:val="clear" w:color="auto" w:fill="auto"/>
            <w:noWrap/>
            <w:vAlign w:val="center"/>
            <w:hideMark/>
          </w:tcPr>
          <w:p w14:paraId="0A829FC9" w14:textId="3C9B3737" w:rsidR="00F57621" w:rsidRPr="00610B12" w:rsidRDefault="00F57621" w:rsidP="00517E79">
            <w:pPr>
              <w:jc w:val="center"/>
            </w:pPr>
            <w:r w:rsidRPr="00610B12">
              <w:fldChar w:fldCharType="begin" w:fldLock="1"/>
            </w:r>
            <w:r w:rsidRPr="00610B12">
              <w:instrText>ADDIN CSL_CITATION {"citationItems":[{"id":"ITEM-1","itemData":{"DOI":"10.1109/imitec50163.2020.9334129","ISBN":"9781728195209","author":[{"dropping-particle":"","family":"Tamuka","given":"Nyashadzashe","non-dropping-particle":"","parse-names":false,"suffix":""},{"dropping-particle":"","family":"Sibanda","given":"Khulumani","non-dropping-particle":"","parse-names":false,"suffix":""}],"container-title":"IEEE","id":"ITEM-1","issued":{"date-parts":[["2021"]]},"page":"1-9","title":"Real Time Customer Churn Scoring Model for the Telecommunications Industry","type":"article-journal"},"uris":["http://www.mendeley.com/documents/?uuid=79f970fa-afd1-4379-93cf-190eaa7dcc61"]}],"mendeley":{"formattedCitation":"(Tamuka and Sibanda, 2021)","plainTextFormattedCitation":"(Tamuka and Sibanda, 2021)","previouslyFormattedCitation":"(Tamuka and Sibanda, 2021)"},"properties":{"noteIndex":0},"schema":"https://github.com/citation-style-language/schema/raw/master/csl-citation.json"}</w:instrText>
            </w:r>
            <w:r w:rsidRPr="00610B12">
              <w:fldChar w:fldCharType="separate"/>
            </w:r>
            <w:r w:rsidRPr="00610B12">
              <w:t>(Tamuka and Sibanda, 2021)</w:t>
            </w:r>
            <w:r w:rsidRPr="00610B12">
              <w:fldChar w:fldCharType="end"/>
            </w:r>
          </w:p>
        </w:tc>
        <w:tc>
          <w:tcPr>
            <w:tcW w:w="858" w:type="dxa"/>
            <w:shd w:val="clear" w:color="auto" w:fill="auto"/>
            <w:noWrap/>
            <w:vAlign w:val="center"/>
            <w:hideMark/>
          </w:tcPr>
          <w:p w14:paraId="50389BCA" w14:textId="77777777" w:rsidR="00F57621" w:rsidRPr="00610B12" w:rsidRDefault="00F57621" w:rsidP="00517E79">
            <w:pPr>
              <w:jc w:val="center"/>
            </w:pPr>
            <w:r w:rsidRPr="00610B12">
              <w:t>2021</w:t>
            </w:r>
          </w:p>
        </w:tc>
        <w:tc>
          <w:tcPr>
            <w:tcW w:w="2767" w:type="dxa"/>
            <w:shd w:val="clear" w:color="auto" w:fill="auto"/>
            <w:vAlign w:val="center"/>
            <w:hideMark/>
          </w:tcPr>
          <w:p w14:paraId="26BD6FF2" w14:textId="77777777" w:rsidR="00F57621" w:rsidRPr="00610B12" w:rsidRDefault="00F57621" w:rsidP="00517E79">
            <w:pPr>
              <w:jc w:val="center"/>
            </w:pPr>
            <w:r w:rsidRPr="00610B12">
              <w:t>Feature Importance,</w:t>
            </w:r>
            <w:r w:rsidRPr="00610B12">
              <w:br/>
              <w:t>Logarithmic Transformation</w:t>
            </w:r>
          </w:p>
        </w:tc>
        <w:tc>
          <w:tcPr>
            <w:tcW w:w="4092" w:type="dxa"/>
            <w:shd w:val="clear" w:color="auto" w:fill="auto"/>
            <w:vAlign w:val="center"/>
            <w:hideMark/>
          </w:tcPr>
          <w:p w14:paraId="4C7C6F67" w14:textId="3BB7AEEF" w:rsidR="00F57621" w:rsidRPr="00610B12" w:rsidRDefault="00F57621" w:rsidP="00517E79">
            <w:pPr>
              <w:jc w:val="center"/>
            </w:pPr>
            <w:r w:rsidRPr="00610B12">
              <w:rPr>
                <w:b/>
              </w:rPr>
              <w:t>Accuracy</w:t>
            </w:r>
            <w:r w:rsidRPr="00610B12">
              <w:t xml:space="preserve">: </w:t>
            </w:r>
            <w:r w:rsidR="00C07D15" w:rsidRPr="00610B12">
              <w:br/>
            </w:r>
            <w:r w:rsidRPr="00610B12">
              <w:t>Logistic Regression - 97.8%</w:t>
            </w:r>
            <w:r w:rsidR="00D1081A" w:rsidRPr="00610B12">
              <w:t xml:space="preserve">, </w:t>
            </w:r>
            <w:r w:rsidRPr="00610B12">
              <w:t>Decision Tree - 78.3%</w:t>
            </w:r>
            <w:r w:rsidR="00D1081A" w:rsidRPr="00610B12">
              <w:t xml:space="preserve">, </w:t>
            </w:r>
            <w:r w:rsidRPr="00610B12">
              <w:t>Random Forest - 79.2%</w:t>
            </w:r>
            <w:r w:rsidRPr="00610B12">
              <w:br/>
            </w:r>
            <w:r w:rsidRPr="00610B12">
              <w:br/>
            </w:r>
            <w:r w:rsidRPr="00610B12">
              <w:rPr>
                <w:b/>
              </w:rPr>
              <w:t>F1</w:t>
            </w:r>
            <w:r w:rsidR="002E501B" w:rsidRPr="00610B12">
              <w:rPr>
                <w:b/>
              </w:rPr>
              <w:t>-</w:t>
            </w:r>
            <w:r w:rsidRPr="00610B12">
              <w:rPr>
                <w:b/>
              </w:rPr>
              <w:t>Measure</w:t>
            </w:r>
            <w:r w:rsidRPr="00610B12">
              <w:t xml:space="preserve">: </w:t>
            </w:r>
            <w:r w:rsidR="00C07D15" w:rsidRPr="00610B12">
              <w:br/>
            </w:r>
            <w:r w:rsidRPr="00610B12">
              <w:t>Logistic Regression - 97.8</w:t>
            </w:r>
            <w:r w:rsidR="00D1081A" w:rsidRPr="00610B12">
              <w:t xml:space="preserve">, </w:t>
            </w:r>
            <w:r w:rsidRPr="00610B12">
              <w:t>Decision Tree - 77.9</w:t>
            </w:r>
            <w:r w:rsidR="00D1081A" w:rsidRPr="00610B12">
              <w:t xml:space="preserve">, </w:t>
            </w:r>
            <w:r w:rsidRPr="00610B12">
              <w:t>Random Forest - 77.8</w:t>
            </w:r>
          </w:p>
        </w:tc>
      </w:tr>
      <w:tr w:rsidR="00F57621" w:rsidRPr="00610B12" w14:paraId="0956D3A0" w14:textId="77777777" w:rsidTr="00043D06">
        <w:trPr>
          <w:trHeight w:val="3140"/>
        </w:trPr>
        <w:tc>
          <w:tcPr>
            <w:tcW w:w="1675" w:type="dxa"/>
            <w:shd w:val="clear" w:color="auto" w:fill="auto"/>
            <w:noWrap/>
            <w:vAlign w:val="center"/>
            <w:hideMark/>
          </w:tcPr>
          <w:p w14:paraId="66D31F60" w14:textId="0AEF127A" w:rsidR="00F57621" w:rsidRPr="00610B12" w:rsidRDefault="00F57621" w:rsidP="00517E79">
            <w:pPr>
              <w:jc w:val="center"/>
            </w:pPr>
            <w:r w:rsidRPr="00610B12">
              <w:fldChar w:fldCharType="begin" w:fldLock="1"/>
            </w:r>
            <w:r w:rsidRPr="00610B12">
              <w:instrText>ADDIN CSL_CITATION {"citationItems":[{"id":"ITEM-1","itemData":{"DOI":"10.1007/s00607-021-00908-y","ISSN":"14365057","abstract":"The customer churn prediction (CCP) is one of the challenging problems in the telecom industry. With the advancement in the field of machine learning and artificial intelligence, the possibilities to predict customer churn has increased significantly. Our proposed methodology, consists of six phases. In the first two phases, data pre-processing and feature analysis is performed. In the third phase, feature selection is taken into consideration using gravitational search algorithm. Next, the data has been split into two parts train and test set in the ratio of 80% and 20% respectively. In the prediction process, most popular predictive models have been applied, namely, logistic regression, naive bayes, support vector machine, random forest, decision trees, etc. on train set as well as boosting and ensemble techniques are applied to see the effect on accuracy of models. In addition, K-fold cross validation has been used over train set for hyperparameter tuning and to prevent overfitting of models. Finally, the obtained results on test set have been evaluated using confusion matrix and AUC curve. It was found that Adaboost and XGboost Classifier gives the highest accuracy of 81.71% and 80.8% respectively. The highest AUC score of 84%, is achieved by both Adaboost and XGBoost Classifiers which outperforms over others.","author":[{"dropping-particle":"","family":"Lalwani","given":"Praveen","non-dropping-particle":"","parse-names":false,"suffix":""},{"dropping-particle":"","family":"Mishra","given":"Manas Kumar","non-dropping-particle":"","parse-names":false,"suffix":""},{"dropping-particle":"","family":"Chadha","given":"Jasroop Singh","non-dropping-particle":"","parse-names":false,"suffix":""},{"dropping-particle":"","family":"Sethi","given":"Pratyush","non-dropping-particle":"","parse-names":false,"suffix":""}],"container-title":"Computing","id":"ITEM-1","issued":{"date-parts":[["2021"]]},"publisher":"Springer","title":"Customer churn prediction system: a machine learning approach","type":"article-journal"},"uris":["http://www.mendeley.com/documents/?uuid=b9b672f0-d29a-3f9b-b185-7d229b69f7ea"]}],"mendeley":{"formattedCitation":"(Lalwani et al., 2021)","plainTextFormattedCitation":"(Lalwani et al., 2021)","previouslyFormattedCitation":"(Lalwani et al., 2021)"},"properties":{"noteIndex":0},"schema":"https://github.com/citation-style-language/schema/raw/master/csl-citation.json"}</w:instrText>
            </w:r>
            <w:r w:rsidRPr="00610B12">
              <w:fldChar w:fldCharType="separate"/>
            </w:r>
            <w:r w:rsidRPr="00610B12">
              <w:t>(Lalwani et al., 2021)</w:t>
            </w:r>
            <w:r w:rsidRPr="00610B12">
              <w:fldChar w:fldCharType="end"/>
            </w:r>
          </w:p>
        </w:tc>
        <w:tc>
          <w:tcPr>
            <w:tcW w:w="858" w:type="dxa"/>
            <w:shd w:val="clear" w:color="auto" w:fill="auto"/>
            <w:noWrap/>
            <w:vAlign w:val="center"/>
            <w:hideMark/>
          </w:tcPr>
          <w:p w14:paraId="4C6793B8" w14:textId="77777777" w:rsidR="00F57621" w:rsidRPr="00610B12" w:rsidRDefault="00F57621" w:rsidP="00517E79">
            <w:pPr>
              <w:jc w:val="center"/>
            </w:pPr>
            <w:r w:rsidRPr="00610B12">
              <w:t>2021</w:t>
            </w:r>
          </w:p>
        </w:tc>
        <w:tc>
          <w:tcPr>
            <w:tcW w:w="2767" w:type="dxa"/>
            <w:shd w:val="clear" w:color="auto" w:fill="auto"/>
            <w:vAlign w:val="center"/>
            <w:hideMark/>
          </w:tcPr>
          <w:p w14:paraId="3C9ADE9F" w14:textId="58416EF9" w:rsidR="00F57621" w:rsidRPr="00610B12" w:rsidRDefault="00F57621" w:rsidP="00517E79">
            <w:pPr>
              <w:jc w:val="center"/>
            </w:pPr>
            <w:r w:rsidRPr="00610B12">
              <w:rPr>
                <w:i/>
              </w:rPr>
              <w:t>Phase 1</w:t>
            </w:r>
            <w:r w:rsidRPr="00610B12">
              <w:t xml:space="preserve">: </w:t>
            </w:r>
            <w:r w:rsidR="0081651A" w:rsidRPr="00610B12">
              <w:br/>
            </w:r>
            <w:r w:rsidRPr="00610B12">
              <w:t>Variance Analysis, Correlation Matrix, Outliers Removed</w:t>
            </w:r>
            <w:r w:rsidRPr="00610B12">
              <w:br/>
            </w:r>
            <w:r w:rsidRPr="00610B12">
              <w:rPr>
                <w:i/>
              </w:rPr>
              <w:t>Phase 2</w:t>
            </w:r>
            <w:r w:rsidRPr="00610B12">
              <w:t xml:space="preserve">: </w:t>
            </w:r>
            <w:r w:rsidR="0081651A" w:rsidRPr="00610B12">
              <w:br/>
            </w:r>
            <w:r w:rsidRPr="00610B12">
              <w:t>Cleaning &amp; Filtering</w:t>
            </w:r>
            <w:r w:rsidRPr="00610B12">
              <w:br/>
            </w:r>
            <w:r w:rsidRPr="00610B12">
              <w:rPr>
                <w:i/>
              </w:rPr>
              <w:t>Phase 3</w:t>
            </w:r>
            <w:r w:rsidRPr="00610B12">
              <w:t xml:space="preserve">: </w:t>
            </w:r>
            <w:r w:rsidR="0081651A" w:rsidRPr="00610B12">
              <w:br/>
            </w:r>
            <w:r w:rsidRPr="00610B12">
              <w:t xml:space="preserve">Feature Selection using </w:t>
            </w:r>
            <w:r w:rsidR="00F91CB2" w:rsidRPr="00610B12">
              <w:t>G</w:t>
            </w:r>
            <w:r w:rsidRPr="00610B12">
              <w:t>ravitational Search Algorithm</w:t>
            </w:r>
            <w:r w:rsidR="00CA2672" w:rsidRPr="00610B12">
              <w:t xml:space="preserve">, </w:t>
            </w:r>
            <w:r w:rsidRPr="00610B12">
              <w:t>Feature Importance</w:t>
            </w:r>
          </w:p>
        </w:tc>
        <w:tc>
          <w:tcPr>
            <w:tcW w:w="4092" w:type="dxa"/>
            <w:shd w:val="clear" w:color="auto" w:fill="auto"/>
            <w:vAlign w:val="center"/>
            <w:hideMark/>
          </w:tcPr>
          <w:p w14:paraId="7866584F" w14:textId="1F42E276" w:rsidR="00F57621" w:rsidRPr="00610B12" w:rsidRDefault="00F57621" w:rsidP="00517E79">
            <w:pPr>
              <w:jc w:val="center"/>
            </w:pPr>
            <w:r w:rsidRPr="00610B12">
              <w:rPr>
                <w:b/>
              </w:rPr>
              <w:t>AUC</w:t>
            </w:r>
            <w:r w:rsidRPr="00610B12">
              <w:t>:</w:t>
            </w:r>
            <w:r w:rsidR="00F91CB2" w:rsidRPr="00610B12">
              <w:t xml:space="preserve"> </w:t>
            </w:r>
            <w:r w:rsidR="00C07D15" w:rsidRPr="00610B12">
              <w:br/>
            </w:r>
            <w:r w:rsidRPr="00610B12">
              <w:t>Logistic regression - 0.82,</w:t>
            </w:r>
            <w:r w:rsidR="00F91CB2" w:rsidRPr="00610B12">
              <w:t xml:space="preserve"> </w:t>
            </w:r>
            <w:r w:rsidRPr="00610B12">
              <w:t>Logistic Regression (AdaBoost) - 0.78,</w:t>
            </w:r>
            <w:r w:rsidR="00F91CB2" w:rsidRPr="00610B12">
              <w:t xml:space="preserve"> </w:t>
            </w:r>
            <w:r w:rsidRPr="00610B12">
              <w:t xml:space="preserve">Decision Tree - 0.83, </w:t>
            </w:r>
            <w:r w:rsidR="00F91CB2" w:rsidRPr="00610B12">
              <w:t xml:space="preserve"> </w:t>
            </w:r>
            <w:r w:rsidRPr="00610B12">
              <w:t>Adaboost classifier - 0.84,</w:t>
            </w:r>
            <w:r w:rsidR="00CF6C3E" w:rsidRPr="00610B12">
              <w:t xml:space="preserve"> </w:t>
            </w:r>
            <w:r w:rsidRPr="00610B12">
              <w:t>Adaboost Classifier (Extra Tree) - 0.72</w:t>
            </w:r>
            <w:r w:rsidR="00CF6C3E" w:rsidRPr="00610B12">
              <w:t xml:space="preserve">, </w:t>
            </w:r>
            <w:r w:rsidRPr="00610B12">
              <w:t>KNN classifier - 0.80, Random Forest - 0.82,</w:t>
            </w:r>
            <w:r w:rsidR="00E00BE1" w:rsidRPr="00610B12">
              <w:t xml:space="preserve"> </w:t>
            </w:r>
            <w:r w:rsidRPr="00610B12">
              <w:t>Random Forest (AdaBoost) - 0.82, Naive Bayes (Gaussian) - 0.80, SVM Classifier Linear - 0.79,</w:t>
            </w:r>
            <w:r w:rsidR="00E00BE1" w:rsidRPr="00610B12">
              <w:t xml:space="preserve"> </w:t>
            </w:r>
            <w:r w:rsidRPr="00610B12">
              <w:t>SVM Classifier Poly - 0.80,</w:t>
            </w:r>
            <w:r w:rsidR="00E00BE1" w:rsidRPr="00610B12">
              <w:t xml:space="preserve"> </w:t>
            </w:r>
            <w:r w:rsidRPr="00610B12">
              <w:t>SVM (Adaboost) - 0.80,</w:t>
            </w:r>
            <w:r w:rsidR="00E00BE1" w:rsidRPr="00610B12">
              <w:t xml:space="preserve"> </w:t>
            </w:r>
            <w:r w:rsidRPr="00610B12">
              <w:t>XGBoost - 0.84,</w:t>
            </w:r>
            <w:r w:rsidR="00E00BE1" w:rsidRPr="00610B12">
              <w:t xml:space="preserve"> </w:t>
            </w:r>
            <w:r w:rsidRPr="00610B12">
              <w:t>CatBoost - 0.82</w:t>
            </w:r>
          </w:p>
        </w:tc>
      </w:tr>
      <w:tr w:rsidR="00F57621" w:rsidRPr="00610B12" w14:paraId="69194AB4" w14:textId="77777777" w:rsidTr="004D0FCA">
        <w:trPr>
          <w:trHeight w:val="2087"/>
        </w:trPr>
        <w:tc>
          <w:tcPr>
            <w:tcW w:w="1675" w:type="dxa"/>
            <w:shd w:val="clear" w:color="auto" w:fill="auto"/>
            <w:noWrap/>
            <w:vAlign w:val="center"/>
            <w:hideMark/>
          </w:tcPr>
          <w:p w14:paraId="63015D97" w14:textId="29A1FF1D" w:rsidR="00F57621" w:rsidRPr="00610B12" w:rsidRDefault="00F57621" w:rsidP="00517E79">
            <w:pPr>
              <w:jc w:val="center"/>
            </w:pPr>
            <w:r w:rsidRPr="00610B12">
              <w:fldChar w:fldCharType="begin" w:fldLock="1"/>
            </w:r>
            <w:r w:rsidRPr="00610B12">
              <w:instrText>ADDIN CSL_CITATION {"citationItems":[{"id":"ITEM-1","itemData":{"DOI":"10.1007/978-3-030-19562-5_8","ISBN":"9783030195618","ISSN":"25228609","abstract":"In spite of the available advanced technologies and the convergence of each and every field of the society with the advanced technologies, perhaps agriculture is the only field lacking behind in effective usage of advanced technology to tackle the farm problems. Due to this agro business is facing a many problems such as demand-supply synchronization, food wastage, lack of food security, unnecessary creation of demand by holding the supply erratically, and intervention of mediators. Due to which, many times farmers may not get the expected income and consumers are not happy with the varied prices. The incorporation, implementation, and usage of Big Data, Cloud, and Blockchain technologies have given the new paradigm shift in sustainable agriculture research and practices with a sustainable commercial model to comprehend potential benefits and sustain it. Hence there is a need for a technology-based efficient system tailored to the needs of farmers in order to remain competitive and derive better price realization. This work presents a technology-based novel idea to address the problems of agriculture effectively. Implementation results have shown that this model improves the quality of the agricultural system by minimizing the gap among demand and supply of food crops, required by the society from the farmer’s end, thus avoiding the loss for farmers and catering the needs of consumers. This leads to gainful crop business for farmers and satisfactory fulfillment of the societal needs.","author":[{"dropping-particle":"","family":"Momin","given":"Saifil","non-dropping-particle":"","parse-names":false,"suffix":""},{"dropping-particle":"","family":"Bohra","given":"Tanuj","non-dropping-particle":"","parse-names":false,"suffix":""},{"dropping-particle":"","family":"Raut","given":"Purva","non-dropping-particle":"","parse-names":false,"suffix":""}],"container-title":"EAI/Springer Innovations in Communication and Computing","id":"ITEM-1","issued":{"date-parts":[["2020"]]},"number-of-pages":"77-86","title":"Prediction of Customer Churn Using Machine Learning","type":"book"},"uris":["http://www.mendeley.com/documents/?uuid=65a2ac22-2758-4470-9911-af1e7a5a45cd"]}],"mendeley":{"formattedCitation":"(Momin et al., 2020)","plainTextFormattedCitation":"(Momin et al., 2020)","previouslyFormattedCitation":"(Momin et al., 2020)"},"properties":{"noteIndex":0},"schema":"https://github.com/citation-style-language/schema/raw/master/csl-citation.json"}</w:instrText>
            </w:r>
            <w:r w:rsidRPr="00610B12">
              <w:fldChar w:fldCharType="separate"/>
            </w:r>
            <w:r w:rsidRPr="00610B12">
              <w:t>(Momin et al., 2020)</w:t>
            </w:r>
            <w:r w:rsidRPr="00610B12">
              <w:fldChar w:fldCharType="end"/>
            </w:r>
          </w:p>
        </w:tc>
        <w:tc>
          <w:tcPr>
            <w:tcW w:w="858" w:type="dxa"/>
            <w:shd w:val="clear" w:color="auto" w:fill="auto"/>
            <w:noWrap/>
            <w:vAlign w:val="center"/>
            <w:hideMark/>
          </w:tcPr>
          <w:p w14:paraId="46705A19" w14:textId="77777777" w:rsidR="00F57621" w:rsidRPr="00610B12" w:rsidRDefault="00F57621" w:rsidP="00517E79">
            <w:pPr>
              <w:jc w:val="center"/>
            </w:pPr>
            <w:r w:rsidRPr="00610B12">
              <w:t>2020</w:t>
            </w:r>
          </w:p>
        </w:tc>
        <w:tc>
          <w:tcPr>
            <w:tcW w:w="2767" w:type="dxa"/>
            <w:shd w:val="clear" w:color="auto" w:fill="auto"/>
            <w:vAlign w:val="center"/>
            <w:hideMark/>
          </w:tcPr>
          <w:p w14:paraId="5F3D4EAA" w14:textId="77777777" w:rsidR="00F57621" w:rsidRPr="00610B12" w:rsidRDefault="00F57621" w:rsidP="00517E79">
            <w:pPr>
              <w:jc w:val="center"/>
            </w:pPr>
            <w:r w:rsidRPr="00610B12">
              <w:t xml:space="preserve">Tokenisation, </w:t>
            </w:r>
            <w:r w:rsidRPr="00610B12">
              <w:br/>
              <w:t>Standardisation</w:t>
            </w:r>
          </w:p>
        </w:tc>
        <w:tc>
          <w:tcPr>
            <w:tcW w:w="4092" w:type="dxa"/>
            <w:shd w:val="clear" w:color="auto" w:fill="auto"/>
            <w:vAlign w:val="center"/>
            <w:hideMark/>
          </w:tcPr>
          <w:p w14:paraId="4DFFCAF0" w14:textId="2EE31759" w:rsidR="00F57621" w:rsidRPr="00610B12" w:rsidRDefault="00F57621" w:rsidP="00517E79">
            <w:pPr>
              <w:jc w:val="center"/>
            </w:pPr>
            <w:r w:rsidRPr="00610B12">
              <w:rPr>
                <w:b/>
              </w:rPr>
              <w:t>Accuracy</w:t>
            </w:r>
            <w:r w:rsidRPr="00610B12">
              <w:t>:</w:t>
            </w:r>
            <w:r w:rsidR="00A942DA" w:rsidRPr="00610B12">
              <w:t xml:space="preserve"> </w:t>
            </w:r>
            <w:r w:rsidRPr="00610B12">
              <w:t>Logistic Regression - 78.87%</w:t>
            </w:r>
            <w:r w:rsidR="00A942DA" w:rsidRPr="00610B12">
              <w:t xml:space="preserve">, </w:t>
            </w:r>
            <w:r w:rsidRPr="00610B12">
              <w:t>Naïve Bayes - 76.45%</w:t>
            </w:r>
            <w:r w:rsidR="00A942DA" w:rsidRPr="00610B12">
              <w:t xml:space="preserve">, </w:t>
            </w:r>
            <w:r w:rsidRPr="00610B12">
              <w:t>Random Forest - 77.87%</w:t>
            </w:r>
            <w:r w:rsidR="00A942DA" w:rsidRPr="00610B12">
              <w:t xml:space="preserve">, </w:t>
            </w:r>
            <w:r w:rsidRPr="00610B12">
              <w:t>Decision Trees - 73.05%</w:t>
            </w:r>
            <w:r w:rsidR="00A942DA" w:rsidRPr="00610B12">
              <w:t xml:space="preserve">, </w:t>
            </w:r>
            <w:r w:rsidRPr="00610B12">
              <w:t>K-Nearest Neighbor - 79.86%</w:t>
            </w:r>
            <w:r w:rsidR="00A942DA" w:rsidRPr="00610B12">
              <w:t xml:space="preserve">, </w:t>
            </w:r>
            <w:r w:rsidRPr="00610B12">
              <w:t>Artificial Neural Network - 82.83%</w:t>
            </w:r>
          </w:p>
        </w:tc>
      </w:tr>
      <w:tr w:rsidR="00F57621" w:rsidRPr="00610B12" w14:paraId="7F25ECEB" w14:textId="77777777" w:rsidTr="00B90BF2">
        <w:trPr>
          <w:trHeight w:val="800"/>
        </w:trPr>
        <w:tc>
          <w:tcPr>
            <w:tcW w:w="1675" w:type="dxa"/>
            <w:shd w:val="clear" w:color="auto" w:fill="auto"/>
            <w:noWrap/>
            <w:vAlign w:val="center"/>
            <w:hideMark/>
          </w:tcPr>
          <w:p w14:paraId="0A53BC5A" w14:textId="46C4D5F9" w:rsidR="00F57621" w:rsidRPr="00610B12" w:rsidRDefault="00F57621" w:rsidP="00517E79">
            <w:pPr>
              <w:jc w:val="center"/>
            </w:pPr>
            <w:r w:rsidRPr="00610B12">
              <w:lastRenderedPageBreak/>
              <w:fldChar w:fldCharType="begin" w:fldLock="1"/>
            </w:r>
            <w:r w:rsidRPr="00610B12">
              <w:instrText>ADDIN CSL_CITATION {"citationItems":[{"id":"ITEM-1","itemData":{"DOI":"10.1109/MECnIT48290.2020.9166584","ISBN":"9781728174037","abstract":"The biggest problem that occurs in the telecommunication industry is increased level of customer churn. This is a very important problem that must be resolved by the company because customers who stop will have an impact on company retention. The usage of the machine learning model will certainly be able to help to predict customer trends and making precise decisions in the future. To get good results, this study is analyzed with one algorithm that had never been analyzed in previous studies to make predictions, namely Deep Neural Network (DNN). DNN compared to models that have been tested before, Random Forest and Extreme Gradient Boosting (XGBoost). This research analyzed the importance of the features, the handling toward the selection of appropriate features, and simplified the process of gathering data. The proposed model was trained and tested over Google Colaboratory using TensorFlow backend. The testing that has been done produces very good results for the Deep Neural Network (DNN) model, with a process of 68 seconds and an accuracy of 80.62%. Extreme Gradient Boosting (XGBoost) produces 76.45% accuracy with a processing time of 175 seconds, and random forest produces 77.87% with a sufficiently long processing time of up to 529 seconds.","author":[{"dropping-particle":"","family":"Oka","given":"Ngurah Putu H.","non-dropping-particle":"","parse-names":false,"suffix":""},{"dropping-particle":"","family":"Arifin","given":"Ajib Setyo","non-dropping-particle":"","parse-names":false,"suffix":""}],"container-title":"MECnIT 2020 - International Conference on Mechanical, Electronics, Computer, and Industrial Technology","id":"ITEM-1","issued":{"date-parts":[["2020"]]},"page":"24-29","title":"Telecommunication Service Subscriber Churn Likelihood Prediction Analysis Using Diverse Machine Learning Model","type":"article-journal"},"uris":["http://www.mendeley.com/documents/?uuid=2d4b8c65-88c8-4777-a1fe-dca2462903a5"]}],"mendeley":{"formattedCitation":"(Oka and Arifin, 2020)","plainTextFormattedCitation":"(Oka and Arifin, 2020)","previouslyFormattedCitation":"(Oka and Arifin, 2020)"},"properties":{"noteIndex":0},"schema":"https://github.com/citation-style-language/schema/raw/master/csl-citation.json"}</w:instrText>
            </w:r>
            <w:r w:rsidRPr="00610B12">
              <w:fldChar w:fldCharType="separate"/>
            </w:r>
            <w:r w:rsidRPr="00610B12">
              <w:t>(Oka and Arifin, 2020)</w:t>
            </w:r>
            <w:r w:rsidRPr="00610B12">
              <w:fldChar w:fldCharType="end"/>
            </w:r>
          </w:p>
        </w:tc>
        <w:tc>
          <w:tcPr>
            <w:tcW w:w="858" w:type="dxa"/>
            <w:shd w:val="clear" w:color="auto" w:fill="auto"/>
            <w:noWrap/>
            <w:vAlign w:val="center"/>
            <w:hideMark/>
          </w:tcPr>
          <w:p w14:paraId="496D7DD2" w14:textId="77777777" w:rsidR="00F57621" w:rsidRPr="00610B12" w:rsidRDefault="00F57621" w:rsidP="00517E79">
            <w:pPr>
              <w:jc w:val="center"/>
            </w:pPr>
            <w:r w:rsidRPr="00610B12">
              <w:t>2020</w:t>
            </w:r>
          </w:p>
        </w:tc>
        <w:tc>
          <w:tcPr>
            <w:tcW w:w="2767" w:type="dxa"/>
            <w:shd w:val="clear" w:color="auto" w:fill="auto"/>
            <w:vAlign w:val="center"/>
            <w:hideMark/>
          </w:tcPr>
          <w:p w14:paraId="0880B2D1" w14:textId="12899263" w:rsidR="00F57621" w:rsidRPr="00610B12" w:rsidRDefault="00F57621" w:rsidP="00517E79">
            <w:pPr>
              <w:jc w:val="center"/>
            </w:pPr>
            <w:r w:rsidRPr="00610B12">
              <w:t>Label Encoding Binary Columns,</w:t>
            </w:r>
            <w:r w:rsidR="008973C3" w:rsidRPr="00610B12">
              <w:t xml:space="preserve"> </w:t>
            </w:r>
            <w:r w:rsidRPr="00610B12">
              <w:t xml:space="preserve">Scaling Numerical Columns, </w:t>
            </w:r>
            <w:r w:rsidR="00EE2E0A" w:rsidRPr="00610B12">
              <w:br/>
            </w:r>
            <w:r w:rsidRPr="00610B12">
              <w:br/>
              <w:t>Feature Importance</w:t>
            </w:r>
          </w:p>
        </w:tc>
        <w:tc>
          <w:tcPr>
            <w:tcW w:w="4092" w:type="dxa"/>
            <w:shd w:val="clear" w:color="auto" w:fill="auto"/>
            <w:vAlign w:val="center"/>
            <w:hideMark/>
          </w:tcPr>
          <w:p w14:paraId="4C58A104" w14:textId="647871B0" w:rsidR="00F57621" w:rsidRPr="00610B12" w:rsidRDefault="00F57621" w:rsidP="00517E79">
            <w:pPr>
              <w:jc w:val="center"/>
            </w:pPr>
            <w:r w:rsidRPr="00610B12">
              <w:rPr>
                <w:b/>
              </w:rPr>
              <w:t>Accuracy</w:t>
            </w:r>
            <w:r w:rsidRPr="00610B12">
              <w:t>:</w:t>
            </w:r>
            <w:r w:rsidR="008973C3" w:rsidRPr="00610B12">
              <w:t xml:space="preserve"> </w:t>
            </w:r>
            <w:r w:rsidRPr="00610B12">
              <w:t xml:space="preserve">Random Forest - 77.87%, </w:t>
            </w:r>
            <w:r w:rsidR="008973C3" w:rsidRPr="00610B12">
              <w:t>X</w:t>
            </w:r>
            <w:r w:rsidRPr="00610B12">
              <w:t>GBoost - 76.45%, Deep Neural Network - 80.62%</w:t>
            </w:r>
            <w:r w:rsidR="00C05CAA" w:rsidRPr="00610B12">
              <w:br/>
            </w:r>
            <w:r w:rsidRPr="00610B12">
              <w:br/>
            </w:r>
            <w:r w:rsidRPr="00610B12">
              <w:rPr>
                <w:b/>
              </w:rPr>
              <w:t>AUC</w:t>
            </w:r>
            <w:r w:rsidRPr="00610B12">
              <w:t>:</w:t>
            </w:r>
            <w:r w:rsidR="00043D06" w:rsidRPr="00610B12">
              <w:t xml:space="preserve"> </w:t>
            </w:r>
            <w:r w:rsidRPr="00610B12">
              <w:t xml:space="preserve">Random Forest 0.83, </w:t>
            </w:r>
            <w:r w:rsidR="00043D06" w:rsidRPr="00610B12">
              <w:t xml:space="preserve"> </w:t>
            </w:r>
            <w:r w:rsidRPr="00610B12">
              <w:t xml:space="preserve">XGBoost 0.84, </w:t>
            </w:r>
            <w:r w:rsidR="00043D06" w:rsidRPr="00610B12">
              <w:t xml:space="preserve"> </w:t>
            </w:r>
            <w:r w:rsidRPr="00610B12">
              <w:t>Deep Neural Network - 0.84</w:t>
            </w:r>
          </w:p>
        </w:tc>
      </w:tr>
      <w:tr w:rsidR="00F57621" w:rsidRPr="00610B12" w14:paraId="058575BF" w14:textId="77777777" w:rsidTr="00B90BF2">
        <w:trPr>
          <w:trHeight w:val="908"/>
        </w:trPr>
        <w:tc>
          <w:tcPr>
            <w:tcW w:w="1675" w:type="dxa"/>
            <w:shd w:val="clear" w:color="auto" w:fill="auto"/>
            <w:noWrap/>
            <w:vAlign w:val="center"/>
            <w:hideMark/>
          </w:tcPr>
          <w:p w14:paraId="6CFEE4BC" w14:textId="08519484" w:rsidR="00F57621" w:rsidRPr="00610B12" w:rsidRDefault="00F57621" w:rsidP="00517E79">
            <w:pPr>
              <w:jc w:val="center"/>
            </w:pPr>
            <w:r w:rsidRPr="00610B12">
              <w:fldChar w:fldCharType="begin" w:fldLock="1"/>
            </w:r>
            <w:r w:rsidRPr="00610B12">
              <w:instrText>ADDIN CSL_CITATION {"citationItems":[{"id":"ITEM-1","itemData":{"DOI":"10.11591/ijece.v10i2.pp1406-1421","ISSN":"2088-8708","abstract":"A major and demand issue in the telecommunications industry is the prediction of churn customers. Churn describes the customer who attrites from the current provider to competitors searching for better service offers. Companies from the Telco sector frequently have customer relationship management offices it is the main objective in how to win back defecting clients because preserve long-term customers can be much more beneficial than gain newly recruited customers. Researchers and practitioners are paying great attention to developing a robust customer churn prediction model, especially in the telecommunication business by proposed numerous machine learning approaches. Many approaches of Classification are established, but the most effective in recent times is a tree-based method. The main contribution of this research is to predict churners/non-churners in the Telecom sector based on project pursuit Random Forest (PPForest) that uses discriminant feature analysis as a novelty extension of the conventional Random Forest for learning oblique Project Pursuit tree (PPtree). The proposed methodology leverages the advantage of two discriminant analysis methods to calculate the project index used in the construction of PPtree. The first method used Support Vector Machines (SVM) while, the second method used Linear Discriminant Analysis (LDA) to achieve linear splitting of variables during oblique PPtree construction to produce individual classifiers that are robust and more diverse than classical Random Forest. It is found that the proposed methods enjoy the best performance measurements e.g. Accuracy, hit rate, ROC curve, Lift, H-measure, AUC. Moreover, PPForest based on LDA delivers effective evaluators in the prediction model.","author":[{"dropping-particle":"","family":"Mahdi","given":"Asia","non-dropping-particle":"","parse-names":false,"suffix":""},{"dropping-particle":"","family":"Alzubaidi","given":"Naser","non-dropping-particle":"","parse-names":false,"suffix":""},{"dropping-particle":"","family":"Al-Shamery","given":"Eman Salih","non-dropping-particle":"","parse-names":false,"suffix":""}],"container-title":"International Journal of Electrical and Computer Engineering (IJECE)","id":"ITEM-1","issue":"2","issued":{"date-parts":[["2020"]]},"page":"1406-1421","title":"Projection pursuit Random Forest using discriminant feature analysis model for churners prediction in telecom industry discriminant random forest Linear discriminant analysis oblique tree Project pursuit index Support vector machines","type":"article-journal","volume":"10"},"uris":["http://www.mendeley.com/documents/?uuid=3ec15a3c-ef62-35ee-85c9-f2d710bcb4a5"]}],"mendeley":{"formattedCitation":"(Mahdi et al., 2020)","plainTextFormattedCitation":"(Mahdi et al., 2020)","previouslyFormattedCitation":"(Mahdi et al., 2020)"},"properties":{"noteIndex":0},"schema":"https://github.com/citation-style-language/schema/raw/master/csl-citation.json"}</w:instrText>
            </w:r>
            <w:r w:rsidRPr="00610B12">
              <w:fldChar w:fldCharType="separate"/>
            </w:r>
            <w:r w:rsidRPr="00610B12">
              <w:t>(Mahdi et al., 2020)</w:t>
            </w:r>
            <w:r w:rsidRPr="00610B12">
              <w:fldChar w:fldCharType="end"/>
            </w:r>
          </w:p>
        </w:tc>
        <w:tc>
          <w:tcPr>
            <w:tcW w:w="858" w:type="dxa"/>
            <w:shd w:val="clear" w:color="auto" w:fill="auto"/>
            <w:noWrap/>
            <w:vAlign w:val="center"/>
            <w:hideMark/>
          </w:tcPr>
          <w:p w14:paraId="0999F9C2" w14:textId="77777777" w:rsidR="00F57621" w:rsidRPr="00610B12" w:rsidRDefault="00F57621" w:rsidP="00517E79">
            <w:pPr>
              <w:jc w:val="center"/>
            </w:pPr>
            <w:r w:rsidRPr="00610B12">
              <w:t>2020</w:t>
            </w:r>
          </w:p>
        </w:tc>
        <w:tc>
          <w:tcPr>
            <w:tcW w:w="2767" w:type="dxa"/>
            <w:shd w:val="clear" w:color="auto" w:fill="auto"/>
            <w:vAlign w:val="center"/>
            <w:hideMark/>
          </w:tcPr>
          <w:p w14:paraId="730F4BE2" w14:textId="391DBA46" w:rsidR="00F57621" w:rsidRPr="00610B12" w:rsidRDefault="00F57621" w:rsidP="00517E79">
            <w:pPr>
              <w:jc w:val="center"/>
            </w:pPr>
            <w:r w:rsidRPr="00610B12">
              <w:t>PMM -</w:t>
            </w:r>
            <w:r w:rsidRPr="00610B12">
              <w:br/>
              <w:t>Predictive Mean Matching</w:t>
            </w:r>
            <w:r w:rsidR="00C80043" w:rsidRPr="00610B12">
              <w:t xml:space="preserve"> for imputation</w:t>
            </w:r>
          </w:p>
        </w:tc>
        <w:tc>
          <w:tcPr>
            <w:tcW w:w="4092" w:type="dxa"/>
            <w:shd w:val="clear" w:color="auto" w:fill="auto"/>
            <w:vAlign w:val="center"/>
            <w:hideMark/>
          </w:tcPr>
          <w:p w14:paraId="2CDF1716" w14:textId="72FBD206" w:rsidR="00F57621" w:rsidRPr="00610B12" w:rsidRDefault="00F57621" w:rsidP="00517E79">
            <w:pPr>
              <w:jc w:val="center"/>
            </w:pPr>
            <w:r w:rsidRPr="00610B12">
              <w:rPr>
                <w:b/>
              </w:rPr>
              <w:t>Accuracy</w:t>
            </w:r>
            <w:r w:rsidRPr="00610B12">
              <w:t>:</w:t>
            </w:r>
            <w:r w:rsidR="0042434C" w:rsidRPr="00610B12">
              <w:t xml:space="preserve"> </w:t>
            </w:r>
            <w:r w:rsidRPr="00610B12">
              <w:t>PPForest with LDA - 72%</w:t>
            </w:r>
            <w:r w:rsidR="0042434C" w:rsidRPr="00610B12">
              <w:t>,</w:t>
            </w:r>
            <w:r w:rsidRPr="00610B12">
              <w:br/>
              <w:t>PPForest with SVM - 75%</w:t>
            </w:r>
            <w:r w:rsidRPr="00610B12">
              <w:br/>
            </w:r>
            <w:r w:rsidRPr="00610B12">
              <w:br/>
            </w:r>
            <w:r w:rsidRPr="00610B12">
              <w:rPr>
                <w:b/>
              </w:rPr>
              <w:t>AUC</w:t>
            </w:r>
            <w:r w:rsidRPr="00610B12">
              <w:t>:</w:t>
            </w:r>
            <w:r w:rsidR="0042434C" w:rsidRPr="00610B12">
              <w:t xml:space="preserve"> </w:t>
            </w:r>
            <w:r w:rsidRPr="00610B12">
              <w:t>PPForest with LDA - 0.67</w:t>
            </w:r>
            <w:r w:rsidR="0042434C" w:rsidRPr="00610B12">
              <w:t xml:space="preserve">, </w:t>
            </w:r>
            <w:r w:rsidRPr="00610B12">
              <w:t>PPForest with SVM -  0.73</w:t>
            </w:r>
          </w:p>
        </w:tc>
      </w:tr>
      <w:tr w:rsidR="00F57621" w:rsidRPr="00610B12" w14:paraId="3D7E61F0" w14:textId="77777777" w:rsidTr="00B90BF2">
        <w:trPr>
          <w:trHeight w:val="908"/>
        </w:trPr>
        <w:tc>
          <w:tcPr>
            <w:tcW w:w="1675" w:type="dxa"/>
            <w:shd w:val="clear" w:color="auto" w:fill="auto"/>
            <w:noWrap/>
            <w:vAlign w:val="center"/>
            <w:hideMark/>
          </w:tcPr>
          <w:p w14:paraId="6C02D030" w14:textId="3CBB4460" w:rsidR="00F57621" w:rsidRPr="00610B12" w:rsidRDefault="00F57621" w:rsidP="00517E79">
            <w:pPr>
              <w:jc w:val="center"/>
            </w:pPr>
            <w:r w:rsidRPr="00610B12">
              <w:fldChar w:fldCharType="begin" w:fldLock="1"/>
            </w:r>
            <w:r w:rsidRPr="00610B12">
              <w:instrText>ADDIN CSL_CITATION {"citationItems":[{"id":"ITEM-1","itemData":{"DOI":"10.4236/jcc.2019.711003","ISSN":"2327-5219","abstract":"Keeping customers satisfied is truly essential for saying that business is successful especially in the telecom. Many companies experience different techniques that can predict churn rates and help in designing effective plans for customer retention since the cost of acquiring a new customer is much higher than the cost of retaining the existing one. In this paper, three machine learning algorithms have been used to predict churn namely, Naïve Bayes, SVM and decision trees using two benchmark datasets IBM Watson dataset, which consist of 7033 observations, 21 attributes and cell2cell dataset that contains 71,047 observations and 57 attributes. The models’ performance has been measured by the area under the curve (AUC) and they scored 0.82, 0.87, 0.77 respectively for IBM dataset and 0.98, 0.99, 0.98 respectively for cell2cell dataset. The proposed models also obtained better accuracy than the previous studies using the same datasets.","author":[{"dropping-particle":"","family":"Ebrah","given":"Khulood","non-dropping-particle":"","parse-names":false,"suffix":""},{"dropping-particle":"","family":"Elnasir","given":"Selma","non-dropping-particle":"","parse-names":false,"suffix":""}],"container-title":"11Journal of Computer and Communications","id":"ITEM-1","issue":"23df","issued":{"date-parts":[["2019","11","5"]]},"page":"33-53","publisher":"Scientific Research Publishing, Inc,","title":"Churn Prediction Using Machine Learning and Recommendations Plans for Telecoms","type":"article-journal","volume":"``"},"uris":["http://www.mendeley.com/documents/?uuid=802d4d2a-110d-386b-9aed-d41ca3c328c2"]}],"mendeley":{"formattedCitation":"(Ebrah and Elnasir, 2019)","plainTextFormattedCitation":"(Ebrah and Elnasir, 2019)","previouslyFormattedCitation":"(Ebrah and Elnasir, 2019)"},"properties":{"noteIndex":0},"schema":"https://github.com/citation-style-language/schema/raw/master/csl-citation.json"}</w:instrText>
            </w:r>
            <w:r w:rsidRPr="00610B12">
              <w:fldChar w:fldCharType="separate"/>
            </w:r>
            <w:r w:rsidRPr="00610B12">
              <w:t>(Ebrah and Elnasir, 2019)</w:t>
            </w:r>
            <w:r w:rsidRPr="00610B12">
              <w:fldChar w:fldCharType="end"/>
            </w:r>
          </w:p>
        </w:tc>
        <w:tc>
          <w:tcPr>
            <w:tcW w:w="858" w:type="dxa"/>
            <w:shd w:val="clear" w:color="auto" w:fill="auto"/>
            <w:noWrap/>
            <w:vAlign w:val="center"/>
            <w:hideMark/>
          </w:tcPr>
          <w:p w14:paraId="42F9BD4B" w14:textId="77777777" w:rsidR="00F57621" w:rsidRPr="00610B12" w:rsidRDefault="00F57621" w:rsidP="00517E79">
            <w:pPr>
              <w:jc w:val="center"/>
            </w:pPr>
            <w:r w:rsidRPr="00610B12">
              <w:t>2019</w:t>
            </w:r>
          </w:p>
        </w:tc>
        <w:tc>
          <w:tcPr>
            <w:tcW w:w="2767" w:type="dxa"/>
            <w:shd w:val="clear" w:color="auto" w:fill="auto"/>
            <w:vAlign w:val="center"/>
            <w:hideMark/>
          </w:tcPr>
          <w:p w14:paraId="01DFC9D4" w14:textId="77777777" w:rsidR="00F57621" w:rsidRPr="00610B12" w:rsidRDefault="00F57621" w:rsidP="00517E79">
            <w:pPr>
              <w:jc w:val="center"/>
            </w:pPr>
            <w:r w:rsidRPr="00610B12">
              <w:t>K-Cross Validation with hold-out (30%) method (k=10)</w:t>
            </w:r>
          </w:p>
        </w:tc>
        <w:tc>
          <w:tcPr>
            <w:tcW w:w="4092" w:type="dxa"/>
            <w:shd w:val="clear" w:color="auto" w:fill="auto"/>
            <w:vAlign w:val="center"/>
            <w:hideMark/>
          </w:tcPr>
          <w:p w14:paraId="014E8CDB" w14:textId="060BCC96" w:rsidR="00F57621" w:rsidRPr="00610B12" w:rsidRDefault="00F57621" w:rsidP="00517E79">
            <w:pPr>
              <w:jc w:val="center"/>
            </w:pPr>
            <w:r w:rsidRPr="00610B12">
              <w:rPr>
                <w:b/>
              </w:rPr>
              <w:t>Accuracy</w:t>
            </w:r>
            <w:r w:rsidRPr="00610B12">
              <w:t>:</w:t>
            </w:r>
            <w:r w:rsidR="0042434C" w:rsidRPr="00610B12">
              <w:t xml:space="preserve"> </w:t>
            </w:r>
            <w:r w:rsidRPr="00610B12">
              <w:t>Naïve Bayes - 76%</w:t>
            </w:r>
            <w:r w:rsidR="0042434C" w:rsidRPr="00610B12">
              <w:t xml:space="preserve">, </w:t>
            </w:r>
            <w:r w:rsidRPr="00610B12">
              <w:t>SVM - 80%</w:t>
            </w:r>
            <w:r w:rsidR="0042434C" w:rsidRPr="00610B12">
              <w:t xml:space="preserve">, </w:t>
            </w:r>
            <w:r w:rsidRPr="00610B12">
              <w:t>Decision Tree - 76.3%</w:t>
            </w:r>
            <w:r w:rsidRPr="00610B12">
              <w:br/>
            </w:r>
            <w:r w:rsidRPr="00610B12">
              <w:br/>
            </w:r>
            <w:r w:rsidRPr="00610B12">
              <w:rPr>
                <w:b/>
              </w:rPr>
              <w:t>AUC</w:t>
            </w:r>
            <w:r w:rsidRPr="00610B12">
              <w:t>:</w:t>
            </w:r>
            <w:r w:rsidR="0042434C" w:rsidRPr="00610B12">
              <w:t xml:space="preserve"> </w:t>
            </w:r>
            <w:r w:rsidRPr="00610B12">
              <w:t>Naïve Bayes - 0.82</w:t>
            </w:r>
            <w:r w:rsidR="0042434C" w:rsidRPr="00610B12">
              <w:t xml:space="preserve">, </w:t>
            </w:r>
            <w:r w:rsidRPr="00610B12">
              <w:t>SVM - 0.83</w:t>
            </w:r>
            <w:r w:rsidR="0042434C" w:rsidRPr="00610B12">
              <w:t xml:space="preserve">, </w:t>
            </w:r>
            <w:r w:rsidRPr="00610B12">
              <w:t>Decision Trees - 0.76</w:t>
            </w:r>
          </w:p>
        </w:tc>
      </w:tr>
      <w:tr w:rsidR="00F57621" w:rsidRPr="00610B12" w14:paraId="4DC583F9" w14:textId="77777777" w:rsidTr="00935C4F">
        <w:trPr>
          <w:trHeight w:val="1808"/>
        </w:trPr>
        <w:tc>
          <w:tcPr>
            <w:tcW w:w="1675" w:type="dxa"/>
            <w:shd w:val="clear" w:color="auto" w:fill="auto"/>
            <w:noWrap/>
            <w:vAlign w:val="center"/>
            <w:hideMark/>
          </w:tcPr>
          <w:p w14:paraId="347FFD63" w14:textId="773AE818" w:rsidR="00F57621" w:rsidRPr="00610B12" w:rsidRDefault="00F57621" w:rsidP="00517E79">
            <w:pPr>
              <w:jc w:val="center"/>
            </w:pPr>
            <w:r w:rsidRPr="00610B12">
              <w:fldChar w:fldCharType="begin" w:fldLock="1"/>
            </w:r>
            <w:r w:rsidRPr="00610B12">
              <w:instrText>ADDIN CSL_CITATION {"citationItems":[{"id":"ITEM-1","itemData":{"abstract":"This paper is dedicated to the problem of churn prevention in real companies. This is really relevant and important so modern algorithms for the churn probability forecasting are needed. The authors proposed such approach which focused not only on the probability but also on the time period when the churn can happen. For this reason two algorithms, based on the using of survival functions and forecasting the churn time period, were developed. First algorithm for forecasting the time period for risk increasing was based on the critical total losses. The second one was based on the survival probability, defined by the company and really depended from its strategy and the situation on market. If the risk function is determined in the process of modeling through parametric, non-parametric distribution, then the calculation of time through the derived risk function is possible. Using and results of the proposed algorithms for the set of risk probability thresholds is shown on the IBM dataset. Different types of models such as semi-parametric Cox Proportional Model and parametric Weibull and Log-normal survival models were used. The log-normal model was defined as the best model by such statistical criteria as a log-likelihood value. Also a step-by-step outflow process in decision support system for churn detection and defining in time the most dangerous groups of clients who are thinking to churn was proposed.","author":[{"dropping-particle":"","family":"Havrylovych","given":"Mariia","non-dropping-particle":"","parse-names":false,"suffix":""},{"dropping-particle":"","family":"Nataliia Kuznietsova","given":"©","non-dropping-particle":"","parse-names":false,"suffix":""}],"id":"ITEM-1","issued":{"date-parts":[["2019"]]},"title":"Survival analysis methods for churn prevention in telecommunications industry","type":"report"},"uris":["http://www.mendeley.com/documents/?uuid=13e1a813-e6e2-3164-a0a9-f804afccbeca"]}],"mendeley":{"formattedCitation":"(Havrylovych and Nataliia Kuznietsova, 2019)","plainTextFormattedCitation":"(Havrylovych and Nataliia Kuznietsova, 2019)","previouslyFormattedCitation":"(Havrylovych and Nataliia Kuznietsova, 2019)"},"properties":{"noteIndex":0},"schema":"https://github.com/citation-style-language/schema/raw/master/csl-citation.json"}</w:instrText>
            </w:r>
            <w:r w:rsidRPr="00610B12">
              <w:fldChar w:fldCharType="separate"/>
            </w:r>
            <w:r w:rsidRPr="00610B12">
              <w:t>(Havrylovych and Nataliia Kuznietsova, 2019)</w:t>
            </w:r>
            <w:r w:rsidRPr="00610B12">
              <w:fldChar w:fldCharType="end"/>
            </w:r>
          </w:p>
        </w:tc>
        <w:tc>
          <w:tcPr>
            <w:tcW w:w="858" w:type="dxa"/>
            <w:shd w:val="clear" w:color="auto" w:fill="auto"/>
            <w:noWrap/>
            <w:vAlign w:val="center"/>
            <w:hideMark/>
          </w:tcPr>
          <w:p w14:paraId="2D289775" w14:textId="77777777" w:rsidR="00F57621" w:rsidRPr="00610B12" w:rsidRDefault="00F57621" w:rsidP="00517E79">
            <w:pPr>
              <w:jc w:val="center"/>
            </w:pPr>
            <w:r w:rsidRPr="00610B12">
              <w:t>2019</w:t>
            </w:r>
          </w:p>
        </w:tc>
        <w:tc>
          <w:tcPr>
            <w:tcW w:w="2767" w:type="dxa"/>
            <w:shd w:val="clear" w:color="auto" w:fill="auto"/>
            <w:vAlign w:val="center"/>
            <w:hideMark/>
          </w:tcPr>
          <w:p w14:paraId="09472AD7" w14:textId="77777777" w:rsidR="00F57621" w:rsidRPr="00610B12" w:rsidRDefault="00F57621" w:rsidP="00517E79">
            <w:pPr>
              <w:jc w:val="center"/>
            </w:pPr>
          </w:p>
        </w:tc>
        <w:tc>
          <w:tcPr>
            <w:tcW w:w="4092" w:type="dxa"/>
            <w:shd w:val="clear" w:color="auto" w:fill="auto"/>
            <w:vAlign w:val="center"/>
            <w:hideMark/>
          </w:tcPr>
          <w:p w14:paraId="0A432A96" w14:textId="2537CAB0" w:rsidR="00F57621" w:rsidRPr="00610B12" w:rsidRDefault="00F57621" w:rsidP="00517E79">
            <w:pPr>
              <w:jc w:val="center"/>
            </w:pPr>
            <w:r w:rsidRPr="00610B12">
              <w:t>Semiparametric Cox Proportional Model,</w:t>
            </w:r>
            <w:r w:rsidR="00EF645F" w:rsidRPr="00610B12">
              <w:t xml:space="preserve"> </w:t>
            </w:r>
            <w:r w:rsidRPr="00610B12">
              <w:t>Parametric Weibull,</w:t>
            </w:r>
            <w:r w:rsidRPr="00610B12">
              <w:br/>
              <w:t>Log-normal survival model</w:t>
            </w:r>
            <w:r w:rsidRPr="00610B12">
              <w:br/>
              <w:t>Best model: log-normal model</w:t>
            </w:r>
          </w:p>
        </w:tc>
      </w:tr>
      <w:tr w:rsidR="00F57621" w:rsidRPr="00610B12" w14:paraId="709685C4" w14:textId="77777777" w:rsidTr="00B90BF2">
        <w:trPr>
          <w:trHeight w:val="85"/>
        </w:trPr>
        <w:tc>
          <w:tcPr>
            <w:tcW w:w="1675" w:type="dxa"/>
            <w:shd w:val="clear" w:color="auto" w:fill="auto"/>
            <w:noWrap/>
            <w:vAlign w:val="center"/>
            <w:hideMark/>
          </w:tcPr>
          <w:p w14:paraId="2D64CC3D" w14:textId="29E6DD07" w:rsidR="00F57621" w:rsidRPr="00610B12" w:rsidRDefault="00F57621" w:rsidP="00517E79">
            <w:pPr>
              <w:jc w:val="center"/>
            </w:pPr>
            <w:r w:rsidRPr="00610B12">
              <w:fldChar w:fldCharType="begin" w:fldLock="1"/>
            </w:r>
            <w:r w:rsidRPr="00610B12">
              <w:instrText>ADDIN CSL_CITATION {"citationItems":[{"id":"ITEM-1","itemData":{"DOI":"10.1109/ICBDSC.2019.8645578","ISBN":"9781538680469","abstract":"The telecoms industry is a highly competitive sector which is constantly challenged by customer churn or attrition. In order to remain steadfast in the consumer business, companies need to have sophisticated churn management strategies that will harness valuable data for business intelligence. Data mining and machine learning are tools which can be used by telecoms companies to monitor the churn behaviour of customers. This study implemented exploratory data analysis and feature engineering in a public domain Telecoms dataset and applied seven (7) classification techniques namely, Naïve Bayes, Generalized Linear Model, Logistic Regression, Deep Learning, Decision Tree, Random Forest, and Gradient Boosted Trees. The results are analyzed using different metrics such as Accuracy, Classification error, Precision, Recall, F1-score, and AUC. This study discussed how these results are essential in reducing customer churn and improving customer service. The results obtained in the experiment demonstrate that the best classifier is Gradient Boosted Trees. It outperforms the other classifiers in almost all evaluation metrics. Further, all classifiers showed remarkable improved performance after the oversampling method is applied.","author":[{"dropping-particle":"","family":"Halibas","given":"Alrence Santiago","non-dropping-particle":"","parse-names":false,"suffix":""},{"dropping-particle":"","family":"Cherian Matthew","given":"Anju","non-dropping-particle":"","parse-names":false,"suffix":""},{"dropping-particle":"","family":"Pillai","given":"Indu Govinda","non-dropping-particle":"","parse-names":false,"suffix":""},{"dropping-particle":"","family":"Harold Reazol","given":"Jay","non-dropping-particle":"","parse-names":false,"suffix":""},{"dropping-particle":"","family":"Delvo","given":"Erbeth Gerald","non-dropping-particle":"","parse-names":false,"suffix":""},{"dropping-particle":"","family":"Bonachita Reazol","given":"Leslyn","non-dropping-particle":"","parse-names":false,"suffix":""}],"container-title":"2019 4th MEC International Conference on Big Data and Smart City, ICBDSC 2019","id":"ITEM-1","issued":{"date-parts":[["2019"]]},"publisher":"IEEE","title":"Determining the intervening effects of exploratory data analysis and feature engineering in telecoms customer churn modelling","type":"article-journal"},"uris":["http://www.mendeley.com/documents/?uuid=03908a86-9b3a-45e1-bfae-c3afd8ebdab6"]}],"mendeley":{"formattedCitation":"(Halibas et al., 2019)","plainTextFormattedCitation":"(Halibas et al., 2019)","previouslyFormattedCitation":"(Halibas et al., 2019)"},"properties":{"noteIndex":0},"schema":"https://github.com/citation-style-language/schema/raw/master/csl-citation.json"}</w:instrText>
            </w:r>
            <w:r w:rsidRPr="00610B12">
              <w:fldChar w:fldCharType="separate"/>
            </w:r>
            <w:r w:rsidRPr="00610B12">
              <w:t>(Halibas et al., 2019)</w:t>
            </w:r>
            <w:r w:rsidRPr="00610B12">
              <w:fldChar w:fldCharType="end"/>
            </w:r>
          </w:p>
        </w:tc>
        <w:tc>
          <w:tcPr>
            <w:tcW w:w="858" w:type="dxa"/>
            <w:shd w:val="clear" w:color="auto" w:fill="auto"/>
            <w:noWrap/>
            <w:vAlign w:val="center"/>
            <w:hideMark/>
          </w:tcPr>
          <w:p w14:paraId="0EFBFF67" w14:textId="77777777" w:rsidR="00F57621" w:rsidRPr="00610B12" w:rsidRDefault="00F57621" w:rsidP="00517E79">
            <w:pPr>
              <w:jc w:val="center"/>
            </w:pPr>
            <w:r w:rsidRPr="00610B12">
              <w:t>2019</w:t>
            </w:r>
          </w:p>
        </w:tc>
        <w:tc>
          <w:tcPr>
            <w:tcW w:w="2767" w:type="dxa"/>
            <w:shd w:val="clear" w:color="auto" w:fill="auto"/>
            <w:vAlign w:val="center"/>
            <w:hideMark/>
          </w:tcPr>
          <w:p w14:paraId="7481D194" w14:textId="7F668123" w:rsidR="00F57621" w:rsidRPr="00610B12" w:rsidRDefault="00F57621" w:rsidP="00517E79">
            <w:pPr>
              <w:jc w:val="center"/>
            </w:pPr>
            <w:r w:rsidRPr="00610B12">
              <w:t xml:space="preserve">Feature Selection using </w:t>
            </w:r>
            <w:r w:rsidRPr="00610B12">
              <w:br/>
              <w:t>Correlation Matrix Operator</w:t>
            </w:r>
            <w:r w:rsidR="00873F02" w:rsidRPr="00610B12">
              <w:t xml:space="preserve"> </w:t>
            </w:r>
            <w:r w:rsidRPr="00610B12">
              <w:br/>
              <w:t>RapidMiner is used to perform feature selection</w:t>
            </w:r>
          </w:p>
        </w:tc>
        <w:tc>
          <w:tcPr>
            <w:tcW w:w="4092" w:type="dxa"/>
            <w:shd w:val="clear" w:color="auto" w:fill="auto"/>
            <w:vAlign w:val="center"/>
            <w:hideMark/>
          </w:tcPr>
          <w:p w14:paraId="33521FB1" w14:textId="5E8357CE" w:rsidR="00F57621" w:rsidRPr="00610B12" w:rsidRDefault="00F57621" w:rsidP="00517E79">
            <w:pPr>
              <w:jc w:val="center"/>
            </w:pPr>
            <w:r w:rsidRPr="00610B12">
              <w:rPr>
                <w:b/>
              </w:rPr>
              <w:t>AUC</w:t>
            </w:r>
            <w:r w:rsidRPr="00610B12">
              <w:t>:</w:t>
            </w:r>
            <w:r w:rsidR="00D93FE2" w:rsidRPr="00610B12">
              <w:t xml:space="preserve"> </w:t>
            </w:r>
            <w:r w:rsidRPr="00610B12">
              <w:t>Gradient Boosted Trees (</w:t>
            </w:r>
            <w:r w:rsidRPr="00610B12">
              <w:rPr>
                <w:i/>
              </w:rPr>
              <w:t>before oversampling</w:t>
            </w:r>
            <w:r w:rsidRPr="00610B12">
              <w:t>) - 0.834</w:t>
            </w:r>
            <w:r w:rsidR="00D93FE2" w:rsidRPr="00610B12">
              <w:t xml:space="preserve">, </w:t>
            </w:r>
            <w:r w:rsidRPr="00610B12">
              <w:t xml:space="preserve">Gradient </w:t>
            </w:r>
            <w:r w:rsidR="00824DE3" w:rsidRPr="00610B12">
              <w:t>B</w:t>
            </w:r>
            <w:r w:rsidRPr="00610B12">
              <w:t>oosted Trees (</w:t>
            </w:r>
            <w:r w:rsidRPr="00610B12">
              <w:rPr>
                <w:i/>
              </w:rPr>
              <w:t>after oversampling</w:t>
            </w:r>
            <w:r w:rsidRPr="00610B12">
              <w:t>) - 0.865</w:t>
            </w:r>
            <w:r w:rsidR="00D93FE2" w:rsidRPr="00610B12">
              <w:t xml:space="preserve">, </w:t>
            </w:r>
            <w:r w:rsidRPr="00610B12">
              <w:t>Generalised Linear Model - 0.841</w:t>
            </w:r>
            <w:r w:rsidR="00D93FE2" w:rsidRPr="00610B12">
              <w:t xml:space="preserve">, </w:t>
            </w:r>
            <w:r w:rsidRPr="00610B12">
              <w:t>Logistic Regression - 0.841</w:t>
            </w:r>
          </w:p>
        </w:tc>
      </w:tr>
      <w:tr w:rsidR="00F57621" w:rsidRPr="00610B12" w14:paraId="6919B16A" w14:textId="77777777" w:rsidTr="00043D06">
        <w:trPr>
          <w:trHeight w:val="1925"/>
        </w:trPr>
        <w:tc>
          <w:tcPr>
            <w:tcW w:w="1675" w:type="dxa"/>
            <w:shd w:val="clear" w:color="auto" w:fill="auto"/>
            <w:noWrap/>
            <w:vAlign w:val="center"/>
            <w:hideMark/>
          </w:tcPr>
          <w:p w14:paraId="5996A072" w14:textId="18BA1635" w:rsidR="00F57621" w:rsidRPr="00610B12" w:rsidRDefault="00F57621" w:rsidP="00517E79">
            <w:pPr>
              <w:jc w:val="center"/>
            </w:pPr>
            <w:r w:rsidRPr="00610B12">
              <w:lastRenderedPageBreak/>
              <w:fldChar w:fldCharType="begin" w:fldLock="1"/>
            </w:r>
            <w:r w:rsidRPr="00610B12">
              <w:instrText>ADDIN CSL_CITATION {"citationItems":[{"id":"ITEM-1","itemData":{"author":[{"dropping-particle":"","family":"Kriti","given":"","non-dropping-particle":"","parse-names":false,"suffix":""}],"id":"ITEM-1","issued":{"date-parts":[["2019"]]},"title":"Customer churn: A study of factors affecting customer churn using machine learning","type":"report"},"uris":["http://www.mendeley.com/documents/?uuid=0e8df731-ea3a-3ddf-8a0a-ffa16da660c3"]}],"mendeley":{"formattedCitation":"(Kriti, 2019)","plainTextFormattedCitation":"(Kriti, 2019)","previouslyFormattedCitation":"(Kriti, 2019)"},"properties":{"noteIndex":0},"schema":"https://github.com/citation-style-language/schema/raw/master/csl-citation.json"}</w:instrText>
            </w:r>
            <w:r w:rsidRPr="00610B12">
              <w:fldChar w:fldCharType="separate"/>
            </w:r>
            <w:r w:rsidRPr="00610B12">
              <w:t>(Kriti, 2019)</w:t>
            </w:r>
            <w:r w:rsidRPr="00610B12">
              <w:fldChar w:fldCharType="end"/>
            </w:r>
          </w:p>
        </w:tc>
        <w:tc>
          <w:tcPr>
            <w:tcW w:w="858" w:type="dxa"/>
            <w:shd w:val="clear" w:color="auto" w:fill="auto"/>
            <w:noWrap/>
            <w:vAlign w:val="center"/>
            <w:hideMark/>
          </w:tcPr>
          <w:p w14:paraId="02961327" w14:textId="77777777" w:rsidR="00F57621" w:rsidRPr="00610B12" w:rsidRDefault="00F57621" w:rsidP="00517E79">
            <w:pPr>
              <w:jc w:val="center"/>
            </w:pPr>
            <w:r w:rsidRPr="00610B12">
              <w:t>2019</w:t>
            </w:r>
          </w:p>
        </w:tc>
        <w:tc>
          <w:tcPr>
            <w:tcW w:w="2767" w:type="dxa"/>
            <w:shd w:val="clear" w:color="auto" w:fill="auto"/>
            <w:vAlign w:val="center"/>
            <w:hideMark/>
          </w:tcPr>
          <w:p w14:paraId="52697B8F" w14:textId="77777777" w:rsidR="00F57621" w:rsidRPr="00610B12" w:rsidRDefault="00F57621" w:rsidP="00517E79">
            <w:pPr>
              <w:jc w:val="center"/>
            </w:pPr>
            <w:r w:rsidRPr="00610B12">
              <w:t>Feature Selection using XGBoost</w:t>
            </w:r>
          </w:p>
        </w:tc>
        <w:tc>
          <w:tcPr>
            <w:tcW w:w="4092" w:type="dxa"/>
            <w:shd w:val="clear" w:color="auto" w:fill="auto"/>
            <w:vAlign w:val="center"/>
            <w:hideMark/>
          </w:tcPr>
          <w:p w14:paraId="33B6063A" w14:textId="42C1AAD2" w:rsidR="00F57621" w:rsidRPr="00610B12" w:rsidRDefault="00F57621" w:rsidP="00517E79">
            <w:pPr>
              <w:jc w:val="center"/>
            </w:pPr>
            <w:r w:rsidRPr="00610B12">
              <w:rPr>
                <w:b/>
              </w:rPr>
              <w:t>AUC</w:t>
            </w:r>
            <w:r w:rsidRPr="00610B12">
              <w:t>:</w:t>
            </w:r>
            <w:r w:rsidR="00C108A2" w:rsidRPr="00610B12">
              <w:t xml:space="preserve"> </w:t>
            </w:r>
            <w:r w:rsidR="00D01091" w:rsidRPr="00610B12">
              <w:br/>
            </w:r>
            <w:r w:rsidRPr="00610B12">
              <w:t>XGBoost - 0.85</w:t>
            </w:r>
            <w:r w:rsidR="00C108A2" w:rsidRPr="00610B12">
              <w:t xml:space="preserve">, </w:t>
            </w:r>
            <w:r w:rsidRPr="00610B12">
              <w:t>Random forest - 0.84</w:t>
            </w:r>
            <w:r w:rsidR="00C108A2" w:rsidRPr="00610B12">
              <w:t xml:space="preserve">, </w:t>
            </w:r>
            <w:r w:rsidRPr="00610B12">
              <w:t>Decision Tree - 0.81</w:t>
            </w:r>
            <w:r w:rsidR="00D01091" w:rsidRPr="00610B12">
              <w:br/>
            </w:r>
            <w:r w:rsidRPr="00610B12">
              <w:br/>
              <w:t>SHAP, LIME is used for Local interpretable model agnostic</w:t>
            </w:r>
          </w:p>
        </w:tc>
      </w:tr>
      <w:tr w:rsidR="00F57621" w:rsidRPr="00610B12" w14:paraId="7E85578D" w14:textId="77777777" w:rsidTr="0010334B">
        <w:trPr>
          <w:trHeight w:val="1358"/>
        </w:trPr>
        <w:tc>
          <w:tcPr>
            <w:tcW w:w="1675" w:type="dxa"/>
            <w:shd w:val="clear" w:color="auto" w:fill="auto"/>
            <w:noWrap/>
            <w:vAlign w:val="center"/>
            <w:hideMark/>
          </w:tcPr>
          <w:p w14:paraId="19B82140" w14:textId="35F2BFBA" w:rsidR="00F57621" w:rsidRPr="00610B12" w:rsidRDefault="00F57621" w:rsidP="00517E79">
            <w:pPr>
              <w:jc w:val="center"/>
            </w:pPr>
            <w:r w:rsidRPr="00610B12">
              <w:fldChar w:fldCharType="begin" w:fldLock="1"/>
            </w:r>
            <w:r w:rsidRPr="00610B12">
              <w:instrText>ADDIN CSL_CITATION {"citationItems":[{"id":"ITEM-1","itemData":{"DOI":"10.18178/ijfcc.2019.8.4.550","ISSN":"20103751","author":[{"dropping-particle":"","family":"Hargreaves","given":"Carol Anne","non-dropping-particle":"","parse-names":false,"suffix":""}],"container-title":"International Journal of Future Computer and Communication","id":"ITEM-1","issue":"4","issued":{"date-parts":[["2019"]]},"page":"109-113","title":"A Machine Learning Algorithm for Churn Reduction &amp; Revenue Maximization: An Application in the Telecommunication Industry","type":"article-journal","volume":"8"},"uris":["http://www.mendeley.com/documents/?uuid=1b870d32-99a0-435b-b0e0-f25b58839ca9"]}],"mendeley":{"formattedCitation":"(Hargreaves, 2019)","plainTextFormattedCitation":"(Hargreaves, 2019)","previouslyFormattedCitation":"(Hargreaves, 2019)"},"properties":{"noteIndex":0},"schema":"https://github.com/citation-style-language/schema/raw/master/csl-citation.json"}</w:instrText>
            </w:r>
            <w:r w:rsidRPr="00610B12">
              <w:fldChar w:fldCharType="separate"/>
            </w:r>
            <w:r w:rsidRPr="00610B12">
              <w:t>(Hargreaves, 2019)</w:t>
            </w:r>
            <w:r w:rsidRPr="00610B12">
              <w:fldChar w:fldCharType="end"/>
            </w:r>
          </w:p>
        </w:tc>
        <w:tc>
          <w:tcPr>
            <w:tcW w:w="858" w:type="dxa"/>
            <w:shd w:val="clear" w:color="auto" w:fill="auto"/>
            <w:noWrap/>
            <w:vAlign w:val="center"/>
            <w:hideMark/>
          </w:tcPr>
          <w:p w14:paraId="47E063C0" w14:textId="77777777" w:rsidR="00F57621" w:rsidRPr="00610B12" w:rsidRDefault="00F57621" w:rsidP="00517E79">
            <w:pPr>
              <w:jc w:val="center"/>
            </w:pPr>
            <w:r w:rsidRPr="00610B12">
              <w:t>2019</w:t>
            </w:r>
          </w:p>
        </w:tc>
        <w:tc>
          <w:tcPr>
            <w:tcW w:w="2767" w:type="dxa"/>
            <w:shd w:val="clear" w:color="auto" w:fill="auto"/>
            <w:vAlign w:val="center"/>
            <w:hideMark/>
          </w:tcPr>
          <w:p w14:paraId="1A85E306" w14:textId="51155D1C" w:rsidR="00F57621" w:rsidRPr="00610B12" w:rsidRDefault="00F57621" w:rsidP="00517E79">
            <w:pPr>
              <w:jc w:val="center"/>
            </w:pPr>
            <w:r w:rsidRPr="00610B12">
              <w:t xml:space="preserve">Top 5 Significant </w:t>
            </w:r>
            <w:r w:rsidR="0061580B" w:rsidRPr="00610B12">
              <w:br/>
            </w:r>
            <w:r w:rsidRPr="00610B12">
              <w:t>features using Feature Selection</w:t>
            </w:r>
            <w:r w:rsidR="000F1985" w:rsidRPr="00610B12">
              <w:t xml:space="preserve"> XGBoost</w:t>
            </w:r>
          </w:p>
        </w:tc>
        <w:tc>
          <w:tcPr>
            <w:tcW w:w="4092" w:type="dxa"/>
            <w:shd w:val="clear" w:color="auto" w:fill="auto"/>
            <w:vAlign w:val="center"/>
            <w:hideMark/>
          </w:tcPr>
          <w:p w14:paraId="1D631E12" w14:textId="77777777" w:rsidR="00F57621" w:rsidRPr="00610B12" w:rsidRDefault="00F57621" w:rsidP="00517E79">
            <w:pPr>
              <w:jc w:val="center"/>
            </w:pPr>
            <w:r w:rsidRPr="00610B12">
              <w:t>Logistic Regression:</w:t>
            </w:r>
            <w:r w:rsidRPr="00610B12">
              <w:br/>
              <w:t>Accuracy - 76.7%</w:t>
            </w:r>
            <w:r w:rsidRPr="00610B12">
              <w:br/>
              <w:t>AUC - 0.767</w:t>
            </w:r>
          </w:p>
        </w:tc>
      </w:tr>
      <w:tr w:rsidR="00F57621" w:rsidRPr="00610B12" w14:paraId="1ED2844D" w14:textId="77777777" w:rsidTr="0010334B">
        <w:trPr>
          <w:trHeight w:val="1583"/>
        </w:trPr>
        <w:tc>
          <w:tcPr>
            <w:tcW w:w="1675" w:type="dxa"/>
            <w:shd w:val="clear" w:color="auto" w:fill="auto"/>
            <w:noWrap/>
            <w:vAlign w:val="center"/>
            <w:hideMark/>
          </w:tcPr>
          <w:p w14:paraId="5C7CB335" w14:textId="3CB21F8F" w:rsidR="00F57621" w:rsidRPr="00610B12" w:rsidRDefault="00F57621" w:rsidP="00517E79">
            <w:pPr>
              <w:jc w:val="center"/>
            </w:pPr>
            <w:r w:rsidRPr="00610B12">
              <w:fldChar w:fldCharType="begin" w:fldLock="1"/>
            </w:r>
            <w:r w:rsidRPr="00610B12">
              <w:instrText>ADDIN CSL_CITATION {"citationItems":[{"id":"ITEM-1","itemData":{"ISSN":"1943023X","abstract":"In recent days, telecom industry plays a major role in our daily life. The proliferation of telecommunication industry becomes very difficult for the service providers to survive in the market. To stabilize in this field, the service providers have to be aware of the features that make the customer to churn. The proposed predictive model identifies the traits that highly influence customer churn, with the help of machine learning techniques like KNN, Random Forest and XG Boost. IBM Watson dataset has been analysed to forecast the churn. At last a comparative study has been made among the machine learning algorithm to identify the better algorithm of higher accuracy. The proposed model shows that Fiber Optic customers with greater monthly charges have higher influence for churn.","author":[{"dropping-particle":"","family":"Pamina","given":"J.","non-dropping-particle":"","parse-names":false,"suffix":""},{"dropping-particle":"","family":"Beschi Raja","given":"J.","non-dropping-particle":"","parse-names":false,"suffix":""},{"dropping-particle":"","family":"Sathya Bama","given":"S.","non-dropping-particle":"","parse-names":false,"suffix":""},{"dropping-particle":"","family":"Soundarya","given":"S.","non-dropping-particle":"","parse-names":false,"suffix":""},{"dropping-particle":"","family":"Sruthi","given":"M. S.","non-dropping-particle":"","parse-names":false,"suffix":""},{"dropping-particle":"","family":"Kiruthika","given":"S.","non-dropping-particle":"","parse-names":false,"suffix":""},{"dropping-particle":"","family":"Aiswaryadevi","given":"V. J.","non-dropping-particle":"","parse-names":false,"suffix":""},{"dropping-particle":"","family":"Priyanka","given":"G.","non-dropping-particle":"","parse-names":false,"suffix":""}],"container-title":"Journal of Advanced Research in Dynamical and Control Systems","id":"ITEM-1","issue":"1 Special Issue","issued":{"date-parts":[["2019"]]},"page":"221-229","title":"An effective classifier for predicting churn in telecommunication","type":"article-journal","volume":"11"},"uris":["http://www.mendeley.com/documents/?uuid=bdf9b34b-937c-4dd3-a549-e6a7dab540bd"]}],"mendeley":{"formattedCitation":"(Pamina et al., 2019)","plainTextFormattedCitation":"(Pamina et al., 2019)","previouslyFormattedCitation":"(Pamina et al., 2019)"},"properties":{"noteIndex":0},"schema":"https://github.com/citation-style-language/schema/raw/master/csl-citation.json"}</w:instrText>
            </w:r>
            <w:r w:rsidRPr="00610B12">
              <w:fldChar w:fldCharType="separate"/>
            </w:r>
            <w:r w:rsidRPr="00610B12">
              <w:t>(Pamina et al., 2019)</w:t>
            </w:r>
            <w:r w:rsidRPr="00610B12">
              <w:fldChar w:fldCharType="end"/>
            </w:r>
          </w:p>
        </w:tc>
        <w:tc>
          <w:tcPr>
            <w:tcW w:w="858" w:type="dxa"/>
            <w:shd w:val="clear" w:color="auto" w:fill="auto"/>
            <w:noWrap/>
            <w:vAlign w:val="center"/>
            <w:hideMark/>
          </w:tcPr>
          <w:p w14:paraId="36F3E32D" w14:textId="77777777" w:rsidR="00F57621" w:rsidRPr="00610B12" w:rsidRDefault="00F57621" w:rsidP="00517E79">
            <w:pPr>
              <w:jc w:val="center"/>
            </w:pPr>
            <w:r w:rsidRPr="00610B12">
              <w:t>2019</w:t>
            </w:r>
          </w:p>
        </w:tc>
        <w:tc>
          <w:tcPr>
            <w:tcW w:w="2767" w:type="dxa"/>
            <w:shd w:val="clear" w:color="auto" w:fill="auto"/>
            <w:vAlign w:val="center"/>
            <w:hideMark/>
          </w:tcPr>
          <w:p w14:paraId="455F16E7" w14:textId="77777777" w:rsidR="00F57621" w:rsidRPr="00610B12" w:rsidRDefault="00F57621" w:rsidP="00517E79">
            <w:pPr>
              <w:jc w:val="center"/>
            </w:pPr>
            <w:r w:rsidRPr="00610B12">
              <w:t xml:space="preserve">Feature Selection - </w:t>
            </w:r>
            <w:r w:rsidRPr="00610B12">
              <w:br/>
              <w:t>XGBoost Classifier</w:t>
            </w:r>
          </w:p>
        </w:tc>
        <w:tc>
          <w:tcPr>
            <w:tcW w:w="4092" w:type="dxa"/>
            <w:shd w:val="clear" w:color="auto" w:fill="auto"/>
            <w:vAlign w:val="center"/>
            <w:hideMark/>
          </w:tcPr>
          <w:p w14:paraId="6BFE88C9" w14:textId="19BD89BF" w:rsidR="00F57621" w:rsidRPr="00610B12" w:rsidRDefault="00F57621" w:rsidP="00517E79">
            <w:pPr>
              <w:jc w:val="center"/>
            </w:pPr>
            <w:r w:rsidRPr="00610B12">
              <w:t>Accuracy:</w:t>
            </w:r>
            <w:r w:rsidR="00480A86" w:rsidRPr="00610B12">
              <w:t xml:space="preserve"> </w:t>
            </w:r>
            <w:r w:rsidRPr="00610B12">
              <w:t>K-Nearest Neighbour - 0.754</w:t>
            </w:r>
            <w:r w:rsidR="00480A86" w:rsidRPr="00610B12">
              <w:t xml:space="preserve">, </w:t>
            </w:r>
            <w:r w:rsidRPr="00610B12">
              <w:t>Random Forest - 0.775</w:t>
            </w:r>
            <w:r w:rsidR="00480A86" w:rsidRPr="00610B12">
              <w:t xml:space="preserve">, </w:t>
            </w:r>
            <w:r w:rsidRPr="00610B12">
              <w:t>XGBoost - 0.798</w:t>
            </w:r>
          </w:p>
        </w:tc>
      </w:tr>
      <w:tr w:rsidR="00F57621" w:rsidRPr="00610B12" w14:paraId="5BBACF6C" w14:textId="77777777" w:rsidTr="0010334B">
        <w:trPr>
          <w:trHeight w:val="1124"/>
        </w:trPr>
        <w:tc>
          <w:tcPr>
            <w:tcW w:w="1675" w:type="dxa"/>
            <w:shd w:val="clear" w:color="auto" w:fill="auto"/>
            <w:noWrap/>
            <w:vAlign w:val="center"/>
            <w:hideMark/>
          </w:tcPr>
          <w:p w14:paraId="0D2A4C6D" w14:textId="18717463" w:rsidR="00F57621" w:rsidRPr="00610B12" w:rsidRDefault="00F57621" w:rsidP="00517E79">
            <w:pPr>
              <w:jc w:val="center"/>
            </w:pPr>
            <w:r w:rsidRPr="00610B12">
              <w:fldChar w:fldCharType="begin" w:fldLock="1"/>
            </w:r>
            <w:r w:rsidRPr="00610B12">
              <w:instrText>ADDIN CSL_CITATION {"citationItems":[{"id":"ITEM-1","itemData":{"abstract":"With the fast development of digital systems and concomitant information technologies, there is certainly an incipient spirit in the extensive overall economy to put together digital Customer Relationship Management (CRM) systems. This slanting is further more palpable in the telecommunications industry, in which businesses turn out to be increasingly digitalized. Customer churn prediction is a foremost aspect of a contemporary telecom CRM system. Churn prediction model leads the customer relationship management to retain the customers who will be possible to give up. Currently scenario, a lot of outfit and monitored classifiers and data mining techniques are employed to model the churn prediction in telecom. Within this paper, Kernelized Extreme Learning Machine (KELM) algorithm is proposed to categorize customer churn patterns in telecom industry. The primary strategy of proposed work is organized the data from telecommunication mobile customer's dataset. The data preparation is conducted by using pre-processing with Expectation Maximization (EM) clustering algorithm. After that, customer churn behavior is examined by using Naive Bayes Classifier (NBC) in accordance with the four conditions like customer dissatisfaction (H 1), switching costs (H 2), service usage (H 3) and customer status (H 4). The attributes originate from call details and customer profiles which is enhanced the precision of customer churn prediction in the telecom industry. The attributes are measured using BAT algorithm and KELM algorithm used for churn prediction. The experimental results prove that proposed model is better than AdaBoost and Hybrid Support Vector Machine (HSVM) models in terms of the performance of ROC, sensitivity, specificity, accuracy and processing time.","author":[{"dropping-particle":"","family":"Induja","given":"S","non-dropping-particle":"","parse-names":false,"suffix":""},{"dropping-particle":"","family":"Eswaramurthy","given":"V P","non-dropping-particle":"","parse-names":false,"suffix":""}],"container-title":"International Journal of Science and Research (IJSR) ISSN","id":"ITEM-1","issued":{"date-parts":[["2015"]]},"title":"Customers Churn Prediction and Attribute Selection in Telecom Industry Using Kernelized Extreme Learning Machine and Bat Algorithms","type":"report","volume":"5"},"uris":["http://www.mendeley.com/documents/?uuid=b38022a8-1989-3b48-ba7a-ba44040bbfe6"]}],"mendeley":{"formattedCitation":"(Induja and Eswaramurthy, 2015)","plainTextFormattedCitation":"(Induja and Eswaramurthy, 2015)","previouslyFormattedCitation":"(Induja and Eswaramurthy, 2015)"},"properties":{"noteIndex":0},"schema":"https://github.com/citation-style-language/schema/raw/master/csl-citation.json"}</w:instrText>
            </w:r>
            <w:r w:rsidRPr="00610B12">
              <w:fldChar w:fldCharType="separate"/>
            </w:r>
            <w:r w:rsidRPr="00610B12">
              <w:t>(Induja and Eswaramurthy, 2015)</w:t>
            </w:r>
            <w:r w:rsidRPr="00610B12">
              <w:fldChar w:fldCharType="end"/>
            </w:r>
          </w:p>
        </w:tc>
        <w:tc>
          <w:tcPr>
            <w:tcW w:w="858" w:type="dxa"/>
            <w:shd w:val="clear" w:color="auto" w:fill="auto"/>
            <w:noWrap/>
            <w:vAlign w:val="center"/>
            <w:hideMark/>
          </w:tcPr>
          <w:p w14:paraId="2AC2ABE5" w14:textId="77777777" w:rsidR="00F57621" w:rsidRPr="00610B12" w:rsidRDefault="00F57621" w:rsidP="00517E79">
            <w:pPr>
              <w:jc w:val="center"/>
            </w:pPr>
            <w:r w:rsidRPr="00610B12">
              <w:t>2019</w:t>
            </w:r>
          </w:p>
        </w:tc>
        <w:tc>
          <w:tcPr>
            <w:tcW w:w="2767" w:type="dxa"/>
            <w:shd w:val="clear" w:color="auto" w:fill="auto"/>
            <w:vAlign w:val="center"/>
            <w:hideMark/>
          </w:tcPr>
          <w:p w14:paraId="09492FCF" w14:textId="0973C148" w:rsidR="00F57621" w:rsidRPr="00610B12" w:rsidRDefault="00F57621" w:rsidP="00517E79">
            <w:pPr>
              <w:jc w:val="center"/>
            </w:pPr>
            <w:r w:rsidRPr="00610B12">
              <w:t>Feature Selection</w:t>
            </w:r>
          </w:p>
        </w:tc>
        <w:tc>
          <w:tcPr>
            <w:tcW w:w="4092" w:type="dxa"/>
            <w:shd w:val="clear" w:color="auto" w:fill="auto"/>
            <w:vAlign w:val="center"/>
            <w:hideMark/>
          </w:tcPr>
          <w:p w14:paraId="57BBD3D7" w14:textId="153D714E" w:rsidR="00F57621" w:rsidRPr="00610B12" w:rsidRDefault="00F57621" w:rsidP="00517E79">
            <w:pPr>
              <w:jc w:val="center"/>
            </w:pPr>
            <w:r w:rsidRPr="00610B12">
              <w:t>AUC:</w:t>
            </w:r>
            <w:r w:rsidR="00B71A31" w:rsidRPr="00610B12">
              <w:t xml:space="preserve"> </w:t>
            </w:r>
            <w:r w:rsidRPr="00610B12">
              <w:t xml:space="preserve">Random Forest </w:t>
            </w:r>
            <w:r w:rsidRPr="00610B12">
              <w:rPr>
                <w:i/>
                <w:iCs/>
              </w:rPr>
              <w:t>with RFE</w:t>
            </w:r>
            <w:r w:rsidRPr="00610B12">
              <w:t xml:space="preserve"> - 0.96</w:t>
            </w:r>
            <w:r w:rsidR="00B71A31" w:rsidRPr="00610B12">
              <w:t xml:space="preserve">, </w:t>
            </w:r>
            <w:r w:rsidRPr="00610B12">
              <w:t xml:space="preserve">ANN </w:t>
            </w:r>
            <w:r w:rsidRPr="00610B12">
              <w:rPr>
                <w:i/>
                <w:iCs/>
              </w:rPr>
              <w:t xml:space="preserve">with RFE </w:t>
            </w:r>
            <w:r w:rsidRPr="00610B12">
              <w:t>- 0.77</w:t>
            </w:r>
          </w:p>
        </w:tc>
      </w:tr>
      <w:tr w:rsidR="00F57621" w:rsidRPr="00610B12" w14:paraId="675D4CF9" w14:textId="77777777" w:rsidTr="0010334B">
        <w:trPr>
          <w:trHeight w:val="575"/>
        </w:trPr>
        <w:tc>
          <w:tcPr>
            <w:tcW w:w="1675" w:type="dxa"/>
            <w:shd w:val="clear" w:color="auto" w:fill="auto"/>
            <w:noWrap/>
            <w:vAlign w:val="center"/>
            <w:hideMark/>
          </w:tcPr>
          <w:p w14:paraId="28B446CA" w14:textId="538ABFB9" w:rsidR="00F57621" w:rsidRPr="00610B12" w:rsidRDefault="00F57621" w:rsidP="00517E79">
            <w:pPr>
              <w:jc w:val="center"/>
            </w:pPr>
            <w:r w:rsidRPr="00610B12">
              <w:fldChar w:fldCharType="begin" w:fldLock="1"/>
            </w:r>
            <w:r w:rsidRPr="00610B12">
              <w:instrText>ADDIN CSL_CITATION {"citationItems":[{"id":"ITEM-1","itemData":{"author":[{"dropping-particle":"","family":"Agrawal","given":"Sanket","non-dropping-particle":"","parse-names":false,"suffix":""}],"container-title":"2018 International Conference on Smart Computing and Electronic Enterprise (ICSCEE)","id":"ITEM-1","issued":{"date-parts":[["2018"]]},"page":"1-6","publisher":"IEEE","title":"Customer Churn Prediction Modelling Based on Behavioural patterns Analysis using Deep Learning","type":"article-journal"},"uris":["http://www.mendeley.com/documents/?uuid=c4802f5a-5c03-45ae-a981-7a5e6a5101a6"]}],"mendeley":{"formattedCitation":"(Agrawal, 2018)","plainTextFormattedCitation":"(Agrawal, 2018)","previouslyFormattedCitation":"(Agrawal, 2018)"},"properties":{"noteIndex":0},"schema":"https://github.com/citation-style-language/schema/raw/master/csl-citation.json"}</w:instrText>
            </w:r>
            <w:r w:rsidRPr="00610B12">
              <w:fldChar w:fldCharType="separate"/>
            </w:r>
            <w:r w:rsidRPr="00610B12">
              <w:t>(Agrawal, 2018)</w:t>
            </w:r>
            <w:r w:rsidRPr="00610B12">
              <w:fldChar w:fldCharType="end"/>
            </w:r>
          </w:p>
        </w:tc>
        <w:tc>
          <w:tcPr>
            <w:tcW w:w="858" w:type="dxa"/>
            <w:shd w:val="clear" w:color="auto" w:fill="auto"/>
            <w:noWrap/>
            <w:vAlign w:val="center"/>
            <w:hideMark/>
          </w:tcPr>
          <w:p w14:paraId="270C8415" w14:textId="77777777" w:rsidR="00F57621" w:rsidRPr="00610B12" w:rsidRDefault="00F57621" w:rsidP="00517E79">
            <w:pPr>
              <w:jc w:val="center"/>
            </w:pPr>
            <w:r w:rsidRPr="00610B12">
              <w:t>2018</w:t>
            </w:r>
          </w:p>
        </w:tc>
        <w:tc>
          <w:tcPr>
            <w:tcW w:w="2767" w:type="dxa"/>
            <w:shd w:val="clear" w:color="auto" w:fill="auto"/>
            <w:vAlign w:val="center"/>
            <w:hideMark/>
          </w:tcPr>
          <w:p w14:paraId="2633E529" w14:textId="518E3063" w:rsidR="00F57621" w:rsidRPr="00610B12" w:rsidRDefault="00F57621" w:rsidP="00517E79">
            <w:pPr>
              <w:jc w:val="center"/>
            </w:pPr>
            <w:r w:rsidRPr="00610B12">
              <w:t>One</w:t>
            </w:r>
            <w:r w:rsidR="002A530E" w:rsidRPr="00610B12">
              <w:t>-</w:t>
            </w:r>
            <w:r w:rsidRPr="00610B12">
              <w:t>Hot Encoding</w:t>
            </w:r>
          </w:p>
        </w:tc>
        <w:tc>
          <w:tcPr>
            <w:tcW w:w="4092" w:type="dxa"/>
            <w:shd w:val="clear" w:color="auto" w:fill="auto"/>
            <w:vAlign w:val="center"/>
            <w:hideMark/>
          </w:tcPr>
          <w:p w14:paraId="2FEB0CF8" w14:textId="77777777" w:rsidR="00F57621" w:rsidRPr="00610B12" w:rsidRDefault="00F57621" w:rsidP="00517E79">
            <w:pPr>
              <w:jc w:val="center"/>
            </w:pPr>
            <w:r w:rsidRPr="00610B12">
              <w:t>Accuracy:</w:t>
            </w:r>
            <w:r w:rsidRPr="00610B12">
              <w:br/>
              <w:t>ANN - 80.03%</w:t>
            </w:r>
          </w:p>
        </w:tc>
      </w:tr>
    </w:tbl>
    <w:p w14:paraId="509A990B" w14:textId="77777777" w:rsidR="007431B7" w:rsidRPr="00610B12" w:rsidRDefault="007431B7" w:rsidP="00517E79">
      <w:pPr>
        <w:widowControl/>
        <w:autoSpaceDE/>
        <w:autoSpaceDN/>
        <w:adjustRightInd/>
        <w:spacing w:before="0" w:after="200"/>
        <w:jc w:val="left"/>
      </w:pPr>
    </w:p>
    <w:p w14:paraId="11D1DDB1" w14:textId="17B63281" w:rsidR="008E4E9F" w:rsidRPr="00610B12" w:rsidRDefault="006526FA" w:rsidP="00517E79">
      <w:pPr>
        <w:widowControl/>
        <w:autoSpaceDE/>
        <w:autoSpaceDN/>
        <w:adjustRightInd/>
        <w:spacing w:before="0" w:after="200"/>
      </w:pPr>
      <w:r w:rsidRPr="00610B12">
        <w:t>F</w:t>
      </w:r>
      <w:r w:rsidR="007431B7" w:rsidRPr="00610B12">
        <w:t>rom the above papers</w:t>
      </w:r>
      <w:r w:rsidRPr="00610B12">
        <w:t>, it is understood</w:t>
      </w:r>
      <w:r w:rsidR="007431B7" w:rsidRPr="00610B12">
        <w:t xml:space="preserve"> </w:t>
      </w:r>
      <w:r w:rsidR="00284807" w:rsidRPr="00610B12">
        <w:t>that the focus</w:t>
      </w:r>
      <w:r w:rsidR="007431B7" w:rsidRPr="00610B12">
        <w:t xml:space="preserve"> </w:t>
      </w:r>
      <w:r w:rsidR="00FA34BE" w:rsidRPr="00610B12">
        <w:t xml:space="preserve">is on </w:t>
      </w:r>
      <w:r w:rsidR="007431B7" w:rsidRPr="00610B12">
        <w:t xml:space="preserve">either data processing or modelling. With novel </w:t>
      </w:r>
      <w:r w:rsidR="009118F4" w:rsidRPr="00610B12">
        <w:t>pre</w:t>
      </w:r>
      <w:r w:rsidR="00C12055">
        <w:t>-</w:t>
      </w:r>
      <w:r w:rsidR="009118F4" w:rsidRPr="00610B12">
        <w:t>processing methods</w:t>
      </w:r>
      <w:r w:rsidR="00FA34BE" w:rsidRPr="00610B12">
        <w:t>,</w:t>
      </w:r>
      <w:r w:rsidR="007431B7" w:rsidRPr="00610B12">
        <w:t xml:space="preserve"> such as predictive mean matching or gravitational search algorithm for processing to single, hybrid or advanced methods of forecasting for the pred</w:t>
      </w:r>
      <w:r w:rsidR="009118F4" w:rsidRPr="00610B12">
        <w:t>i</w:t>
      </w:r>
      <w:r w:rsidR="007431B7" w:rsidRPr="00610B12">
        <w:t xml:space="preserve">ctive framework, the </w:t>
      </w:r>
      <w:r w:rsidR="00284807" w:rsidRPr="00610B12">
        <w:t>gap in the research</w:t>
      </w:r>
      <w:r w:rsidR="00FA34BE" w:rsidRPr="00610B12">
        <w:t xml:space="preserve"> is a paper that implements both. </w:t>
      </w:r>
      <w:r w:rsidR="00A75503" w:rsidRPr="00610B12">
        <w:t>T</w:t>
      </w:r>
      <w:r w:rsidR="00FA34BE" w:rsidRPr="00610B12">
        <w:t>ry</w:t>
      </w:r>
      <w:r w:rsidR="00A75503" w:rsidRPr="00610B12">
        <w:t>ing</w:t>
      </w:r>
      <w:r w:rsidR="00FA34BE" w:rsidRPr="00610B12">
        <w:t xml:space="preserve"> novel methods of </w:t>
      </w:r>
      <w:r w:rsidR="00EE0626" w:rsidRPr="00610B12">
        <w:t xml:space="preserve">multiple </w:t>
      </w:r>
      <w:r w:rsidR="00FA34BE" w:rsidRPr="00610B12">
        <w:t>feature selection</w:t>
      </w:r>
      <w:r w:rsidR="00EE0626" w:rsidRPr="00610B12">
        <w:t xml:space="preserve"> on the telecom data</w:t>
      </w:r>
      <w:r w:rsidR="00A75503" w:rsidRPr="00610B12">
        <w:t>,</w:t>
      </w:r>
      <w:r w:rsidR="00EE0626" w:rsidRPr="00610B12">
        <w:t xml:space="preserve"> couple</w:t>
      </w:r>
      <w:r w:rsidR="00A75503" w:rsidRPr="00610B12">
        <w:t>d</w:t>
      </w:r>
      <w:r w:rsidR="00EE0626" w:rsidRPr="00610B12">
        <w:t xml:space="preserve"> with a </w:t>
      </w:r>
      <w:r w:rsidR="009118F4" w:rsidRPr="00610B12">
        <w:t>robust</w:t>
      </w:r>
      <w:r w:rsidR="00EE0626" w:rsidRPr="00610B12">
        <w:t xml:space="preserve"> predictive framework</w:t>
      </w:r>
      <w:r w:rsidR="00C022C7" w:rsidRPr="00610B12">
        <w:t>,</w:t>
      </w:r>
      <w:r w:rsidR="00A75503" w:rsidRPr="00610B12">
        <w:t xml:space="preserve"> seems to give the highest returns in model performance</w:t>
      </w:r>
      <w:r w:rsidR="00EE0626" w:rsidRPr="00610B12">
        <w:t>.</w:t>
      </w:r>
      <w:r w:rsidR="00532EDD" w:rsidRPr="00610B12">
        <w:t xml:space="preserve"> </w:t>
      </w:r>
      <w:r w:rsidR="00884C4B" w:rsidRPr="00610B12">
        <w:t>Having</w:t>
      </w:r>
      <w:r w:rsidR="002734F5" w:rsidRPr="00610B12">
        <w:t xml:space="preserve"> observed a few scenarios when the data is over-engineered or refined beyond a point, overfitting the data occurs on the training set</w:t>
      </w:r>
      <w:r w:rsidR="009118F4" w:rsidRPr="00610B12">
        <w:t>,</w:t>
      </w:r>
      <w:r w:rsidR="002734F5" w:rsidRPr="00610B12">
        <w:t xml:space="preserve"> an</w:t>
      </w:r>
      <w:r w:rsidR="009118F4" w:rsidRPr="00610B12">
        <w:t>d</w:t>
      </w:r>
      <w:r w:rsidR="002734F5" w:rsidRPr="00610B12">
        <w:t xml:space="preserve"> the performance on the hold-out or test dataset is not as expected.</w:t>
      </w:r>
    </w:p>
    <w:p w14:paraId="4D9C00E9" w14:textId="45840BB0" w:rsidR="00B71C3D" w:rsidRPr="00610B12" w:rsidRDefault="009118F4" w:rsidP="00517E79">
      <w:pPr>
        <w:widowControl/>
        <w:autoSpaceDE/>
        <w:autoSpaceDN/>
        <w:adjustRightInd/>
        <w:spacing w:before="0" w:after="200"/>
      </w:pPr>
      <w:r w:rsidRPr="00610B12">
        <w:lastRenderedPageBreak/>
        <w:t>Many</w:t>
      </w:r>
      <w:r w:rsidR="00B71C3D" w:rsidRPr="00610B12">
        <w:t xml:space="preserve"> of the papers reviewed introduced feature engineering, but there is a gap in one way or the other. For instance, a lot of the papers have not carried out k-fold cross</w:t>
      </w:r>
      <w:r w:rsidRPr="00610B12">
        <w:t>-</w:t>
      </w:r>
      <w:r w:rsidR="00B71C3D" w:rsidRPr="00610B12">
        <w:t xml:space="preserve">validation on the data, even though the data that they are using is a </w:t>
      </w:r>
      <w:r w:rsidR="00645414" w:rsidRPr="00610B12">
        <w:t>small</w:t>
      </w:r>
      <w:r w:rsidR="00B71C3D" w:rsidRPr="00610B12">
        <w:t xml:space="preserve"> dataset, thus, risking the fact that the model might have a bias and may not be robust when the </w:t>
      </w:r>
      <w:r w:rsidR="00645414" w:rsidRPr="00610B12">
        <w:t>predictive framework</w:t>
      </w:r>
      <w:r w:rsidR="00B71C3D" w:rsidRPr="00610B12">
        <w:t xml:space="preserve"> is applied in other scenarios.</w:t>
      </w:r>
      <w:r w:rsidR="00C864BB" w:rsidRPr="00610B12">
        <w:t xml:space="preserve"> </w:t>
      </w:r>
      <w:r w:rsidR="009B3454" w:rsidRPr="00610B12">
        <w:t xml:space="preserve">The focus of </w:t>
      </w:r>
      <w:r w:rsidR="00471C9A" w:rsidRPr="00610B12">
        <w:t>some</w:t>
      </w:r>
      <w:r w:rsidR="009B3454" w:rsidRPr="00610B12">
        <w:t xml:space="preserve"> papers has been to try new algorithms to be able to increase accuracy</w:t>
      </w:r>
      <w:r w:rsidR="00471C9A" w:rsidRPr="00610B12">
        <w:t>.</w:t>
      </w:r>
    </w:p>
    <w:p w14:paraId="48DD24F0" w14:textId="1D0988CD" w:rsidR="006E1B7F" w:rsidRPr="00610B12" w:rsidRDefault="006E1B7F" w:rsidP="00261525">
      <w:pPr>
        <w:pStyle w:val="Heading2"/>
      </w:pPr>
      <w:bookmarkStart w:id="49" w:name="_Toc73333773"/>
      <w:r w:rsidRPr="00610B12">
        <w:t>2.8 Summary</w:t>
      </w:r>
      <w:bookmarkEnd w:id="49"/>
    </w:p>
    <w:p w14:paraId="3400774C" w14:textId="26C9FAEF" w:rsidR="00D018F2" w:rsidRPr="00610B12" w:rsidRDefault="00A21501" w:rsidP="00517E79">
      <w:pPr>
        <w:pStyle w:val="BodyText"/>
      </w:pPr>
      <w:r w:rsidRPr="00610B12">
        <w:t>A whole host of machine learning models can be used for the use case of solving for the classification of high-risk customers. An excellent approach to try would be to focus on the machine learning approach and the data pre</w:t>
      </w:r>
      <w:r w:rsidR="00C12055">
        <w:t>-</w:t>
      </w:r>
      <w:r w:rsidRPr="00610B12">
        <w:t xml:space="preserve">processing. A few authors implemented class balancing techniques, and better accuracy was observed. </w:t>
      </w:r>
      <w:r w:rsidR="00F837F0" w:rsidRPr="00610B12">
        <w:t>Our approach</w:t>
      </w:r>
      <w:r w:rsidR="00567EF3" w:rsidRPr="00610B12">
        <w:t xml:space="preserve"> will be </w:t>
      </w:r>
      <w:r w:rsidR="008F3E92" w:rsidRPr="00610B12">
        <w:t>mad</w:t>
      </w:r>
      <w:r w:rsidR="00567EF3" w:rsidRPr="00610B12">
        <w:t xml:space="preserve">e on </w:t>
      </w:r>
      <w:r w:rsidRPr="00610B12">
        <w:t>all of the steps mentioned above of data pre</w:t>
      </w:r>
      <w:r w:rsidR="00C12055">
        <w:t>-</w:t>
      </w:r>
      <w:r w:rsidRPr="00610B12">
        <w:t xml:space="preserve">processing, missing value analysis, outlier analysis, variance analysis, k-fold cross-validation and class balancing techniques for phase 1. This will be followed by single machine learning algorithms and hybrid machine learning models in phase 2. Once the best models </w:t>
      </w:r>
      <w:r w:rsidR="000A0D42" w:rsidRPr="00610B12">
        <w:t xml:space="preserve">can be found </w:t>
      </w:r>
      <w:r w:rsidRPr="00610B12">
        <w:t>for our use</w:t>
      </w:r>
      <w:r w:rsidR="00C022C7" w:rsidRPr="00610B12">
        <w:t xml:space="preserve"> </w:t>
      </w:r>
      <w:r w:rsidRPr="00610B12">
        <w:t xml:space="preserve">case, k-fold cross-validation </w:t>
      </w:r>
      <w:r w:rsidR="000A0D42" w:rsidRPr="00610B12">
        <w:t>will be performed</w:t>
      </w:r>
      <w:r w:rsidR="00911C82" w:rsidRPr="00610B12">
        <w:t xml:space="preserve"> </w:t>
      </w:r>
      <w:r w:rsidRPr="00610B12">
        <w:t xml:space="preserve">to get the best generalised and robust model. This thorough literature review of the best the academic community offers has provided us with </w:t>
      </w:r>
      <w:r w:rsidR="00B9658E" w:rsidRPr="00610B12">
        <w:t>a</w:t>
      </w:r>
      <w:r w:rsidRPr="00610B12">
        <w:t xml:space="preserve"> baseline understanding before deciding the appropriate research methodology for our use</w:t>
      </w:r>
      <w:r w:rsidR="00C022C7" w:rsidRPr="00610B12">
        <w:t xml:space="preserve"> </w:t>
      </w:r>
      <w:r w:rsidRPr="00610B12">
        <w:t>case.</w:t>
      </w:r>
      <w:bookmarkEnd w:id="18"/>
      <w:bookmarkEnd w:id="20"/>
    </w:p>
    <w:p w14:paraId="41CE5996" w14:textId="77777777" w:rsidR="002734F5" w:rsidRPr="00610B12" w:rsidRDefault="002734F5" w:rsidP="00517E79">
      <w:pPr>
        <w:pStyle w:val="BodyText"/>
      </w:pPr>
    </w:p>
    <w:p w14:paraId="690D65D2" w14:textId="77777777" w:rsidR="00BE228C" w:rsidRPr="00610B12" w:rsidRDefault="00BE228C" w:rsidP="00517E79">
      <w:pPr>
        <w:pStyle w:val="BodyText"/>
      </w:pPr>
    </w:p>
    <w:p w14:paraId="66AA8628" w14:textId="77777777" w:rsidR="00C808BF" w:rsidRPr="00610B12" w:rsidRDefault="00C808BF" w:rsidP="00517E79">
      <w:pPr>
        <w:pStyle w:val="BodyText"/>
        <w:rPr>
          <w:rFonts w:eastAsiaTheme="majorEastAsia"/>
          <w:b/>
          <w:bCs/>
          <w:color w:val="345A8A" w:themeColor="accent1" w:themeShade="B5"/>
          <w:sz w:val="40"/>
          <w:szCs w:val="32"/>
        </w:rPr>
      </w:pPr>
    </w:p>
    <w:p w14:paraId="5E5A0AAA" w14:textId="77777777" w:rsidR="00B07404" w:rsidRPr="00610B12" w:rsidRDefault="00B07404" w:rsidP="00517E79">
      <w:pPr>
        <w:widowControl/>
        <w:autoSpaceDE/>
        <w:autoSpaceDN/>
        <w:adjustRightInd/>
        <w:spacing w:before="0" w:after="200"/>
        <w:jc w:val="left"/>
        <w:rPr>
          <w:rFonts w:eastAsiaTheme="majorEastAsia"/>
          <w:b/>
          <w:bCs/>
          <w:color w:val="345A8A" w:themeColor="accent1" w:themeShade="B5"/>
          <w:sz w:val="40"/>
          <w:szCs w:val="32"/>
        </w:rPr>
      </w:pPr>
      <w:r w:rsidRPr="00610B12">
        <w:br w:type="page"/>
      </w:r>
    </w:p>
    <w:p w14:paraId="6C956164" w14:textId="0CC0DFE5" w:rsidR="004F0EF2" w:rsidRPr="00610B12" w:rsidRDefault="00AD3EFC" w:rsidP="00020A9C">
      <w:pPr>
        <w:pStyle w:val="Heading1"/>
        <w:numPr>
          <w:ilvl w:val="0"/>
          <w:numId w:val="45"/>
        </w:numPr>
        <w:ind w:left="0"/>
      </w:pPr>
      <w:bookmarkStart w:id="50" w:name="_Toc73333774"/>
      <w:r w:rsidRPr="00610B12">
        <w:lastRenderedPageBreak/>
        <w:t>C</w:t>
      </w:r>
      <w:r w:rsidR="00635CB3" w:rsidRPr="00610B12">
        <w:t>HAPTER</w:t>
      </w:r>
      <w:r w:rsidR="006247A5" w:rsidRPr="00610B12">
        <w:t xml:space="preserve"> 3</w:t>
      </w:r>
      <w:r w:rsidR="00635CB3" w:rsidRPr="00610B12">
        <w:t>:</w:t>
      </w:r>
      <w:r w:rsidR="006247A5" w:rsidRPr="00610B12">
        <w:t xml:space="preserve"> R</w:t>
      </w:r>
      <w:r w:rsidR="00635CB3" w:rsidRPr="00610B12">
        <w:t>ESEARCH</w:t>
      </w:r>
      <w:r w:rsidR="006247A5" w:rsidRPr="00610B12">
        <w:t xml:space="preserve"> M</w:t>
      </w:r>
      <w:r w:rsidR="00635CB3" w:rsidRPr="00610B12">
        <w:t>ETHODOLOGY</w:t>
      </w:r>
      <w:bookmarkEnd w:id="50"/>
    </w:p>
    <w:p w14:paraId="676D10BD" w14:textId="2DAC6570" w:rsidR="00EC5BCE" w:rsidRPr="00610B12" w:rsidRDefault="00EC5BCE" w:rsidP="00517E79">
      <w:pPr>
        <w:pStyle w:val="BodyText"/>
      </w:pPr>
      <w:r w:rsidRPr="00610B12">
        <w:t xml:space="preserve">This chapter is dedicated to the research methodology </w:t>
      </w:r>
      <w:r w:rsidR="00FB45A4">
        <w:t>that will be used with the</w:t>
      </w:r>
      <w:r w:rsidRPr="00610B12">
        <w:t xml:space="preserve"> IBM Watson Telecom dataset. </w:t>
      </w:r>
      <w:r w:rsidR="005C30C0">
        <w:t xml:space="preserve">The customers at a high risk of churn will be flagged </w:t>
      </w:r>
      <w:r w:rsidR="00403086">
        <w:t xml:space="preserve">based on </w:t>
      </w:r>
      <w:r w:rsidR="005C30C0">
        <w:t xml:space="preserve">the literature reviewed and </w:t>
      </w:r>
      <w:r w:rsidR="00F02136">
        <w:t>understanding</w:t>
      </w:r>
      <w:r w:rsidR="006331DB">
        <w:t xml:space="preserve"> </w:t>
      </w:r>
      <w:r w:rsidR="003A7F71">
        <w:t xml:space="preserve">of </w:t>
      </w:r>
      <w:r w:rsidR="006331DB">
        <w:t xml:space="preserve">the </w:t>
      </w:r>
      <w:r w:rsidR="005C30C0">
        <w:t>telecom business</w:t>
      </w:r>
      <w:r w:rsidRPr="00610B12">
        <w:t>.</w:t>
      </w:r>
      <w:r w:rsidR="00F733C7" w:rsidRPr="00610B12">
        <w:t xml:space="preserve"> </w:t>
      </w:r>
      <w:r w:rsidR="00E65C97">
        <w:t>T</w:t>
      </w:r>
      <w:r w:rsidR="0083233D">
        <w:t xml:space="preserve">he literature review will be applied in this research methodology in </w:t>
      </w:r>
      <w:r w:rsidR="00C235BC" w:rsidRPr="00610B12">
        <w:t>data pre</w:t>
      </w:r>
      <w:r w:rsidR="00C12055">
        <w:t>-</w:t>
      </w:r>
      <w:r w:rsidR="00C235BC" w:rsidRPr="00610B12">
        <w:t>processing, feature engineering, predictive framework</w:t>
      </w:r>
      <w:r w:rsidR="0083233D">
        <w:t xml:space="preserve">, </w:t>
      </w:r>
      <w:r w:rsidR="00C235BC" w:rsidRPr="00610B12">
        <w:t xml:space="preserve">evaluation metrics </w:t>
      </w:r>
      <w:r w:rsidR="0083233D">
        <w:t>and interpreta</w:t>
      </w:r>
      <w:r w:rsidR="00240015">
        <w:t>b</w:t>
      </w:r>
      <w:r w:rsidR="0083233D">
        <w:t>le machine learning</w:t>
      </w:r>
      <w:r w:rsidR="003C6C33">
        <w:t xml:space="preserve">. An </w:t>
      </w:r>
      <w:r w:rsidR="0018261E" w:rsidRPr="00610B12">
        <w:t>accurate process flow to flag customers at a high risk of attrition</w:t>
      </w:r>
      <w:r w:rsidR="003C6C33">
        <w:t xml:space="preserve"> with the underlying mechanism will </w:t>
      </w:r>
      <w:r w:rsidR="00937596">
        <w:t>also be discussed to highlight the research methodology</w:t>
      </w:r>
      <w:r w:rsidR="0018261E" w:rsidRPr="00610B12">
        <w:t xml:space="preserve">. </w:t>
      </w:r>
    </w:p>
    <w:p w14:paraId="5D9BE995" w14:textId="659FA90B" w:rsidR="00350A6B" w:rsidRPr="00610B12" w:rsidRDefault="00350A6B" w:rsidP="00261525">
      <w:pPr>
        <w:pStyle w:val="Heading2"/>
      </w:pPr>
      <w:bookmarkStart w:id="51" w:name="_Toc73333775"/>
      <w:r w:rsidRPr="00610B12">
        <w:t>3.1 Introduction</w:t>
      </w:r>
      <w:bookmarkEnd w:id="51"/>
    </w:p>
    <w:p w14:paraId="3767BBA7" w14:textId="49BC3F85" w:rsidR="005855CD" w:rsidRPr="00610B12" w:rsidRDefault="008E2172" w:rsidP="00517E79">
      <w:pPr>
        <w:pStyle w:val="BodyText"/>
      </w:pPr>
      <w:r w:rsidRPr="00610B12">
        <w:t xml:space="preserve">A baseline understanding </w:t>
      </w:r>
      <w:r w:rsidR="00B05B79" w:rsidRPr="00610B12">
        <w:t>o</w:t>
      </w:r>
      <w:r w:rsidRPr="00610B12">
        <w:t>f</w:t>
      </w:r>
      <w:r w:rsidR="00B05B79" w:rsidRPr="00610B12">
        <w:t xml:space="preserve"> how to tackle </w:t>
      </w:r>
      <w:r w:rsidRPr="00610B12">
        <w:t xml:space="preserve">the </w:t>
      </w:r>
      <w:r w:rsidR="00B05B79" w:rsidRPr="00610B12">
        <w:t>customer churn problem in the telecom industry from the literature review</w:t>
      </w:r>
      <w:r w:rsidRPr="00610B12">
        <w:t xml:space="preserve"> will help decide the improvements</w:t>
      </w:r>
      <w:r w:rsidR="00462E65">
        <w:t xml:space="preserve"> and modifications</w:t>
      </w:r>
      <w:r w:rsidR="007137FE" w:rsidRPr="00610B12">
        <w:t xml:space="preserve"> that can be made</w:t>
      </w:r>
      <w:r w:rsidR="006B358F" w:rsidRPr="00610B12">
        <w:t xml:space="preserve">. </w:t>
      </w:r>
      <w:r w:rsidR="00C235BC" w:rsidRPr="00610B12">
        <w:t>This section</w:t>
      </w:r>
      <w:r w:rsidR="006B358F" w:rsidRPr="00610B12">
        <w:t xml:space="preserve"> will set up the research methodology </w:t>
      </w:r>
      <w:r w:rsidR="00145D3A" w:rsidRPr="00610B12">
        <w:t>for tackling</w:t>
      </w:r>
      <w:r w:rsidR="006B358F" w:rsidRPr="00610B12">
        <w:t xml:space="preserve"> the use-case for our study. Section 3.</w:t>
      </w:r>
      <w:r w:rsidR="00A72048" w:rsidRPr="00610B12">
        <w:t>1.1</w:t>
      </w:r>
      <w:r w:rsidR="006B358F" w:rsidRPr="00610B12">
        <w:t xml:space="preserve"> </w:t>
      </w:r>
      <w:r w:rsidR="00A72048" w:rsidRPr="00610B12">
        <w:t xml:space="preserve">and section 3.1.2 </w:t>
      </w:r>
      <w:r w:rsidR="006B358F" w:rsidRPr="00610B12">
        <w:t xml:space="preserve">focuses on </w:t>
      </w:r>
      <w:r w:rsidR="00A72048" w:rsidRPr="00610B12">
        <w:t xml:space="preserve">business understanding and data understanding. </w:t>
      </w:r>
      <w:r w:rsidR="004659AE" w:rsidRPr="00610B12">
        <w:t>Th</w:t>
      </w:r>
      <w:r w:rsidR="00F837F0" w:rsidRPr="00610B12">
        <w:t xml:space="preserve">e research methodology </w:t>
      </w:r>
      <w:r w:rsidR="00D545C9">
        <w:t>is discussed in</w:t>
      </w:r>
      <w:r w:rsidR="005855CD" w:rsidRPr="00610B12">
        <w:t xml:space="preserve"> </w:t>
      </w:r>
      <w:r w:rsidR="00D545C9">
        <w:t>S</w:t>
      </w:r>
      <w:r w:rsidR="005855CD" w:rsidRPr="00610B12">
        <w:t>ection 3.2</w:t>
      </w:r>
      <w:r w:rsidR="00D545C9">
        <w:t>, where</w:t>
      </w:r>
      <w:r w:rsidR="000B2279" w:rsidRPr="00610B12">
        <w:t xml:space="preserve"> data selection, data pre</w:t>
      </w:r>
      <w:r w:rsidR="00C12055">
        <w:t>-</w:t>
      </w:r>
      <w:r w:rsidR="000B2279" w:rsidRPr="00610B12">
        <w:t>processing, data transformation, visualisation, class balancing, model building, model evaluation,</w:t>
      </w:r>
      <w:r w:rsidR="005855CD" w:rsidRPr="00610B12">
        <w:t xml:space="preserve"> and model monitoring</w:t>
      </w:r>
      <w:r w:rsidR="00D545C9">
        <w:t xml:space="preserve"> are explained</w:t>
      </w:r>
      <w:r w:rsidR="005855CD" w:rsidRPr="00610B12">
        <w:t xml:space="preserve">. </w:t>
      </w:r>
      <w:r w:rsidR="00D545C9">
        <w:t>T</w:t>
      </w:r>
      <w:r w:rsidR="005855CD" w:rsidRPr="00610B12">
        <w:t xml:space="preserve">he proposed model </w:t>
      </w:r>
      <w:r w:rsidR="00D545C9">
        <w:t xml:space="preserve">will be discussed </w:t>
      </w:r>
      <w:r w:rsidR="005855CD" w:rsidRPr="00610B12">
        <w:t>in Section 3.3</w:t>
      </w:r>
      <w:r w:rsidR="00B318EB">
        <w:t xml:space="preserve"> an</w:t>
      </w:r>
      <w:r w:rsidR="00D545C9">
        <w:t>d</w:t>
      </w:r>
      <w:r w:rsidR="005855CD" w:rsidRPr="00610B12">
        <w:t xml:space="preserve"> followed by the summary</w:t>
      </w:r>
      <w:r w:rsidR="00D545C9">
        <w:t xml:space="preserve"> in Section 3.4</w:t>
      </w:r>
      <w:r w:rsidR="00383B85" w:rsidRPr="00610B12">
        <w:t>.</w:t>
      </w:r>
    </w:p>
    <w:p w14:paraId="5BDAA054" w14:textId="46710039" w:rsidR="0004008F" w:rsidRPr="00610B12" w:rsidRDefault="0004008F" w:rsidP="00261525">
      <w:pPr>
        <w:pStyle w:val="Heading3"/>
      </w:pPr>
      <w:bookmarkStart w:id="52" w:name="_Toc73333776"/>
      <w:r w:rsidRPr="00610B12">
        <w:t>3.1.1 Business Understanding</w:t>
      </w:r>
      <w:bookmarkEnd w:id="52"/>
    </w:p>
    <w:p w14:paraId="53C1AEAD" w14:textId="77777777" w:rsidR="00B318EB" w:rsidRDefault="00C36679" w:rsidP="00517E79">
      <w:pPr>
        <w:pStyle w:val="BodyText"/>
      </w:pPr>
      <w:r w:rsidRPr="00610B12">
        <w:t>T</w:t>
      </w:r>
      <w:r w:rsidR="0004008F" w:rsidRPr="00610B12">
        <w:t>he telecom industry is a</w:t>
      </w:r>
      <w:r w:rsidR="00890257" w:rsidRPr="00610B12">
        <w:t xml:space="preserve"> high</w:t>
      </w:r>
      <w:r w:rsidR="0004008F" w:rsidRPr="00610B12">
        <w:t xml:space="preserve">ly competitive industry where customers </w:t>
      </w:r>
      <w:r w:rsidR="008C226C" w:rsidRPr="00610B12">
        <w:t>can choos</w:t>
      </w:r>
      <w:r w:rsidRPr="00610B12">
        <w:t>e</w:t>
      </w:r>
      <w:r w:rsidR="0004008F" w:rsidRPr="00610B12">
        <w:t xml:space="preserve"> to move across </w:t>
      </w:r>
      <w:r w:rsidRPr="00610B12">
        <w:t>operators</w:t>
      </w:r>
      <w:r w:rsidR="0004008F" w:rsidRPr="00610B12">
        <w:t xml:space="preserve"> if they believe </w:t>
      </w:r>
      <w:r w:rsidR="00B318EB">
        <w:t xml:space="preserve">that </w:t>
      </w:r>
      <w:r w:rsidR="0004008F" w:rsidRPr="00610B12">
        <w:t xml:space="preserve">they are getting more value with another service provider. </w:t>
      </w:r>
      <w:r w:rsidR="00472C00" w:rsidRPr="00610B12">
        <w:t>B</w:t>
      </w:r>
      <w:r w:rsidR="0004008F" w:rsidRPr="00610B12">
        <w:t>ased on the customer</w:t>
      </w:r>
      <w:r w:rsidR="00C235BC" w:rsidRPr="00610B12">
        <w:t>'</w:t>
      </w:r>
      <w:r w:rsidR="0004008F" w:rsidRPr="00610B12">
        <w:t xml:space="preserve">s behaviour patterns, </w:t>
      </w:r>
      <w:r w:rsidR="00D649BA" w:rsidRPr="00610B12">
        <w:t xml:space="preserve">there are </w:t>
      </w:r>
      <w:r w:rsidR="0004008F" w:rsidRPr="00610B12">
        <w:t xml:space="preserve">indicators to </w:t>
      </w:r>
      <w:r w:rsidR="00890257" w:rsidRPr="00610B12">
        <w:t>report</w:t>
      </w:r>
      <w:r w:rsidR="0004008F" w:rsidRPr="00610B12">
        <w:t xml:space="preserve"> if a customer might churn or not. Since the </w:t>
      </w:r>
      <w:r w:rsidR="00B318EB">
        <w:t xml:space="preserve">cost of retention </w:t>
      </w:r>
      <w:r w:rsidR="0004008F" w:rsidRPr="00610B12">
        <w:t xml:space="preserve">is much higher than customer acquisition, it is vital to identify the customers likely to churn and run </w:t>
      </w:r>
      <w:r w:rsidR="009406C4" w:rsidRPr="00610B12">
        <w:t xml:space="preserve">targeted </w:t>
      </w:r>
      <w:r w:rsidR="0004008F" w:rsidRPr="00610B12">
        <w:t xml:space="preserve">campaigns to retain the existing customer base. It was also observed that a reduction of customer attrition of 5% could lead to profit margins increasing from 25% to 95% </w:t>
      </w:r>
      <w:r w:rsidR="0004008F" w:rsidRPr="00610B12">
        <w:fldChar w:fldCharType="begin" w:fldLock="1"/>
      </w:r>
      <w:r w:rsidR="0004008F" w:rsidRPr="00610B12">
        <w:instrText>ADDIN CSL_CITATION {"citationItems":[{"id":"ITEM-1","itemData":{"author":[{"dropping-particle":"","family":"Hadden","given":"J","non-dropping-particle":"","parse-names":false,"suffix":""},{"dropping-particle":"","family":"Tiwari","given":"Ashutosh","non-dropping-particle":"","parse-names":false,"suffix":""},{"dropping-particle":"","family":"Roy","given":"Rajkumar","non-dropping-particle":"","parse-names":false,"suffix":""},{"dropping-particle":"","family":"Ruta","given":"Dymitr","non-dropping-particle":"","parse-names":false,"suffix":""}],"container-title":"International Journal of Intelligent Technology","id":"ITEM-1","issued":{"date-parts":[["2006","1","1"]]},"page":"104-110","title":"Churn Prediction: Does Technology Matter","type":"article-journal","volume":"1"},"uris":["http://www.mendeley.com/documents/?uuid=1d9a9a34-288c-4096-aaa8-fb649ac270d4"]}],"mendeley":{"formattedCitation":"(Hadden et al., 2006)","plainTextFormattedCitation":"(Hadden et al., 2006)","previouslyFormattedCitation":"(Hadden et al., 2006)"},"properties":{"noteIndex":0},"schema":"https://github.com/citation-style-language/schema/raw/master/csl-citation.json"}</w:instrText>
      </w:r>
      <w:r w:rsidR="0004008F" w:rsidRPr="00610B12">
        <w:fldChar w:fldCharType="separate"/>
      </w:r>
      <w:r w:rsidR="0004008F" w:rsidRPr="00610B12">
        <w:t>(Hadden et al., 2006)</w:t>
      </w:r>
      <w:r w:rsidR="0004008F" w:rsidRPr="00610B12">
        <w:fldChar w:fldCharType="end"/>
      </w:r>
      <w:r w:rsidR="0004008F" w:rsidRPr="00610B12">
        <w:t xml:space="preserve">. </w:t>
      </w:r>
    </w:p>
    <w:p w14:paraId="285D3CA0" w14:textId="610BFF7A" w:rsidR="00707611" w:rsidRPr="00610B12" w:rsidRDefault="0004008F" w:rsidP="00517E79">
      <w:pPr>
        <w:pStyle w:val="BodyText"/>
        <w:rPr>
          <w:rFonts w:eastAsiaTheme="majorEastAsia"/>
          <w:color w:val="365F91" w:themeColor="accent1" w:themeShade="BF"/>
          <w:sz w:val="36"/>
          <w:szCs w:val="32"/>
        </w:rPr>
      </w:pPr>
      <w:r w:rsidRPr="00610B12">
        <w:lastRenderedPageBreak/>
        <w:t>In the telecom industry</w:t>
      </w:r>
      <w:r w:rsidR="00890257" w:rsidRPr="00610B12">
        <w:t>,</w:t>
      </w:r>
      <w:r w:rsidRPr="00610B12">
        <w:t xml:space="preserve"> where the approximated annual cost of customer attrition is $ 10 billion annually </w:t>
      </w:r>
      <w:r w:rsidRPr="00610B12">
        <w:fldChar w:fldCharType="begin" w:fldLock="1"/>
      </w:r>
      <w:r w:rsidRPr="00610B12">
        <w:instrText>ADDIN CSL_CITATION {"citationItems":[{"id":"ITEM-1","itemData":{"abstract":"Customer churn is defined as the loss of customers because they move out to competitors. It is an expensive problem in many industries since acquiring new customers costs five to six times more than retaining existing ones [1-4]. In par- ticular, in telecommunication companies, churn costs roughly $10 billion per year [5]. A wide range of supervised machine learning classifiers have been developed to predict customer churn [6-9]. In general, these models base their effective- ness in the feature engineering process which is usually time consuming and thus tailored to specific datasets. Since deep learning automatically comes up with good features and representation for the input data; we investigated the applica- tion of autoencoders, deep belief networks and multi-layer feedforward networks with different configurations. We report results for predicting customer churn us- ing a four-layer feedforward architecture. To scale the model to full-sized high dimensional customer data, like the social graph of a customer, we introduced a data representation architecture that allows efficient learning across multiple layers of detailed user behavior representations. In this article, we use billions of call records from an enterprise business intelligence system and present our current work towards using deep learning for predicting churn in a prepaid mobile telecommunication network. To the best of our knowledge this is the first work reporting the use of deep learning for predicting customer churn. On average, our model achieves 77.9% AUC on validation data, significantly better than our prior best performance of 73.2% obtained with random forests and an extensive custom feature engineering applied to the same datasets.","author":[{"dropping-particle":"","family":"Castanedo","given":"Federico","non-dropping-particle":"","parse-names":false,"suffix":""},{"dropping-particle":"","family":"Valverde","given":"Gabriel","non-dropping-particle":"","parse-names":false,"suffix":""},{"dropping-particle":"","family":"Zaratiegui","given":"Jaime","non-dropping-particle":"","parse-names":false,"suffix":""},{"dropping-particle":"","family":"Vazquez","given":"Alfonso","non-dropping-particle":"","parse-names":false,"suffix":""}],"id":"ITEM-1","issued":{"date-parts":[["2014"]]},"page":"1-8","title":"Using Deep Learning to Predict Customer Churn in a Mobile Telecommunication Network Federico","type":"article-journal"},"uris":["http://www.mendeley.com/documents/?uuid=60d7dcc3-372f-47e1-a71e-aecdfb733f83"]}],"mendeley":{"formattedCitation":"(Castanedo et al., 2014)","plainTextFormattedCitation":"(Castanedo et al., 2014)","previouslyFormattedCitation":"(Castanedo et al., 2014)"},"properties":{"noteIndex":0},"schema":"https://github.com/citation-style-language/schema/raw/master/csl-citation.json"}</w:instrText>
      </w:r>
      <w:r w:rsidRPr="00610B12">
        <w:fldChar w:fldCharType="separate"/>
      </w:r>
      <w:r w:rsidRPr="00610B12">
        <w:t>(</w:t>
      </w:r>
      <w:r w:rsidRPr="00610B12">
        <w:rPr>
          <w:rStyle w:val="ReferenceLinkChar"/>
          <w:color w:val="auto"/>
        </w:rPr>
        <w:t>Castanedo et al., 2014</w:t>
      </w:r>
      <w:r w:rsidRPr="00610B12">
        <w:t>)</w:t>
      </w:r>
      <w:r w:rsidRPr="00610B12">
        <w:fldChar w:fldCharType="end"/>
      </w:r>
      <w:r w:rsidRPr="00610B12">
        <w:t xml:space="preserve">, and 30% </w:t>
      </w:r>
      <w:r w:rsidR="00890257" w:rsidRPr="00610B12">
        <w:t xml:space="preserve">of </w:t>
      </w:r>
      <w:r w:rsidRPr="00610B12">
        <w:t>customers churn on average, there is a substantial need to perform active targeting to retain the customer base.</w:t>
      </w:r>
      <w:r w:rsidR="00C51D39">
        <w:t xml:space="preserve"> The analysis of targetting customers alone can generate </w:t>
      </w:r>
      <w:r w:rsidR="00314520">
        <w:t>much</w:t>
      </w:r>
      <w:r w:rsidR="00C51D39">
        <w:t xml:space="preserve"> revenue for the operator.</w:t>
      </w:r>
      <w:r w:rsidRPr="00610B12">
        <w:t xml:space="preserve"> </w:t>
      </w:r>
    </w:p>
    <w:p w14:paraId="3B0454D3" w14:textId="27AD84D8" w:rsidR="0004008F" w:rsidRPr="00610B12" w:rsidRDefault="0004008F" w:rsidP="00261525">
      <w:pPr>
        <w:pStyle w:val="Heading3"/>
      </w:pPr>
      <w:bookmarkStart w:id="53" w:name="_Toc73333777"/>
      <w:r w:rsidRPr="00610B12">
        <w:t xml:space="preserve">3.1.2 Data </w:t>
      </w:r>
      <w:r w:rsidR="00C72804" w:rsidRPr="00610B12">
        <w:t>Understanding</w:t>
      </w:r>
      <w:bookmarkEnd w:id="53"/>
    </w:p>
    <w:p w14:paraId="3DBF9669" w14:textId="38C87E41" w:rsidR="00C72804" w:rsidRPr="00610B12" w:rsidRDefault="00C72804" w:rsidP="00517E79">
      <w:pPr>
        <w:pStyle w:val="BodyText"/>
      </w:pPr>
      <w:r w:rsidRPr="00610B12">
        <w:t xml:space="preserve">There are various data sources used to predict </w:t>
      </w:r>
      <w:r w:rsidR="00774F73" w:rsidRPr="00610B12">
        <w:t xml:space="preserve">customer </w:t>
      </w:r>
      <w:r w:rsidRPr="00610B12">
        <w:t xml:space="preserve">churn in the telecom industry through the literature survey. </w:t>
      </w:r>
      <w:r w:rsidR="00890257" w:rsidRPr="00610B12">
        <w:t>This research</w:t>
      </w:r>
      <w:r w:rsidRPr="00610B12">
        <w:t xml:space="preserve"> shall be using the IBM Watson Telecom churn data found on the Kaggle website</w:t>
      </w:r>
      <w:r w:rsidR="003A4D0D" w:rsidRPr="00610B12">
        <w:t xml:space="preserve"> derived from the IBM Cognos Analytics Community </w:t>
      </w:r>
      <w:r w:rsidR="003A4D0D" w:rsidRPr="00610B12">
        <w:fldChar w:fldCharType="begin" w:fldLock="1"/>
      </w:r>
      <w:r w:rsidR="004227F6" w:rsidRPr="00610B12">
        <w:instrText>ADDIN CSL_CITATION {"citationItems":[{"id":"ITEM-1","itemData":{"URL":"https://community.ibm.com/community/user/businessanalytics/blogs/steven-macko/2019/07/11/telco-customer-churn-1113","accessed":{"date-parts":[["2021","3","14"]]},"id":"ITEM-1","issued":{"date-parts":[["0"]]},"title":"Cognos Analytics - IBM Business Analytics Community","type":"webpage"},"uris":["http://www.mendeley.com/documents/?uuid=e5d78fd9-825f-32e7-bf9c-add932c7b9ee"]}],"mendeley":{"formattedCitation":"(Cognos Analytics - IBM Business Analytics Community, 2021)","plainTextFormattedCitation":"(Cognos Analytics - IBM Business Analytics Community, 2021)","previouslyFormattedCitation":"(Cognos Analytics - IBM Business Analytics Community, 2021)"},"properties":{"noteIndex":0},"schema":"https://github.com/citation-style-language/schema/raw/master/csl-citation.json"}</w:instrText>
      </w:r>
      <w:r w:rsidR="003A4D0D" w:rsidRPr="00610B12">
        <w:fldChar w:fldCharType="separate"/>
      </w:r>
      <w:r w:rsidR="003A4D0D" w:rsidRPr="00610B12">
        <w:t>(Cognos Analytics - IBM Business Analytics Community, 2021)</w:t>
      </w:r>
      <w:r w:rsidR="003A4D0D" w:rsidRPr="00610B12">
        <w:fldChar w:fldCharType="end"/>
      </w:r>
      <w:r w:rsidRPr="00610B12">
        <w:t xml:space="preserve">. The telecom churn data consists of </w:t>
      </w:r>
      <w:r w:rsidR="003A4D0D" w:rsidRPr="00610B12">
        <w:t>7</w:t>
      </w:r>
      <w:r w:rsidRPr="00610B12">
        <w:t>043 rows and 21 attributes at a customer</w:t>
      </w:r>
      <w:r w:rsidR="005643A9" w:rsidRPr="00610B12">
        <w:t>-</w:t>
      </w:r>
      <w:r w:rsidRPr="00610B12">
        <w:t xml:space="preserve">id level. The data </w:t>
      </w:r>
      <w:r w:rsidR="00890257" w:rsidRPr="00610B12">
        <w:t>combines</w:t>
      </w:r>
      <w:r w:rsidRPr="00610B12">
        <w:t xml:space="preserve"> numerical and categorical variables that can be used as feature variables to predict the target variable churn. Churn is indicated within the dataset as a </w:t>
      </w:r>
      <w:r w:rsidR="00C235BC" w:rsidRPr="00610B12">
        <w:t>"</w:t>
      </w:r>
      <w:r w:rsidRPr="00610B12">
        <w:t>Yes</w:t>
      </w:r>
      <w:r w:rsidR="00C235BC" w:rsidRPr="00610B12">
        <w:t>"</w:t>
      </w:r>
      <w:r w:rsidRPr="00610B12">
        <w:t xml:space="preserve"> or a </w:t>
      </w:r>
      <w:r w:rsidR="00C235BC" w:rsidRPr="00610B12">
        <w:t>"</w:t>
      </w:r>
      <w:r w:rsidRPr="00610B12">
        <w:t>No</w:t>
      </w:r>
      <w:r w:rsidR="00C235BC" w:rsidRPr="00610B12">
        <w:t>"</w:t>
      </w:r>
      <w:r w:rsidR="00890257" w:rsidRPr="00610B12">
        <w:t>,</w:t>
      </w:r>
      <w:r w:rsidRPr="00610B12">
        <w:t xml:space="preserve"> indicating if a customer has churned or not churned</w:t>
      </w:r>
      <w:r w:rsidR="00B9658E" w:rsidRPr="00610B12">
        <w:t>,</w:t>
      </w:r>
      <w:r w:rsidRPr="00610B12">
        <w:t xml:space="preserve"> respectively. This data presented is for the last month based on which predictions are to be made.</w:t>
      </w:r>
    </w:p>
    <w:p w14:paraId="49794A6D" w14:textId="5D4C54C7" w:rsidR="00EB6166" w:rsidRPr="00610B12" w:rsidRDefault="008823A4" w:rsidP="00517E79">
      <w:pPr>
        <w:pStyle w:val="BodyText"/>
      </w:pPr>
      <w:r w:rsidRPr="00610B12">
        <w:t xml:space="preserve">Each row in the telecom churn represents customer attributes </w:t>
      </w:r>
      <w:r w:rsidR="008C226C" w:rsidRPr="00610B12">
        <w:t>used to describe the customer</w:t>
      </w:r>
      <w:r w:rsidR="00C235BC" w:rsidRPr="00610B12">
        <w:t>'</w:t>
      </w:r>
      <w:r w:rsidR="008C226C" w:rsidRPr="00610B12">
        <w:t>s behaviou</w:t>
      </w:r>
      <w:r w:rsidRPr="00610B12">
        <w:t>r.</w:t>
      </w:r>
      <w:r w:rsidR="001C1285" w:rsidRPr="00610B12">
        <w:t xml:space="preserve"> The</w:t>
      </w:r>
      <w:r w:rsidR="004227F6" w:rsidRPr="00610B12">
        <w:t xml:space="preserve"> data is unique at a Customer ID level with a high cardinality of 7043. </w:t>
      </w:r>
      <w:r w:rsidR="00542FDB" w:rsidRPr="00610B12">
        <w:t>T</w:t>
      </w:r>
      <w:r w:rsidR="004227F6" w:rsidRPr="00610B12">
        <w:t xml:space="preserve">he Total Charges column is uniquely distributed. There is an equal 50-50 distribution of male and female customers. </w:t>
      </w:r>
      <w:r w:rsidR="008C226C" w:rsidRPr="00610B12">
        <w:t>As one would expect in the Churn column, there is an imbalance</w:t>
      </w:r>
      <w:r w:rsidR="00BD6AB6" w:rsidRPr="00610B12">
        <w:t>,</w:t>
      </w:r>
      <w:r w:rsidR="004227F6" w:rsidRPr="00610B12">
        <w:t xml:space="preserve"> with 27% of customers churning and 73% retention. This dataset has been collected over a month with a Kaggle Usability Score of 8.8 based on the provided metadata and various other factors</w:t>
      </w:r>
      <w:r w:rsidR="00BD6AB6" w:rsidRPr="00610B12">
        <w:t>,</w:t>
      </w:r>
      <w:r w:rsidR="004227F6" w:rsidRPr="00610B12">
        <w:t xml:space="preserve"> as mentioned in the website </w:t>
      </w:r>
      <w:r w:rsidR="004227F6" w:rsidRPr="00610B12">
        <w:fldChar w:fldCharType="begin" w:fldLock="1"/>
      </w:r>
      <w:r w:rsidR="00A96D6E" w:rsidRPr="00610B12">
        <w:instrText>ADDIN CSL_CITATION {"citationItems":[{"id":"ITEM-1","itemData":{"author":[{"dropping-particle":"","family":"Kaggle","given":"","non-dropping-particle":"","parse-names":false,"suffix":""}],"container-title":"Kaggle.com","id":"ITEM-1","issued":{"date-parts":[["2018"]]},"title":"Telco Customer Churn","type":"article"},"uris":["http://www.mendeley.com/documents/?uuid=5af9a7df-30eb-333e-9e57-ba2f5961b7b3"]}],"mendeley":{"formattedCitation":"(Kaggle, 2018)","plainTextFormattedCitation":"(Kaggle, 2018)","previouslyFormattedCitation":"(Kaggle, 2018)"},"properties":{"noteIndex":0},"schema":"https://github.com/citation-style-language/schema/raw/master/csl-citation.json"}</w:instrText>
      </w:r>
      <w:r w:rsidR="004227F6" w:rsidRPr="00610B12">
        <w:fldChar w:fldCharType="separate"/>
      </w:r>
      <w:r w:rsidR="004227F6" w:rsidRPr="00610B12">
        <w:t>(Kaggle, 2018)</w:t>
      </w:r>
      <w:r w:rsidR="004227F6" w:rsidRPr="00610B12">
        <w:fldChar w:fldCharType="end"/>
      </w:r>
      <w:r w:rsidR="00F053B1" w:rsidRPr="00610B12">
        <w:t>.</w:t>
      </w:r>
    </w:p>
    <w:p w14:paraId="3505C01B" w14:textId="354FC439" w:rsidR="00F053B1" w:rsidRPr="00610B12" w:rsidRDefault="000B0475" w:rsidP="00517E79">
      <w:pPr>
        <w:pStyle w:val="BodyText"/>
      </w:pPr>
      <w:r w:rsidRPr="00610B12">
        <w:t>Let us understand the d</w:t>
      </w:r>
      <w:r w:rsidR="00BD6AB6" w:rsidRPr="00610B12">
        <w:t>escriptive dataset</w:t>
      </w:r>
      <w:r w:rsidRPr="00610B12">
        <w:t xml:space="preserve"> statistics in detail. Here, </w:t>
      </w:r>
      <w:r w:rsidR="00903EEC" w:rsidRPr="00610B12">
        <w:t>let</w:t>
      </w:r>
      <w:r w:rsidR="00F837F0" w:rsidRPr="00610B12">
        <w:t xml:space="preserve"> u</w:t>
      </w:r>
      <w:r w:rsidR="00903EEC" w:rsidRPr="00610B12">
        <w:t xml:space="preserve">s </w:t>
      </w:r>
      <w:r w:rsidRPr="00610B12">
        <w:t xml:space="preserve">analyse and understand the dataset better </w:t>
      </w:r>
      <w:r w:rsidR="00110B64" w:rsidRPr="00610B12">
        <w:t xml:space="preserve">by deep driving into the statistics of each </w:t>
      </w:r>
      <w:r w:rsidRPr="00610B12">
        <w:t>column</w:t>
      </w:r>
      <w:r w:rsidR="00110B64" w:rsidRPr="00610B12">
        <w:t>:</w:t>
      </w:r>
    </w:p>
    <w:p w14:paraId="349CF920" w14:textId="4ECE8D76" w:rsidR="00110B64" w:rsidRPr="00610B12" w:rsidRDefault="00110B64" w:rsidP="00517E79">
      <w:pPr>
        <w:pStyle w:val="BodyText"/>
        <w:numPr>
          <w:ilvl w:val="0"/>
          <w:numId w:val="36"/>
        </w:numPr>
      </w:pPr>
      <w:r w:rsidRPr="00610B12">
        <w:t>Customer ID</w:t>
      </w:r>
      <w:r w:rsidR="00C7187E" w:rsidRPr="00610B12">
        <w:t xml:space="preserve">: </w:t>
      </w:r>
      <w:r w:rsidR="006234AE" w:rsidRPr="00610B12">
        <w:t>Unique Customer Id assigned to each customer (7043 unique values)</w:t>
      </w:r>
    </w:p>
    <w:p w14:paraId="45D84C26" w14:textId="6E46412B" w:rsidR="00110B64" w:rsidRPr="00610B12" w:rsidRDefault="00110B64" w:rsidP="00517E79">
      <w:pPr>
        <w:pStyle w:val="BodyText"/>
        <w:numPr>
          <w:ilvl w:val="0"/>
          <w:numId w:val="36"/>
        </w:numPr>
      </w:pPr>
      <w:r w:rsidRPr="00610B12">
        <w:t>Gender</w:t>
      </w:r>
      <w:r w:rsidR="00C7187E" w:rsidRPr="00610B12">
        <w:t xml:space="preserve">: </w:t>
      </w:r>
      <w:r w:rsidR="006234AE" w:rsidRPr="00610B12">
        <w:t>Indicative of whether a customer is male or female</w:t>
      </w:r>
    </w:p>
    <w:p w14:paraId="3D5B577B" w14:textId="22C7E5CE" w:rsidR="00110B64" w:rsidRPr="00610B12" w:rsidRDefault="00110B64" w:rsidP="00517E79">
      <w:pPr>
        <w:pStyle w:val="BodyText"/>
        <w:numPr>
          <w:ilvl w:val="0"/>
          <w:numId w:val="36"/>
        </w:numPr>
      </w:pPr>
      <w:r w:rsidRPr="00610B12">
        <w:t>Senior Citizen</w:t>
      </w:r>
      <w:r w:rsidR="00C7187E" w:rsidRPr="00610B12">
        <w:t xml:space="preserve">: </w:t>
      </w:r>
      <w:r w:rsidR="006234AE" w:rsidRPr="00610B12">
        <w:t xml:space="preserve">Binary of whether the customer is a senior citizen or not </w:t>
      </w:r>
    </w:p>
    <w:p w14:paraId="4A2061E9" w14:textId="1B8313C0" w:rsidR="00110B64" w:rsidRPr="00610B12" w:rsidRDefault="00110B64" w:rsidP="00517E79">
      <w:pPr>
        <w:pStyle w:val="BodyText"/>
        <w:numPr>
          <w:ilvl w:val="0"/>
          <w:numId w:val="36"/>
        </w:numPr>
      </w:pPr>
      <w:r w:rsidRPr="00610B12">
        <w:t>Partner</w:t>
      </w:r>
      <w:r w:rsidR="00C7187E" w:rsidRPr="00610B12">
        <w:t xml:space="preserve">: </w:t>
      </w:r>
      <w:r w:rsidR="006234AE" w:rsidRPr="00610B12">
        <w:t>Information on whether the customer has a partner or not</w:t>
      </w:r>
    </w:p>
    <w:p w14:paraId="0D7E07A3" w14:textId="498BFA0D" w:rsidR="00110B64" w:rsidRPr="00610B12" w:rsidRDefault="00110B64" w:rsidP="00517E79">
      <w:pPr>
        <w:pStyle w:val="BodyText"/>
        <w:numPr>
          <w:ilvl w:val="0"/>
          <w:numId w:val="36"/>
        </w:numPr>
      </w:pPr>
      <w:r w:rsidRPr="00610B12">
        <w:lastRenderedPageBreak/>
        <w:t>Dependents</w:t>
      </w:r>
      <w:r w:rsidR="00C7187E" w:rsidRPr="00610B12">
        <w:t xml:space="preserve">: </w:t>
      </w:r>
      <w:r w:rsidR="006234AE" w:rsidRPr="00610B12">
        <w:t>Indicative of whether the customer has dependents or not</w:t>
      </w:r>
    </w:p>
    <w:p w14:paraId="0749D614" w14:textId="5BD56A8A" w:rsidR="00110B64" w:rsidRPr="00610B12" w:rsidRDefault="00110B64" w:rsidP="00517E79">
      <w:pPr>
        <w:pStyle w:val="BodyText"/>
        <w:numPr>
          <w:ilvl w:val="0"/>
          <w:numId w:val="36"/>
        </w:numPr>
      </w:pPr>
      <w:r w:rsidRPr="00610B12">
        <w:t>Tenure</w:t>
      </w:r>
      <w:r w:rsidR="00C7187E" w:rsidRPr="00610B12">
        <w:t>:</w:t>
      </w:r>
      <w:r w:rsidR="006234AE" w:rsidRPr="00610B12">
        <w:t xml:space="preserve"> Number of months the customer has stayed with the company</w:t>
      </w:r>
    </w:p>
    <w:p w14:paraId="7DC04F11" w14:textId="0FE5396B" w:rsidR="00110B64" w:rsidRPr="00610B12" w:rsidRDefault="00110B64" w:rsidP="00517E79">
      <w:pPr>
        <w:pStyle w:val="BodyText"/>
        <w:numPr>
          <w:ilvl w:val="0"/>
          <w:numId w:val="36"/>
        </w:numPr>
      </w:pPr>
      <w:r w:rsidRPr="00610B12">
        <w:t>Phone Service</w:t>
      </w:r>
      <w:r w:rsidR="00C7187E" w:rsidRPr="00610B12">
        <w:t>:</w:t>
      </w:r>
      <w:r w:rsidR="00DE31B0" w:rsidRPr="00610B12">
        <w:t xml:space="preserve"> Indicative of whether the customer uses the phone service or not</w:t>
      </w:r>
    </w:p>
    <w:p w14:paraId="31CAB1F1" w14:textId="4CDF823D" w:rsidR="00110B64" w:rsidRPr="00610B12" w:rsidRDefault="00110B64" w:rsidP="00517E79">
      <w:pPr>
        <w:pStyle w:val="BodyText"/>
        <w:numPr>
          <w:ilvl w:val="0"/>
          <w:numId w:val="36"/>
        </w:numPr>
      </w:pPr>
      <w:r w:rsidRPr="00610B12">
        <w:t>Multiple Lines</w:t>
      </w:r>
      <w:r w:rsidR="00C7187E" w:rsidRPr="00610B12">
        <w:t>:</w:t>
      </w:r>
      <w:r w:rsidR="00651C8B" w:rsidRPr="00610B12">
        <w:t xml:space="preserve"> Whether the customer has multiple lines or not</w:t>
      </w:r>
    </w:p>
    <w:p w14:paraId="00F2F9BF" w14:textId="05F01A22" w:rsidR="00110B64" w:rsidRPr="00610B12" w:rsidRDefault="00110B64" w:rsidP="00517E79">
      <w:pPr>
        <w:pStyle w:val="BodyText"/>
        <w:numPr>
          <w:ilvl w:val="0"/>
          <w:numId w:val="36"/>
        </w:numPr>
      </w:pPr>
      <w:r w:rsidRPr="00610B12">
        <w:t>Internet Service</w:t>
      </w:r>
      <w:r w:rsidR="00C7187E" w:rsidRPr="00610B12">
        <w:t>:</w:t>
      </w:r>
      <w:r w:rsidR="00651C8B" w:rsidRPr="00610B12">
        <w:t xml:space="preserve"> Information regarding the internet service provider (DSL, Fiber optic, No)</w:t>
      </w:r>
    </w:p>
    <w:p w14:paraId="57559F0B" w14:textId="34DF298A" w:rsidR="00110B64" w:rsidRPr="00610B12" w:rsidRDefault="00110B64" w:rsidP="00517E79">
      <w:pPr>
        <w:pStyle w:val="BodyText"/>
        <w:numPr>
          <w:ilvl w:val="0"/>
          <w:numId w:val="36"/>
        </w:numPr>
      </w:pPr>
      <w:r w:rsidRPr="00610B12">
        <w:t>Online Security</w:t>
      </w:r>
      <w:r w:rsidR="00C7187E" w:rsidRPr="00610B12">
        <w:t>:</w:t>
      </w:r>
      <w:r w:rsidR="00651C8B" w:rsidRPr="00610B12">
        <w:t xml:space="preserve"> Whether the customer has online security or not</w:t>
      </w:r>
    </w:p>
    <w:p w14:paraId="1C75F150" w14:textId="60C0D3AA" w:rsidR="00110B64" w:rsidRPr="00610B12" w:rsidRDefault="00110B64" w:rsidP="00517E79">
      <w:pPr>
        <w:pStyle w:val="BodyText"/>
        <w:numPr>
          <w:ilvl w:val="0"/>
          <w:numId w:val="36"/>
        </w:numPr>
      </w:pPr>
      <w:r w:rsidRPr="00610B12">
        <w:t>Online Backup</w:t>
      </w:r>
      <w:r w:rsidR="00C7187E" w:rsidRPr="00610B12">
        <w:t>:</w:t>
      </w:r>
      <w:r w:rsidR="008870F7" w:rsidRPr="00610B12">
        <w:t xml:space="preserve"> Whether the customer has opted in for Online Backup</w:t>
      </w:r>
    </w:p>
    <w:p w14:paraId="5EC09877" w14:textId="2AB774E5" w:rsidR="00110B64" w:rsidRPr="00610B12" w:rsidRDefault="00110B64" w:rsidP="00517E79">
      <w:pPr>
        <w:pStyle w:val="BodyText"/>
        <w:numPr>
          <w:ilvl w:val="0"/>
          <w:numId w:val="36"/>
        </w:numPr>
      </w:pPr>
      <w:r w:rsidRPr="00610B12">
        <w:t>Device Protection</w:t>
      </w:r>
      <w:r w:rsidR="00C7187E" w:rsidRPr="00610B12">
        <w:t>:</w:t>
      </w:r>
      <w:r w:rsidR="008870F7" w:rsidRPr="00610B12">
        <w:t xml:space="preserve"> Whether the customer has open in for </w:t>
      </w:r>
      <w:r w:rsidR="00535B44" w:rsidRPr="00610B12">
        <w:t>Device Protection Plan</w:t>
      </w:r>
    </w:p>
    <w:p w14:paraId="26E2FD9F" w14:textId="5E7A3862" w:rsidR="00110B64" w:rsidRPr="00610B12" w:rsidRDefault="00110B64" w:rsidP="00517E79">
      <w:pPr>
        <w:pStyle w:val="BodyText"/>
        <w:numPr>
          <w:ilvl w:val="0"/>
          <w:numId w:val="36"/>
        </w:numPr>
      </w:pPr>
      <w:r w:rsidRPr="00610B12">
        <w:t>Technical Support</w:t>
      </w:r>
      <w:r w:rsidR="00C7187E" w:rsidRPr="00610B12">
        <w:t>:</w:t>
      </w:r>
      <w:r w:rsidR="00535B44" w:rsidRPr="00610B12">
        <w:t xml:space="preserve"> Whether the customer has requested Technical Support</w:t>
      </w:r>
    </w:p>
    <w:p w14:paraId="764AB763" w14:textId="59FDE365" w:rsidR="00110B64" w:rsidRPr="00610B12" w:rsidRDefault="00110B64" w:rsidP="00517E79">
      <w:pPr>
        <w:pStyle w:val="BodyText"/>
        <w:numPr>
          <w:ilvl w:val="0"/>
          <w:numId w:val="36"/>
        </w:numPr>
      </w:pPr>
      <w:r w:rsidRPr="00610B12">
        <w:t>Streaming T</w:t>
      </w:r>
      <w:r w:rsidR="00196E6C" w:rsidRPr="00610B12">
        <w:t>.V.</w:t>
      </w:r>
      <w:r w:rsidR="00C7187E" w:rsidRPr="00610B12">
        <w:t>:</w:t>
      </w:r>
      <w:r w:rsidR="00535B44" w:rsidRPr="00610B12">
        <w:t xml:space="preserve"> Whether the customer has opted in for T</w:t>
      </w:r>
      <w:r w:rsidR="00196E6C" w:rsidRPr="00610B12">
        <w:t>.V.</w:t>
      </w:r>
      <w:r w:rsidR="00535B44" w:rsidRPr="00610B12">
        <w:t xml:space="preserve"> Streaming services</w:t>
      </w:r>
    </w:p>
    <w:p w14:paraId="5DE8ED56" w14:textId="4DF81846" w:rsidR="00110B64" w:rsidRPr="00610B12" w:rsidRDefault="00110B64" w:rsidP="00517E79">
      <w:pPr>
        <w:pStyle w:val="BodyText"/>
        <w:numPr>
          <w:ilvl w:val="0"/>
          <w:numId w:val="36"/>
        </w:numPr>
      </w:pPr>
      <w:r w:rsidRPr="00610B12">
        <w:t>Streaming Movies</w:t>
      </w:r>
      <w:r w:rsidR="00C7187E" w:rsidRPr="00610B12">
        <w:t>:</w:t>
      </w:r>
      <w:r w:rsidR="00535B44" w:rsidRPr="00610B12">
        <w:t xml:space="preserve"> Whether the customer has opted in for Streaming Movies services</w:t>
      </w:r>
    </w:p>
    <w:p w14:paraId="4ACEA54E" w14:textId="7E03A46C" w:rsidR="00110B64" w:rsidRPr="00610B12" w:rsidRDefault="00110B64" w:rsidP="00517E79">
      <w:pPr>
        <w:pStyle w:val="BodyText"/>
        <w:numPr>
          <w:ilvl w:val="0"/>
          <w:numId w:val="36"/>
        </w:numPr>
      </w:pPr>
      <w:r w:rsidRPr="00610B12">
        <w:t>Contract</w:t>
      </w:r>
      <w:r w:rsidR="00C7187E" w:rsidRPr="00610B12">
        <w:t>:</w:t>
      </w:r>
      <w:r w:rsidR="00535B44" w:rsidRPr="00610B12">
        <w:t xml:space="preserve"> Whether the customer has opted for a monthly, annual or two-year plan</w:t>
      </w:r>
    </w:p>
    <w:p w14:paraId="1053CEB5" w14:textId="288AF0B4" w:rsidR="00110B64" w:rsidRPr="00610B12" w:rsidRDefault="00110B64" w:rsidP="00517E79">
      <w:pPr>
        <w:pStyle w:val="BodyText"/>
        <w:numPr>
          <w:ilvl w:val="0"/>
          <w:numId w:val="36"/>
        </w:numPr>
      </w:pPr>
      <w:r w:rsidRPr="00610B12">
        <w:t>Paperless Billing</w:t>
      </w:r>
      <w:r w:rsidR="00C7187E" w:rsidRPr="00610B12">
        <w:t>:</w:t>
      </w:r>
      <w:r w:rsidR="00535B44" w:rsidRPr="00610B12">
        <w:t xml:space="preserve"> Whether the customer has opted in for paperless billing</w:t>
      </w:r>
    </w:p>
    <w:p w14:paraId="1B13561E" w14:textId="04E672F1" w:rsidR="00110B64" w:rsidRPr="00610B12" w:rsidRDefault="00110B64" w:rsidP="00517E79">
      <w:pPr>
        <w:pStyle w:val="BodyText"/>
        <w:numPr>
          <w:ilvl w:val="0"/>
          <w:numId w:val="36"/>
        </w:numPr>
      </w:pPr>
      <w:r w:rsidRPr="00610B12">
        <w:t>Payment Method</w:t>
      </w:r>
      <w:r w:rsidR="00C7187E" w:rsidRPr="00610B12">
        <w:t>:</w:t>
      </w:r>
      <w:r w:rsidR="00535B44" w:rsidRPr="00610B12">
        <w:t xml:space="preserve"> Electronic check, Mailed check, Bank Transfer or Credit Card</w:t>
      </w:r>
    </w:p>
    <w:p w14:paraId="2739F02A" w14:textId="3924FDCA" w:rsidR="00110B64" w:rsidRPr="00610B12" w:rsidRDefault="00110B64" w:rsidP="00517E79">
      <w:pPr>
        <w:pStyle w:val="BodyText"/>
        <w:numPr>
          <w:ilvl w:val="0"/>
          <w:numId w:val="36"/>
        </w:numPr>
      </w:pPr>
      <w:r w:rsidRPr="00610B12">
        <w:t>Monthly Charges</w:t>
      </w:r>
      <w:r w:rsidR="00C7187E" w:rsidRPr="00610B12">
        <w:t>:</w:t>
      </w:r>
      <w:r w:rsidR="00535B44" w:rsidRPr="00610B12">
        <w:t xml:space="preserve"> Monthly Charges of the customer</w:t>
      </w:r>
    </w:p>
    <w:p w14:paraId="1438F458" w14:textId="4B402225" w:rsidR="00110B64" w:rsidRPr="00610B12" w:rsidRDefault="00110B64" w:rsidP="00517E79">
      <w:pPr>
        <w:pStyle w:val="BodyText"/>
        <w:numPr>
          <w:ilvl w:val="0"/>
          <w:numId w:val="36"/>
        </w:numPr>
      </w:pPr>
      <w:r w:rsidRPr="00610B12">
        <w:t>Total Charges</w:t>
      </w:r>
      <w:r w:rsidR="00C7187E" w:rsidRPr="00610B12">
        <w:t>:</w:t>
      </w:r>
      <w:r w:rsidR="00535B44" w:rsidRPr="00610B12">
        <w:t xml:space="preserve"> The total charges of the customer </w:t>
      </w:r>
    </w:p>
    <w:p w14:paraId="3CE03DFE" w14:textId="1F82226A" w:rsidR="00110B64" w:rsidRPr="00610B12" w:rsidRDefault="00110B64" w:rsidP="00517E79">
      <w:pPr>
        <w:pStyle w:val="BodyText"/>
        <w:numPr>
          <w:ilvl w:val="0"/>
          <w:numId w:val="36"/>
        </w:numPr>
      </w:pPr>
      <w:r w:rsidRPr="00610B12">
        <w:t>Churn</w:t>
      </w:r>
      <w:r w:rsidR="00C7187E" w:rsidRPr="00610B12">
        <w:t>:</w:t>
      </w:r>
      <w:r w:rsidR="00535B44" w:rsidRPr="00610B12">
        <w:t xml:space="preserve"> Whether the customer has churned or not</w:t>
      </w:r>
      <w:r w:rsidR="00D86D3B" w:rsidRPr="00610B12">
        <w:tab/>
      </w:r>
    </w:p>
    <w:p w14:paraId="53195583" w14:textId="1DB3B014" w:rsidR="008A7149" w:rsidRPr="00610B12" w:rsidRDefault="005F3CED" w:rsidP="00CE1DA0">
      <w:pPr>
        <w:pStyle w:val="BodyText"/>
        <w:rPr>
          <w:rFonts w:eastAsiaTheme="majorEastAsia"/>
          <w:b/>
          <w:bCs/>
          <w:color w:val="345A8A" w:themeColor="accent1" w:themeShade="B5"/>
          <w:sz w:val="40"/>
          <w:szCs w:val="32"/>
        </w:rPr>
      </w:pPr>
      <w:r w:rsidRPr="00610B12">
        <w:t>The above description show</w:t>
      </w:r>
      <w:r w:rsidR="00240B7A" w:rsidRPr="00610B12">
        <w:t xml:space="preserve">s </w:t>
      </w:r>
      <w:r w:rsidR="00367731" w:rsidRPr="00610B12">
        <w:t xml:space="preserve">a </w:t>
      </w:r>
      <w:r w:rsidR="00240B7A" w:rsidRPr="00610B12">
        <w:t>deep understanding o</w:t>
      </w:r>
      <w:r w:rsidR="00367731" w:rsidRPr="00610B12">
        <w:t>f</w:t>
      </w:r>
      <w:r w:rsidR="009664F6" w:rsidRPr="00610B12">
        <w:t xml:space="preserve"> the </w:t>
      </w:r>
      <w:r w:rsidR="00F837F0" w:rsidRPr="00610B12">
        <w:t xml:space="preserve">IBM Telecom Churn dataset's descriptive statistics </w:t>
      </w:r>
      <w:r w:rsidR="009664F6" w:rsidRPr="00610B12">
        <w:t xml:space="preserve">used </w:t>
      </w:r>
      <w:r w:rsidR="00BD6AB6" w:rsidRPr="00610B12">
        <w:t>in</w:t>
      </w:r>
      <w:r w:rsidR="009664F6" w:rsidRPr="00610B12">
        <w:t xml:space="preserve"> this </w:t>
      </w:r>
      <w:r w:rsidR="00987DB2" w:rsidRPr="00610B12">
        <w:t>study</w:t>
      </w:r>
      <w:r w:rsidR="009664F6" w:rsidRPr="00610B12">
        <w:t>.</w:t>
      </w:r>
      <w:r w:rsidR="002466C4" w:rsidRPr="00610B12">
        <w:t xml:space="preserve"> </w:t>
      </w:r>
      <w:r w:rsidR="008F3E92" w:rsidRPr="00610B12">
        <w:t>Eighteen</w:t>
      </w:r>
      <w:r w:rsidR="00F837F0" w:rsidRPr="00610B12">
        <w:t xml:space="preserve"> features</w:t>
      </w:r>
      <w:r w:rsidR="002466C4" w:rsidRPr="00610B12">
        <w:t xml:space="preserve"> are categorical, </w:t>
      </w:r>
      <w:r w:rsidR="00BD6AB6" w:rsidRPr="00610B12">
        <w:t>two</w:t>
      </w:r>
      <w:r w:rsidR="002466C4" w:rsidRPr="00610B12">
        <w:t xml:space="preserve"> </w:t>
      </w:r>
      <w:r w:rsidR="008C226C" w:rsidRPr="00610B12">
        <w:t>integer features</w:t>
      </w:r>
      <w:r w:rsidR="002466C4" w:rsidRPr="00610B12">
        <w:t xml:space="preserve"> and </w:t>
      </w:r>
      <w:r w:rsidR="00BD6AB6" w:rsidRPr="00610B12">
        <w:t>one</w:t>
      </w:r>
      <w:r w:rsidR="002466C4" w:rsidRPr="00610B12">
        <w:t xml:space="preserve"> feature of type float. The dataset has 7043 rows and 21 columns</w:t>
      </w:r>
      <w:r w:rsidR="00920150" w:rsidRPr="00610B12">
        <w:t xml:space="preserve"> that describe customer behaviour. The dataset is taken over one month and </w:t>
      </w:r>
      <w:r w:rsidR="008C226C" w:rsidRPr="00610B12">
        <w:t>will</w:t>
      </w:r>
      <w:r w:rsidR="00920150" w:rsidRPr="00610B12">
        <w:t xml:space="preserve"> be used for analysis and predictive modelling in this study.</w:t>
      </w:r>
      <w:r w:rsidR="00B74281" w:rsidRPr="00610B12">
        <w:t xml:space="preserve"> The </w:t>
      </w:r>
      <w:r w:rsidR="003C51E2" w:rsidRPr="00610B12">
        <w:t>dataset range</w:t>
      </w:r>
      <w:r w:rsidR="00B74281" w:rsidRPr="00610B12">
        <w:t xml:space="preserve"> is also </w:t>
      </w:r>
      <w:r w:rsidR="00D17056" w:rsidRPr="00610B12">
        <w:t>essential</w:t>
      </w:r>
      <w:r w:rsidR="006B0380" w:rsidRPr="00610B12">
        <w:t>,</w:t>
      </w:r>
      <w:r w:rsidR="00B74281" w:rsidRPr="00610B12">
        <w:t xml:space="preserve"> including the summary statistics</w:t>
      </w:r>
      <w:r w:rsidR="006B0380" w:rsidRPr="00610B12">
        <w:t>,</w:t>
      </w:r>
      <w:r w:rsidR="00B74281" w:rsidRPr="00610B12">
        <w:t xml:space="preserve"> </w:t>
      </w:r>
      <w:r w:rsidR="00D20BFC" w:rsidRPr="00610B12">
        <w:t>to</w:t>
      </w:r>
      <w:r w:rsidR="00B74281" w:rsidRPr="00610B12">
        <w:t xml:space="preserve"> get a brief dataset.</w:t>
      </w:r>
      <w:r w:rsidR="00794548">
        <w:t xml:space="preserve"> The dataset will be discussed further in the upcoming chapters.</w:t>
      </w:r>
      <w:r w:rsidR="008A7149" w:rsidRPr="00610B12">
        <w:br w:type="page"/>
      </w:r>
    </w:p>
    <w:p w14:paraId="2F7845E4" w14:textId="17C09B7A" w:rsidR="00350A6B" w:rsidRPr="00610B12" w:rsidRDefault="00350A6B" w:rsidP="00261525">
      <w:pPr>
        <w:pStyle w:val="Heading2"/>
      </w:pPr>
      <w:bookmarkStart w:id="54" w:name="_Toc73333778"/>
      <w:r w:rsidRPr="00610B12">
        <w:lastRenderedPageBreak/>
        <w:t>3.2 Research Methodology</w:t>
      </w:r>
      <w:bookmarkEnd w:id="54"/>
    </w:p>
    <w:p w14:paraId="4A692E27" w14:textId="79C38F29" w:rsidR="009373E9" w:rsidRPr="00610B12" w:rsidRDefault="009373E9" w:rsidP="00517E79">
      <w:pPr>
        <w:pStyle w:val="BodyText"/>
      </w:pPr>
      <w:r w:rsidRPr="00610B12">
        <w:t xml:space="preserve">The following section contains the steps to perform predictive modelling to predict the customers </w:t>
      </w:r>
      <w:r w:rsidR="00B05B79" w:rsidRPr="00610B12">
        <w:t>with</w:t>
      </w:r>
      <w:r w:rsidRPr="00610B12">
        <w:t xml:space="preserve"> a high </w:t>
      </w:r>
      <w:r w:rsidR="00647DEB" w:rsidRPr="00610B12">
        <w:t>attrition risk</w:t>
      </w:r>
      <w:r w:rsidRPr="00610B12">
        <w:t>. The steps followed are data selection, pre</w:t>
      </w:r>
      <w:r w:rsidR="00C12055">
        <w:t>-</w:t>
      </w:r>
      <w:r w:rsidRPr="00610B12">
        <w:t>processing, data transformation, data visuali</w:t>
      </w:r>
      <w:r w:rsidR="00620D68" w:rsidRPr="00610B12">
        <w:t>s</w:t>
      </w:r>
      <w:r w:rsidRPr="00610B12">
        <w:t>ation, class balancing</w:t>
      </w:r>
      <w:r w:rsidR="00DF1BC4" w:rsidRPr="00610B12">
        <w:t>, model building, model evaluation and model deploym</w:t>
      </w:r>
      <w:r w:rsidR="0097373D" w:rsidRPr="00610B12">
        <w:t>e</w:t>
      </w:r>
      <w:r w:rsidR="00DF1BC4" w:rsidRPr="00610B12">
        <w:t>nt.</w:t>
      </w:r>
    </w:p>
    <w:p w14:paraId="6451296D" w14:textId="58C8DEC3" w:rsidR="00350A6B" w:rsidRPr="00610B12" w:rsidRDefault="00350A6B" w:rsidP="00261525">
      <w:pPr>
        <w:pStyle w:val="Heading3"/>
      </w:pPr>
      <w:bookmarkStart w:id="55" w:name="_Toc73333779"/>
      <w:r w:rsidRPr="00610B12">
        <w:t>3.2.1 Data Selection</w:t>
      </w:r>
      <w:bookmarkEnd w:id="55"/>
      <w:r w:rsidR="00BA63C4" w:rsidRPr="00610B12">
        <w:t xml:space="preserve"> </w:t>
      </w:r>
    </w:p>
    <w:p w14:paraId="550246D0" w14:textId="7CEA6295" w:rsidR="00DB1BA3" w:rsidRPr="00610B12" w:rsidRDefault="00DB1BA3" w:rsidP="00517E79">
      <w:pPr>
        <w:pStyle w:val="BodyText"/>
      </w:pPr>
      <w:r w:rsidRPr="00610B12">
        <w:t xml:space="preserve">There were a few datasets </w:t>
      </w:r>
      <w:r w:rsidR="00D511C6" w:rsidRPr="00610B12">
        <w:t>to</w:t>
      </w:r>
      <w:r w:rsidRPr="00610B12">
        <w:t xml:space="preserve"> choose from when it comes to telecom data. The data selected is the IBM Watson Telco Customer Churn Data. The dataset is at an employee level with a usability score of 8.8. The dataset has information that can be leveraged at a customer level to </w:t>
      </w:r>
      <w:r w:rsidR="004704C1" w:rsidRPr="00610B12">
        <w:t>identify customers likely to churn effectively</w:t>
      </w:r>
      <w:r w:rsidRPr="00610B12">
        <w:t>.</w:t>
      </w:r>
      <w:r w:rsidR="003167D5" w:rsidRPr="00610B12">
        <w:tab/>
      </w:r>
    </w:p>
    <w:p w14:paraId="2E54E586" w14:textId="77777777" w:rsidR="0086336A" w:rsidRPr="00610B12" w:rsidRDefault="0086336A" w:rsidP="00517E79">
      <w:pPr>
        <w:pStyle w:val="BodyText"/>
      </w:pPr>
      <w:r w:rsidRPr="00610B12">
        <w:t xml:space="preserve">The information obtained from the data can be broken down into four broad categories and is as follows </w:t>
      </w:r>
      <w:r w:rsidRPr="00610B12">
        <w:fldChar w:fldCharType="begin" w:fldLock="1"/>
      </w:r>
      <w:r w:rsidRPr="00610B12">
        <w:instrText>ADDIN CSL_CITATION {"citationItems":[{"id":"ITEM-1","itemData":{"DOI":"10.4236/jcc.2019.711003","ISSN":"2327-5219","abstract":"Keeping customers satisfied is truly essential for saying that business is successful especially in the telecom. Many companies experience different techniques that can predict churn rates and help in designing effective plans for customer retention since the cost of acquiring a new customer is much higher than the cost of retaining the existing one. In this paper, three machine learning algorithms have been used to predict churn namely, Naïve Bayes, SVM and decision trees using two benchmark datasets IBM Watson dataset, which consist of 7033 observations, 21 attributes and cell2cell dataset that contains 71,047 observations and 57 attributes. The models’ performance has been measured by the area under the curve (AUC) and they scored 0.82, 0.87, 0.77 respectively for IBM dataset and 0.98, 0.99, 0.98 respectively for cell2cell dataset. The proposed models also obtained better accuracy than the previous studies using the same datasets.","author":[{"dropping-particle":"","family":"Ebrah","given":"Khulood","non-dropping-particle":"","parse-names":false,"suffix":""},{"dropping-particle":"","family":"Elnasir","given":"Selma","non-dropping-particle":"","parse-names":false,"suffix":""}],"container-title":"11Journal of Computer and Communications","id":"ITEM-1","issue":"23df","issued":{"date-parts":[["2019","11","5"]]},"page":"33-53","publisher":"Scientific Research Publishing, Inc,","title":"Churn Prediction Using Machine Learning and Recommendations Plans for Telecoms","type":"article-journal","volume":"``"},"uris":["http://www.mendeley.com/documents/?uuid=802d4d2a-110d-386b-9aed-d41ca3c328c2"]}],"mendeley":{"formattedCitation":"(Ebrah and Elnasir, 2019)","plainTextFormattedCitation":"(Ebrah and Elnasir, 2019)","previouslyFormattedCitation":"(Ebrah and Elnasir, 2019)"},"properties":{"noteIndex":0},"schema":"https://github.com/citation-style-language/schema/raw/master/csl-citation.json"}</w:instrText>
      </w:r>
      <w:r w:rsidRPr="00610B12">
        <w:fldChar w:fldCharType="separate"/>
      </w:r>
      <w:r w:rsidRPr="00610B12">
        <w:t>(Ebrah and Elnasir, 2019)</w:t>
      </w:r>
      <w:r w:rsidRPr="00610B12">
        <w:fldChar w:fldCharType="end"/>
      </w:r>
      <w:r w:rsidRPr="00610B12">
        <w:t>:</w:t>
      </w:r>
    </w:p>
    <w:p w14:paraId="09F5FF61" w14:textId="77777777" w:rsidR="0086336A" w:rsidRPr="00610B12" w:rsidRDefault="0086336A" w:rsidP="00517E79">
      <w:pPr>
        <w:pStyle w:val="BodyText"/>
        <w:numPr>
          <w:ilvl w:val="0"/>
          <w:numId w:val="35"/>
        </w:numPr>
      </w:pPr>
      <w:r w:rsidRPr="00610B12">
        <w:t>Services that the customer may be using such as streaming movies and tv, technical support, device protection, online backup and service, broadband services</w:t>
      </w:r>
    </w:p>
    <w:p w14:paraId="3D52DA78" w14:textId="77777777" w:rsidR="0086336A" w:rsidRPr="00610B12" w:rsidRDefault="0086336A" w:rsidP="00517E79">
      <w:pPr>
        <w:pStyle w:val="BodyText"/>
        <w:numPr>
          <w:ilvl w:val="0"/>
          <w:numId w:val="35"/>
        </w:numPr>
      </w:pPr>
      <w:r w:rsidRPr="00610B12">
        <w:t>Account Information of the customer such as customer tenure, total costing, monthly charges, paperless billing, payment method</w:t>
      </w:r>
    </w:p>
    <w:p w14:paraId="2E940A35" w14:textId="77777777" w:rsidR="0086336A" w:rsidRPr="00610B12" w:rsidRDefault="0086336A" w:rsidP="00517E79">
      <w:pPr>
        <w:pStyle w:val="BodyText"/>
        <w:numPr>
          <w:ilvl w:val="0"/>
          <w:numId w:val="35"/>
        </w:numPr>
      </w:pPr>
      <w:r w:rsidRPr="00610B12">
        <w:t>Demographic information such as age, gender, information about dependents and partners</w:t>
      </w:r>
    </w:p>
    <w:p w14:paraId="00585A37" w14:textId="2BFF5AF8" w:rsidR="0086336A" w:rsidRPr="00610B12" w:rsidRDefault="0086336A" w:rsidP="00517E79">
      <w:pPr>
        <w:pStyle w:val="BodyText"/>
        <w:numPr>
          <w:ilvl w:val="0"/>
          <w:numId w:val="35"/>
        </w:numPr>
      </w:pPr>
      <w:r w:rsidRPr="00610B12">
        <w:t>The given data consists of multiple factors about the customers regarding lifestyle, behaviour in a Yes or No format that can be leveraged post-processing. It is presented in a .csv format with customer attributes information as metadata</w:t>
      </w:r>
    </w:p>
    <w:p w14:paraId="06A15089" w14:textId="61EEEDE2" w:rsidR="005F7EFC" w:rsidRPr="00610B12" w:rsidRDefault="006127B6" w:rsidP="00D16420">
      <w:pPr>
        <w:pStyle w:val="BodyText"/>
        <w:rPr>
          <w:rFonts w:eastAsiaTheme="majorEastAsia"/>
          <w:b/>
          <w:bCs/>
          <w:color w:val="345A8A" w:themeColor="accent1" w:themeShade="B5"/>
          <w:sz w:val="36"/>
          <w:szCs w:val="32"/>
        </w:rPr>
      </w:pPr>
      <w:r w:rsidRPr="00610B12">
        <w:t>Understanding the different segments of the data available will help us profile the various customer segments and their behaviour, which will, in turn</w:t>
      </w:r>
      <w:r w:rsidR="006B0380" w:rsidRPr="00610B12">
        <w:t>,</w:t>
      </w:r>
      <w:r w:rsidRPr="00610B12">
        <w:t xml:space="preserve"> be able to accurately flag the set of behaviours that are indicative of customer churn for telecom operators.</w:t>
      </w:r>
      <w:r w:rsidR="00B64327">
        <w:t xml:space="preserve"> The segments can further be understood when analyzed against the target variable.</w:t>
      </w:r>
      <w:r w:rsidR="005F7EFC" w:rsidRPr="00610B12">
        <w:br w:type="page"/>
      </w:r>
    </w:p>
    <w:p w14:paraId="4587DE05" w14:textId="70EC3D17" w:rsidR="00350A6B" w:rsidRPr="00610B12" w:rsidRDefault="00350A6B" w:rsidP="00261525">
      <w:pPr>
        <w:pStyle w:val="Heading3"/>
      </w:pPr>
      <w:bookmarkStart w:id="56" w:name="_Toc73333780"/>
      <w:r w:rsidRPr="00610B12">
        <w:lastRenderedPageBreak/>
        <w:t>3.2.2 Data Pre</w:t>
      </w:r>
      <w:r w:rsidR="006B0380" w:rsidRPr="00610B12">
        <w:t>p</w:t>
      </w:r>
      <w:r w:rsidRPr="00610B12">
        <w:t>rocessing</w:t>
      </w:r>
      <w:bookmarkEnd w:id="56"/>
    </w:p>
    <w:p w14:paraId="5B95FF21" w14:textId="116BCB32" w:rsidR="00FB6F49" w:rsidRPr="00610B12" w:rsidRDefault="004B1C2A" w:rsidP="00517E79">
      <w:pPr>
        <w:pStyle w:val="BodyText"/>
      </w:pPr>
      <w:r w:rsidRPr="00610B12">
        <w:t>Discussion on</w:t>
      </w:r>
      <w:r w:rsidR="002466C4" w:rsidRPr="00610B12">
        <w:t xml:space="preserve"> the </w:t>
      </w:r>
      <w:r w:rsidR="00B15358">
        <w:t>d</w:t>
      </w:r>
      <w:r w:rsidR="002466C4" w:rsidRPr="00610B12">
        <w:t xml:space="preserve">ata </w:t>
      </w:r>
      <w:r w:rsidR="00B15358">
        <w:t>p</w:t>
      </w:r>
      <w:r w:rsidR="002466C4" w:rsidRPr="00610B12">
        <w:t xml:space="preserve">re-processing steps </w:t>
      </w:r>
      <w:r w:rsidR="000B2279" w:rsidRPr="00610B12">
        <w:t>ensure</w:t>
      </w:r>
      <w:r w:rsidR="00B15358">
        <w:t>s</w:t>
      </w:r>
      <w:r w:rsidR="000B2279" w:rsidRPr="00610B12">
        <w:t xml:space="preserve"> that the data is standardised </w:t>
      </w:r>
      <w:r w:rsidR="00B15358">
        <w:t>when used as input to various models for numerous iterations</w:t>
      </w:r>
      <w:r w:rsidR="002466C4" w:rsidRPr="00610B12">
        <w:t xml:space="preserve">. </w:t>
      </w:r>
      <w:r w:rsidR="00514A38" w:rsidRPr="00610B12">
        <w:t>A</w:t>
      </w:r>
      <w:r w:rsidR="008C226C" w:rsidRPr="00610B12">
        <w:t xml:space="preserve"> sense check of the telecom churn dataset </w:t>
      </w:r>
      <w:r w:rsidR="00514A38" w:rsidRPr="00610B12">
        <w:t>is perfo</w:t>
      </w:r>
      <w:r w:rsidR="00367731" w:rsidRPr="00610B12">
        <w:t>r</w:t>
      </w:r>
      <w:r w:rsidR="00514A38" w:rsidRPr="00610B12">
        <w:t xml:space="preserve">med </w:t>
      </w:r>
      <w:r w:rsidR="008C226C" w:rsidRPr="00610B12">
        <w:t xml:space="preserve">to understand if the import of the data and the </w:t>
      </w:r>
      <w:r w:rsidR="009B0F78" w:rsidRPr="00610B12">
        <w:t>dataset</w:t>
      </w:r>
      <w:r w:rsidR="00C235BC" w:rsidRPr="00610B12">
        <w:t>'</w:t>
      </w:r>
      <w:r w:rsidR="009B0F78" w:rsidRPr="00610B12">
        <w:t>s encoding</w:t>
      </w:r>
      <w:r w:rsidR="008C226C" w:rsidRPr="00610B12">
        <w:t xml:space="preserve"> are</w:t>
      </w:r>
      <w:r w:rsidR="002466C4" w:rsidRPr="00610B12">
        <w:t xml:space="preserve"> per expectations</w:t>
      </w:r>
      <w:r w:rsidR="00516FF3" w:rsidRPr="00610B12">
        <w:t>. Once</w:t>
      </w:r>
      <w:r w:rsidR="00C47395" w:rsidRPr="00610B12">
        <w:t xml:space="preserve"> the data types of the features</w:t>
      </w:r>
      <w:r w:rsidR="00514A38" w:rsidRPr="00610B12">
        <w:t xml:space="preserve"> </w:t>
      </w:r>
      <w:r w:rsidR="00367731" w:rsidRPr="00610B12">
        <w:t>are</w:t>
      </w:r>
      <w:r w:rsidR="00514A38" w:rsidRPr="00610B12">
        <w:t xml:space="preserve"> noted</w:t>
      </w:r>
      <w:r w:rsidR="00516FF3" w:rsidRPr="00610B12">
        <w:t xml:space="preserve">, the shape of the data </w:t>
      </w:r>
      <w:r w:rsidR="00514A38" w:rsidRPr="00610B12">
        <w:t xml:space="preserve">is checked </w:t>
      </w:r>
      <w:r w:rsidR="00516FF3" w:rsidRPr="00610B12">
        <w:t xml:space="preserve">to </w:t>
      </w:r>
      <w:r w:rsidR="00890257" w:rsidRPr="00610B12">
        <w:t>en</w:t>
      </w:r>
      <w:r w:rsidR="00516FF3" w:rsidRPr="00610B12">
        <w:t xml:space="preserve">sure the number of rows and columns is consistent </w:t>
      </w:r>
      <w:r w:rsidR="00C47395" w:rsidRPr="00610B12">
        <w:t>per</w:t>
      </w:r>
      <w:r w:rsidR="00516FF3" w:rsidRPr="00610B12">
        <w:t xml:space="preserve"> expectations. </w:t>
      </w:r>
      <w:r w:rsidR="00322561" w:rsidRPr="00610B12">
        <w:t>F</w:t>
      </w:r>
      <w:r w:rsidR="00516FF3" w:rsidRPr="00610B12">
        <w:t xml:space="preserve">ocus </w:t>
      </w:r>
      <w:r w:rsidR="00322561" w:rsidRPr="00610B12">
        <w:t xml:space="preserve">is then directed </w:t>
      </w:r>
      <w:r w:rsidR="00516FF3" w:rsidRPr="00610B12">
        <w:t xml:space="preserve">on the columns that have at least one missing value. Once </w:t>
      </w:r>
      <w:r w:rsidR="00300BFF">
        <w:t>the attributes are selected</w:t>
      </w:r>
      <w:r w:rsidR="00516FF3" w:rsidRPr="00610B12">
        <w:t>, the percentage of missing values column-wise</w:t>
      </w:r>
      <w:r w:rsidR="00FA622A" w:rsidRPr="00610B12">
        <w:t xml:space="preserve"> is analy</w:t>
      </w:r>
      <w:r w:rsidR="005B7461" w:rsidRPr="00610B12">
        <w:t>s</w:t>
      </w:r>
      <w:r w:rsidR="00FA622A" w:rsidRPr="00610B12">
        <w:t>ed</w:t>
      </w:r>
      <w:r w:rsidR="00516FF3" w:rsidRPr="00610B12">
        <w:t xml:space="preserve">. This will help us to decide the next steps. </w:t>
      </w:r>
      <w:r w:rsidR="00300BFF">
        <w:t>M</w:t>
      </w:r>
      <w:r w:rsidR="00516FF3" w:rsidRPr="00610B12">
        <w:t>issing value analysis</w:t>
      </w:r>
      <w:r w:rsidR="00B26670" w:rsidRPr="00610B12">
        <w:t xml:space="preserve"> will determine</w:t>
      </w:r>
      <w:r w:rsidR="00516FF3" w:rsidRPr="00610B12">
        <w:t xml:space="preserve"> if all the columns </w:t>
      </w:r>
      <w:r w:rsidR="00FA622A" w:rsidRPr="00610B12">
        <w:t xml:space="preserve">or selected columns will be carried forward </w:t>
      </w:r>
      <w:r w:rsidR="00516FF3" w:rsidRPr="00610B12">
        <w:t>to the next step</w:t>
      </w:r>
      <w:r w:rsidR="00300BFF">
        <w:t>.</w:t>
      </w:r>
      <w:r w:rsidR="00516FF3" w:rsidRPr="00610B12">
        <w:t xml:space="preserve"> </w:t>
      </w:r>
      <w:r w:rsidR="00300BFF">
        <w:t>Suppose</w:t>
      </w:r>
      <w:r w:rsidR="00516FF3" w:rsidRPr="00610B12">
        <w:t xml:space="preserve"> </w:t>
      </w:r>
      <w:r w:rsidR="00FA622A" w:rsidRPr="00610B12">
        <w:t xml:space="preserve">columns must be dropped </w:t>
      </w:r>
      <w:r w:rsidR="00516FF3" w:rsidRPr="00610B12">
        <w:t xml:space="preserve">based on </w:t>
      </w:r>
      <w:r w:rsidR="00890257" w:rsidRPr="00610B12">
        <w:t>absent</w:t>
      </w:r>
      <w:r w:rsidR="00516FF3" w:rsidRPr="00610B12">
        <w:t xml:space="preserve"> value percentage </w:t>
      </w:r>
      <w:r w:rsidR="00300BFF">
        <w:t>methods</w:t>
      </w:r>
      <w:r w:rsidR="00516FF3" w:rsidRPr="00610B12">
        <w:t xml:space="preserve"> such as mean imputation, mode imputation, deletion of rows</w:t>
      </w:r>
      <w:r w:rsidR="000A6B24">
        <w:t>,</w:t>
      </w:r>
      <w:r w:rsidR="00516FF3" w:rsidRPr="00610B12">
        <w:t xml:space="preserve"> and iterative imputation</w:t>
      </w:r>
      <w:r w:rsidR="00300BFF">
        <w:t xml:space="preserve"> can be used</w:t>
      </w:r>
      <w:r w:rsidR="00516FF3" w:rsidRPr="00610B12">
        <w:t>.</w:t>
      </w:r>
      <w:r w:rsidR="00927FDB" w:rsidRPr="00610B12">
        <w:t xml:space="preserve"> </w:t>
      </w:r>
    </w:p>
    <w:p w14:paraId="26C693FC" w14:textId="4190BE0A" w:rsidR="005D5913" w:rsidRPr="00610B12" w:rsidRDefault="000A6B24" w:rsidP="00517E79">
      <w:pPr>
        <w:pStyle w:val="BodyText"/>
      </w:pPr>
      <w:r>
        <w:t>The analysis</w:t>
      </w:r>
      <w:r w:rsidR="00E52BA6">
        <w:t>,</w:t>
      </w:r>
      <w:r>
        <w:t xml:space="preserve"> as stated</w:t>
      </w:r>
      <w:r w:rsidR="00E52BA6">
        <w:t>,</w:t>
      </w:r>
      <w:r>
        <w:t xml:space="preserve"> will help us</w:t>
      </w:r>
      <w:r w:rsidR="00516FF3" w:rsidRPr="00610B12">
        <w:t xml:space="preserve"> understand the base dataset </w:t>
      </w:r>
      <w:r w:rsidR="00045EA0" w:rsidRPr="00610B12">
        <w:t>before</w:t>
      </w:r>
      <w:r w:rsidR="00516FF3" w:rsidRPr="00610B12">
        <w:t xml:space="preserve"> the </w:t>
      </w:r>
      <w:r w:rsidR="005F3CED" w:rsidRPr="00610B12">
        <w:t>feature engineering step</w:t>
      </w:r>
      <w:r>
        <w:t>s</w:t>
      </w:r>
      <w:r w:rsidR="00516FF3" w:rsidRPr="00610B12">
        <w:t xml:space="preserve">. </w:t>
      </w:r>
      <w:r w:rsidR="002F056C" w:rsidRPr="00610B12">
        <w:t>O</w:t>
      </w:r>
      <w:r w:rsidR="00A42670" w:rsidRPr="00610B12">
        <w:t xml:space="preserve">utlier analysis </w:t>
      </w:r>
      <w:r w:rsidR="002F056C" w:rsidRPr="00610B12">
        <w:t>is performed</w:t>
      </w:r>
      <w:r w:rsidR="009A4157" w:rsidRPr="00610B12">
        <w:t>,</w:t>
      </w:r>
      <w:r w:rsidR="002F056C" w:rsidRPr="00610B12">
        <w:t xml:space="preserve"> a</w:t>
      </w:r>
      <w:r w:rsidR="000B2279" w:rsidRPr="00610B12">
        <w:t>nd</w:t>
      </w:r>
      <w:r w:rsidR="00A42670" w:rsidRPr="00610B12">
        <w:t xml:space="preserve"> </w:t>
      </w:r>
      <w:r w:rsidR="002F056C" w:rsidRPr="00610B12">
        <w:t>an analysis o</w:t>
      </w:r>
      <w:r w:rsidR="00B26670" w:rsidRPr="00610B12">
        <w:t>f the data's skewness</w:t>
      </w:r>
      <w:r w:rsidR="00A42670" w:rsidRPr="00610B12">
        <w:t xml:space="preserve"> to understand the feature</w:t>
      </w:r>
      <w:r w:rsidR="00C235BC" w:rsidRPr="00610B12">
        <w:t>'</w:t>
      </w:r>
      <w:r w:rsidR="00A42670" w:rsidRPr="00610B12">
        <w:t xml:space="preserve">s impact on customer churn. </w:t>
      </w:r>
      <w:r w:rsidR="00890257" w:rsidRPr="00610B12">
        <w:t>After</w:t>
      </w:r>
      <w:r w:rsidR="00A42670" w:rsidRPr="00610B12">
        <w:t xml:space="preserve"> understanding each features</w:t>
      </w:r>
      <w:r w:rsidR="00C235BC" w:rsidRPr="00610B12">
        <w:t>'</w:t>
      </w:r>
      <w:r w:rsidR="00A42670" w:rsidRPr="00610B12">
        <w:t xml:space="preserve"> distribution</w:t>
      </w:r>
      <w:r w:rsidR="00890257" w:rsidRPr="00610B12">
        <w:t>,</w:t>
      </w:r>
      <w:r w:rsidR="00A42670" w:rsidRPr="00610B12">
        <w:t xml:space="preserve"> </w:t>
      </w:r>
      <w:r w:rsidR="00D208C6" w:rsidRPr="00610B12">
        <w:t xml:space="preserve">a </w:t>
      </w:r>
      <w:r w:rsidR="00A42670" w:rsidRPr="00610B12">
        <w:t>univariate analysis</w:t>
      </w:r>
      <w:r w:rsidR="00B14E97" w:rsidRPr="00610B12">
        <w:t xml:space="preserve"> is performed</w:t>
      </w:r>
      <w:r w:rsidR="00A42670" w:rsidRPr="00610B12">
        <w:t>. This will help us understand and map out the inherent properties and distributions of each attribute. The bivariate analysis will then be performed on the data, ultimately followed by multivariate analysis to understand the features</w:t>
      </w:r>
      <w:r w:rsidR="00C235BC" w:rsidRPr="00610B12">
        <w:t>'</w:t>
      </w:r>
      <w:r w:rsidR="00A42670" w:rsidRPr="00610B12">
        <w:t xml:space="preserve"> direct and latent impact on the </w:t>
      </w:r>
      <w:r w:rsidR="008C226C" w:rsidRPr="00610B12">
        <w:t>customer churn</w:t>
      </w:r>
      <w:r w:rsidR="00C235BC" w:rsidRPr="00610B12">
        <w:t>'</w:t>
      </w:r>
      <w:r w:rsidR="008C226C" w:rsidRPr="00610B12">
        <w:t>s target variable</w:t>
      </w:r>
      <w:r w:rsidR="00A42670" w:rsidRPr="00610B12">
        <w:t>.</w:t>
      </w:r>
      <w:r w:rsidR="004D331B" w:rsidRPr="00610B12">
        <w:t xml:space="preserve"> </w:t>
      </w:r>
    </w:p>
    <w:p w14:paraId="757A4521" w14:textId="408F84DE" w:rsidR="00350A6B" w:rsidRPr="00610B12" w:rsidRDefault="00350A6B" w:rsidP="00261525">
      <w:pPr>
        <w:pStyle w:val="Heading3"/>
      </w:pPr>
      <w:bookmarkStart w:id="57" w:name="_Toc73333781"/>
      <w:r w:rsidRPr="00610B12">
        <w:t>3.2.3 Data Transformation</w:t>
      </w:r>
      <w:bookmarkEnd w:id="57"/>
    </w:p>
    <w:p w14:paraId="2D4E4125" w14:textId="3BE82365" w:rsidR="004D6981" w:rsidRDefault="00E2446B" w:rsidP="00B0081F">
      <w:pPr>
        <w:pStyle w:val="BodyText"/>
      </w:pPr>
      <w:r>
        <w:t>Data transformation will be carried out</w:t>
      </w:r>
      <w:r w:rsidR="00B26670" w:rsidRPr="00610B12">
        <w:t xml:space="preserve"> to extract the most value from the dataset</w:t>
      </w:r>
      <w:r>
        <w:t xml:space="preserve"> where pre-processing steps have been performed</w:t>
      </w:r>
      <w:r w:rsidR="005D5913" w:rsidRPr="00610B12">
        <w:t xml:space="preserve">. </w:t>
      </w:r>
      <w:r w:rsidR="00156963" w:rsidRPr="00610B12">
        <w:t>S</w:t>
      </w:r>
      <w:r w:rsidR="005D5913" w:rsidRPr="00610B12">
        <w:t xml:space="preserve">teps such as one-hot encoding </w:t>
      </w:r>
      <w:r w:rsidR="00156963" w:rsidRPr="00610B12">
        <w:t xml:space="preserve">are applied </w:t>
      </w:r>
      <w:r w:rsidR="00EB6BC8" w:rsidRPr="00610B12">
        <w:t>to</w:t>
      </w:r>
      <w:r w:rsidR="005D5913" w:rsidRPr="00610B12">
        <w:t xml:space="preserve"> the </w:t>
      </w:r>
      <w:r w:rsidR="00890257" w:rsidRPr="00610B12">
        <w:t>categorical features</w:t>
      </w:r>
      <w:r w:rsidR="005D5913" w:rsidRPr="00610B12">
        <w:t xml:space="preserve">. Besides this, features </w:t>
      </w:r>
      <w:r w:rsidR="00156963" w:rsidRPr="00610B12">
        <w:t xml:space="preserve">derived </w:t>
      </w:r>
      <w:r w:rsidR="005D5913" w:rsidRPr="00610B12">
        <w:t>from the existing dataset and feature engineer</w:t>
      </w:r>
      <w:r>
        <w:t>ing</w:t>
      </w:r>
      <w:r w:rsidR="005D5913" w:rsidRPr="00610B12">
        <w:t xml:space="preserve"> </w:t>
      </w:r>
      <w:r>
        <w:t>will occur</w:t>
      </w:r>
      <w:r w:rsidR="005D5913" w:rsidRPr="00610B12">
        <w:t>. Based on the understanding of telecom</w:t>
      </w:r>
      <w:r w:rsidR="00C235BC" w:rsidRPr="00610B12">
        <w:t>'</w:t>
      </w:r>
      <w:r w:rsidR="005D5913" w:rsidRPr="00610B12">
        <w:t xml:space="preserve">s business, business rules </w:t>
      </w:r>
      <w:r w:rsidR="00B30DA7" w:rsidRPr="00610B12">
        <w:t xml:space="preserve">and heuristics are applied </w:t>
      </w:r>
      <w:r w:rsidR="005D5913" w:rsidRPr="00610B12">
        <w:t xml:space="preserve">to the business and derive new features. </w:t>
      </w:r>
      <w:r>
        <w:t xml:space="preserve">If a feature is skewed, a box cox transformation can be applied to the numerical attribute. </w:t>
      </w:r>
      <w:r w:rsidR="005D5913" w:rsidRPr="00610B12">
        <w:t xml:space="preserve">Performing efficient feature engineering will save us the hassle of running complicated models to get an accurate prediction. This will make the machine learning pipeline easier to deploy, thus </w:t>
      </w:r>
      <w:r w:rsidR="00890257" w:rsidRPr="00610B12">
        <w:t>reducing</w:t>
      </w:r>
      <w:r w:rsidR="005D5913" w:rsidRPr="00610B12">
        <w:t xml:space="preserve"> the business expenditure on hardware.</w:t>
      </w:r>
      <w:r w:rsidR="00764ECC" w:rsidRPr="00610B12">
        <w:t xml:space="preserve"> </w:t>
      </w:r>
      <w:r w:rsidR="004D6981">
        <w:br w:type="page"/>
      </w:r>
    </w:p>
    <w:p w14:paraId="2810CAE2" w14:textId="0EC087B1" w:rsidR="005D5913" w:rsidRPr="00610B12" w:rsidRDefault="005D5913" w:rsidP="00517E79">
      <w:pPr>
        <w:pStyle w:val="BodyText"/>
      </w:pPr>
      <w:r w:rsidRPr="00610B12">
        <w:lastRenderedPageBreak/>
        <w:t>Data visuali</w:t>
      </w:r>
      <w:r w:rsidR="00890257" w:rsidRPr="00610B12">
        <w:t>s</w:t>
      </w:r>
      <w:r w:rsidRPr="00610B12">
        <w:t>ation here will play a crucial part here to be able to draw insights that might help to be able to derive more from the data.</w:t>
      </w:r>
      <w:r w:rsidR="00313FE3" w:rsidRPr="00610B12">
        <w:t xml:space="preserve"> </w:t>
      </w:r>
      <w:r w:rsidR="009A2D04" w:rsidRPr="00610B12">
        <w:t>U</w:t>
      </w:r>
      <w:r w:rsidR="00B5332E" w:rsidRPr="00610B12">
        <w:t>s</w:t>
      </w:r>
      <w:r w:rsidR="009A2D04" w:rsidRPr="00610B12">
        <w:t>ing</w:t>
      </w:r>
      <w:r w:rsidR="00313FE3" w:rsidRPr="00610B12">
        <w:t xml:space="preserve"> advanced </w:t>
      </w:r>
      <w:r w:rsidR="00B5332E" w:rsidRPr="00610B12">
        <w:t xml:space="preserve">Exploratory Data Analysis </w:t>
      </w:r>
      <w:r w:rsidR="00313FE3" w:rsidRPr="00610B12">
        <w:t>packages such as pandas profiling, Sweetviz and data prep to perform visuali</w:t>
      </w:r>
      <w:r w:rsidR="00BD6AB6" w:rsidRPr="00610B12">
        <w:t>s</w:t>
      </w:r>
      <w:r w:rsidR="00313FE3" w:rsidRPr="00610B12">
        <w:t>ation will give us a complete overview of the data.</w:t>
      </w:r>
      <w:r w:rsidRPr="00610B12">
        <w:t xml:space="preserve"> Mapping out and understanding the relationship of each numerical and categorical variable with churn will help us start identifying the attributes that might have a </w:t>
      </w:r>
      <w:r w:rsidR="00983DE7" w:rsidRPr="00610B12">
        <w:t xml:space="preserve">direct or latent </w:t>
      </w:r>
      <w:r w:rsidRPr="00610B12">
        <w:t xml:space="preserve">impact on customer churn. </w:t>
      </w:r>
      <w:r w:rsidR="00A4254C" w:rsidRPr="00610B12">
        <w:t>After</w:t>
      </w:r>
      <w:r w:rsidRPr="00610B12">
        <w:t xml:space="preserve"> perform</w:t>
      </w:r>
      <w:r w:rsidR="00A4254C" w:rsidRPr="00610B12">
        <w:t>ing</w:t>
      </w:r>
      <w:r w:rsidRPr="00610B12">
        <w:t xml:space="preserve"> multicollinearity and variance inflation factor tests to understand the data</w:t>
      </w:r>
      <w:r w:rsidR="00C235BC" w:rsidRPr="00610B12">
        <w:t>'</w:t>
      </w:r>
      <w:r w:rsidRPr="00610B12">
        <w:t>s inherent properties</w:t>
      </w:r>
      <w:r w:rsidR="00A4254C" w:rsidRPr="00610B12">
        <w:t xml:space="preserve">, </w:t>
      </w:r>
      <w:r w:rsidR="002948C3" w:rsidRPr="00610B12">
        <w:t>an analysis o</w:t>
      </w:r>
      <w:r w:rsidR="00EB6BC8" w:rsidRPr="00610B12">
        <w:t>f</w:t>
      </w:r>
      <w:r w:rsidR="00A4254C" w:rsidRPr="00610B12">
        <w:t xml:space="preserve"> the </w:t>
      </w:r>
      <w:r w:rsidRPr="00610B12">
        <w:t xml:space="preserve">significant features </w:t>
      </w:r>
      <w:r w:rsidR="00702DA3" w:rsidRPr="00610B12">
        <w:t xml:space="preserve">will be </w:t>
      </w:r>
      <w:r w:rsidR="00B26670" w:rsidRPr="00610B12">
        <w:t>selected</w:t>
      </w:r>
      <w:r w:rsidRPr="00610B12">
        <w:t xml:space="preserve"> for modelling. </w:t>
      </w:r>
      <w:r w:rsidR="00C852DE" w:rsidRPr="00610B12">
        <w:t>Additionally,</w:t>
      </w:r>
      <w:r w:rsidRPr="00610B12">
        <w:t xml:space="preserve"> the correlation scores for the numerical variables </w:t>
      </w:r>
      <w:r w:rsidR="00C852DE" w:rsidRPr="00610B12">
        <w:t>will be analy</w:t>
      </w:r>
      <w:r w:rsidR="005B7461" w:rsidRPr="00610B12">
        <w:t>s</w:t>
      </w:r>
      <w:r w:rsidR="00C852DE" w:rsidRPr="00610B12">
        <w:t xml:space="preserve">ed </w:t>
      </w:r>
      <w:r w:rsidRPr="00610B12">
        <w:t xml:space="preserve">to identify the features </w:t>
      </w:r>
      <w:r w:rsidR="00890257" w:rsidRPr="00610B12">
        <w:t>with</w:t>
      </w:r>
      <w:r w:rsidRPr="00610B12">
        <w:t xml:space="preserve"> a high positive or negative correlation with the target variable. </w:t>
      </w:r>
      <w:r w:rsidR="00C852DE" w:rsidRPr="00610B12">
        <w:t>A</w:t>
      </w:r>
      <w:r w:rsidR="00890257" w:rsidRPr="00610B12">
        <w:t xml:space="preserve"> </w:t>
      </w:r>
      <w:r w:rsidRPr="00610B12">
        <w:t xml:space="preserve">categorical analysis </w:t>
      </w:r>
      <w:r w:rsidR="00C852DE" w:rsidRPr="00610B12">
        <w:t xml:space="preserve">will also </w:t>
      </w:r>
      <w:r w:rsidR="00B26670" w:rsidRPr="00610B12">
        <w:t>perform</w:t>
      </w:r>
      <w:r w:rsidR="00890257" w:rsidRPr="00610B12">
        <w:t xml:space="preserve"> type object variables</w:t>
      </w:r>
      <w:r w:rsidRPr="00610B12">
        <w:t xml:space="preserve"> to deep-drive into implicit and latent connections within the data</w:t>
      </w:r>
      <w:r w:rsidR="005878CF">
        <w:t xml:space="preserve"> on both the categorical a</w:t>
      </w:r>
      <w:r w:rsidR="004E3CFC">
        <w:t>nd</w:t>
      </w:r>
      <w:r w:rsidR="005878CF">
        <w:t xml:space="preserve"> numerical attributes</w:t>
      </w:r>
      <w:r w:rsidRPr="00610B12">
        <w:t>.</w:t>
      </w:r>
    </w:p>
    <w:p w14:paraId="549A9A7B" w14:textId="33C07F8A" w:rsidR="00350A6B" w:rsidRPr="00610B12" w:rsidRDefault="00350A6B" w:rsidP="00261525">
      <w:pPr>
        <w:pStyle w:val="Heading3"/>
      </w:pPr>
      <w:bookmarkStart w:id="58" w:name="_Toc73333782"/>
      <w:r w:rsidRPr="00610B12">
        <w:t>3.2.4 Data Visualization</w:t>
      </w:r>
      <w:bookmarkEnd w:id="58"/>
    </w:p>
    <w:p w14:paraId="7AE9AA12" w14:textId="339DF30B" w:rsidR="005371DB" w:rsidRPr="00610B12" w:rsidRDefault="00307181" w:rsidP="00517E79">
      <w:pPr>
        <w:pStyle w:val="BodyText"/>
      </w:pPr>
      <w:r w:rsidRPr="00610B12">
        <w:t>Data visuali</w:t>
      </w:r>
      <w:r w:rsidR="00620D68" w:rsidRPr="00610B12">
        <w:t>s</w:t>
      </w:r>
      <w:r w:rsidRPr="00610B12">
        <w:t>ation is an integral part of exploratory data analysis to be able to understand the data.</w:t>
      </w:r>
      <w:r w:rsidR="00176AB4" w:rsidRPr="00610B12">
        <w:t xml:space="preserve"> </w:t>
      </w:r>
      <w:r w:rsidR="00CE387F" w:rsidRPr="00610B12">
        <w:t>Visuali</w:t>
      </w:r>
      <w:r w:rsidR="005B7461" w:rsidRPr="00610B12">
        <w:t>s</w:t>
      </w:r>
      <w:r w:rsidR="00CE387F" w:rsidRPr="00610B12">
        <w:t>ation p</w:t>
      </w:r>
      <w:r w:rsidR="00AC2719" w:rsidRPr="00610B12">
        <w:t>ackages</w:t>
      </w:r>
      <w:r w:rsidR="00176AB4" w:rsidRPr="00610B12">
        <w:t xml:space="preserve"> </w:t>
      </w:r>
      <w:r w:rsidR="00E829C3" w:rsidRPr="00610B12">
        <w:t xml:space="preserve">to </w:t>
      </w:r>
      <w:r w:rsidR="00176AB4" w:rsidRPr="00610B12">
        <w:t>analy</w:t>
      </w:r>
      <w:r w:rsidR="00620D68" w:rsidRPr="00610B12">
        <w:t>s</w:t>
      </w:r>
      <w:r w:rsidR="00176AB4" w:rsidRPr="00610B12">
        <w:t xml:space="preserve">e and understand the data </w:t>
      </w:r>
      <w:r w:rsidR="00CE387F" w:rsidRPr="00610B12">
        <w:t xml:space="preserve">such as </w:t>
      </w:r>
      <w:r w:rsidR="00176AB4" w:rsidRPr="00610B12">
        <w:t>pandas profiling, sweetviz and data</w:t>
      </w:r>
      <w:r w:rsidR="00DF0ACC" w:rsidRPr="00610B12">
        <w:t xml:space="preserve"> </w:t>
      </w:r>
      <w:r w:rsidR="00176AB4" w:rsidRPr="00610B12">
        <w:t>prep</w:t>
      </w:r>
      <w:r w:rsidR="00CE387F" w:rsidRPr="00610B12">
        <w:t xml:space="preserve"> can be leveraged</w:t>
      </w:r>
      <w:r w:rsidR="00176AB4" w:rsidRPr="00610B12">
        <w:t>. This will help us understand the distribution of the columns, the variance</w:t>
      </w:r>
      <w:r w:rsidR="00AC2719" w:rsidRPr="00610B12">
        <w:t>, and the data profile</w:t>
      </w:r>
      <w:r w:rsidR="00CB070E" w:rsidRPr="00610B12">
        <w:t xml:space="preserve">. </w:t>
      </w:r>
      <w:r w:rsidR="00176AB4" w:rsidRPr="00610B12">
        <w:t>Compari</w:t>
      </w:r>
      <w:r w:rsidR="00DE4841" w:rsidRPr="00610B12">
        <w:t>ng</w:t>
      </w:r>
      <w:r w:rsidR="00176AB4" w:rsidRPr="00610B12">
        <w:t xml:space="preserve"> the data visually before and after processing will also help us understand datasets that will serve as inputs to the machine learning models in the model building steps in Section 3.2.7.</w:t>
      </w:r>
      <w:r w:rsidR="00C10973" w:rsidRPr="00610B12">
        <w:t xml:space="preserve"> </w:t>
      </w:r>
      <w:r w:rsidR="004E3CFC">
        <w:t>Univariate analysis and bivariate analysis are the standard visual tools used for visual analysis. In addition, distributions will be analyzed across the feature set along with visual interpretations of feature importance.</w:t>
      </w:r>
    </w:p>
    <w:p w14:paraId="6516F2EE" w14:textId="4B8AE3AC" w:rsidR="00D66650" w:rsidRPr="00610B12" w:rsidRDefault="00350A6B" w:rsidP="00261525">
      <w:pPr>
        <w:pStyle w:val="Heading3"/>
      </w:pPr>
      <w:bookmarkStart w:id="59" w:name="_Toc73333783"/>
      <w:r w:rsidRPr="00610B12">
        <w:t xml:space="preserve">3.2.5 </w:t>
      </w:r>
      <w:r w:rsidR="00D66650" w:rsidRPr="00610B12">
        <w:t>Class Balancing</w:t>
      </w:r>
      <w:bookmarkEnd w:id="59"/>
    </w:p>
    <w:p w14:paraId="0974A7C0" w14:textId="607D18B6" w:rsidR="002A7241" w:rsidRPr="00610B12" w:rsidRDefault="00C21362" w:rsidP="00517E79">
      <w:r w:rsidRPr="00610B12">
        <w:t xml:space="preserve">Oversampling and SMOTE are the </w:t>
      </w:r>
      <w:r w:rsidR="002247F8" w:rsidRPr="00610B12">
        <w:t xml:space="preserve">techniques </w:t>
      </w:r>
      <w:r w:rsidR="00E61C04" w:rsidRPr="00610B12">
        <w:t>that will be</w:t>
      </w:r>
      <w:r w:rsidR="002247F8" w:rsidRPr="00610B12">
        <w:t xml:space="preserve"> </w:t>
      </w:r>
      <w:r w:rsidR="00E61C04" w:rsidRPr="00610B12">
        <w:t>leveraged</w:t>
      </w:r>
      <w:r w:rsidR="002247F8" w:rsidRPr="00610B12">
        <w:t xml:space="preserve"> </w:t>
      </w:r>
      <w:r w:rsidR="009D164D" w:rsidRPr="00610B12">
        <w:t xml:space="preserve">to perform class balancing. </w:t>
      </w:r>
      <w:r w:rsidR="00D079D8" w:rsidRPr="00610B12">
        <w:t>T</w:t>
      </w:r>
      <w:r w:rsidR="00DE4841" w:rsidRPr="00610B12">
        <w:t>he classification models ha</w:t>
      </w:r>
      <w:r w:rsidR="00EB6BC8" w:rsidRPr="00610B12">
        <w:t>d</w:t>
      </w:r>
      <w:r w:rsidR="00DE4841" w:rsidRPr="00610B12">
        <w:t xml:space="preserve"> improved performance </w:t>
      </w:r>
      <w:r w:rsidR="00BE4B59" w:rsidRPr="00610B12">
        <w:t>when class balancing</w:t>
      </w:r>
      <w:r w:rsidR="007D358A" w:rsidRPr="00610B12">
        <w:t xml:space="preserve"> </w:t>
      </w:r>
      <w:r w:rsidR="00BE4B59" w:rsidRPr="00610B12">
        <w:t>was performed.</w:t>
      </w:r>
      <w:r w:rsidR="008F44B6" w:rsidRPr="00610B12">
        <w:t xml:space="preserve"> </w:t>
      </w:r>
      <w:r w:rsidR="00874284" w:rsidRPr="00610B12">
        <w:t>C</w:t>
      </w:r>
      <w:r w:rsidR="008F44B6" w:rsidRPr="00610B12">
        <w:t xml:space="preserve">lass balancing </w:t>
      </w:r>
      <w:r w:rsidR="00874284" w:rsidRPr="00610B12">
        <w:t>is perfo</w:t>
      </w:r>
      <w:r w:rsidR="00EB6BC8" w:rsidRPr="00610B12">
        <w:t>r</w:t>
      </w:r>
      <w:r w:rsidR="00874284" w:rsidRPr="00610B12">
        <w:t xml:space="preserve">med </w:t>
      </w:r>
      <w:r w:rsidR="008F44B6" w:rsidRPr="00610B12">
        <w:t>in this section by using the re</w:t>
      </w:r>
      <w:r w:rsidR="00E77E34" w:rsidRPr="00610B12">
        <w:t>co</w:t>
      </w:r>
      <w:r w:rsidR="008F44B6" w:rsidRPr="00610B12">
        <w:t>mmended class balancing techniques</w:t>
      </w:r>
      <w:r w:rsidR="00506CAF" w:rsidRPr="00610B12">
        <w:t xml:space="preserve"> of oversampling and SMOTE.</w:t>
      </w:r>
      <w:r w:rsidR="004E3CFC">
        <w:t xml:space="preserve"> As the IBM Watson telecom dataset has many categorical values, oversampling techniques such as SMOTE-NC can be leveraged.</w:t>
      </w:r>
      <w:r w:rsidR="00E9150A" w:rsidRPr="00610B12">
        <w:tab/>
      </w:r>
    </w:p>
    <w:p w14:paraId="65839B5E" w14:textId="475BD28D" w:rsidR="00C3212B" w:rsidRPr="00610B12" w:rsidRDefault="00126638" w:rsidP="00261525">
      <w:pPr>
        <w:pStyle w:val="Heading3"/>
      </w:pPr>
      <w:bookmarkStart w:id="60" w:name="_Toc73333784"/>
      <w:r w:rsidRPr="00610B12">
        <w:lastRenderedPageBreak/>
        <w:t>3.2.</w:t>
      </w:r>
      <w:r w:rsidR="00042201" w:rsidRPr="00610B12">
        <w:t>6</w:t>
      </w:r>
      <w:r w:rsidRPr="00610B12">
        <w:t xml:space="preserve"> Model Building</w:t>
      </w:r>
      <w:bookmarkEnd w:id="60"/>
    </w:p>
    <w:p w14:paraId="4C9A1E9C" w14:textId="2EC69DFC" w:rsidR="00126638" w:rsidRPr="00610B12" w:rsidRDefault="000D2ABE" w:rsidP="00517E79">
      <w:pPr>
        <w:pStyle w:val="BodyText"/>
      </w:pPr>
      <w:r w:rsidRPr="00610B12">
        <w:t xml:space="preserve">Model Building is one of the more crucial components of this study. The following steps will help </w:t>
      </w:r>
      <w:r w:rsidR="00AC3BF8" w:rsidRPr="00610B12">
        <w:t>i</w:t>
      </w:r>
      <w:r w:rsidR="0020390A" w:rsidRPr="00610B12">
        <w:t>dentify</w:t>
      </w:r>
      <w:r w:rsidR="00AC3BF8" w:rsidRPr="00610B12">
        <w:t xml:space="preserve"> </w:t>
      </w:r>
      <w:r w:rsidRPr="00610B12">
        <w:t xml:space="preserve">the right set of models and appropriate techniques </w:t>
      </w:r>
      <w:r w:rsidR="00BC19ED" w:rsidRPr="00610B12">
        <w:t>to</w:t>
      </w:r>
      <w:r w:rsidRPr="00610B12">
        <w:t xml:space="preserve"> leverage to get optimal results. </w:t>
      </w:r>
      <w:r w:rsidR="00BC19ED" w:rsidRPr="00610B12">
        <w:t>This</w:t>
      </w:r>
      <w:r w:rsidR="00B26670" w:rsidRPr="00610B12">
        <w:t xml:space="preserve"> model building</w:t>
      </w:r>
      <w:r w:rsidR="00BC19ED" w:rsidRPr="00610B12">
        <w:t xml:space="preserve"> is followed by </w:t>
      </w:r>
      <w:r w:rsidR="00B46E15" w:rsidRPr="00610B12">
        <w:t>choos</w:t>
      </w:r>
      <w:r w:rsidR="00BC19ED" w:rsidRPr="00610B12">
        <w:t>ing</w:t>
      </w:r>
      <w:r w:rsidR="00B46E15" w:rsidRPr="00610B12">
        <w:t xml:space="preserve"> the models </w:t>
      </w:r>
      <w:r w:rsidR="00BC19ED" w:rsidRPr="00610B12">
        <w:t>to</w:t>
      </w:r>
      <w:r w:rsidR="00B46E15" w:rsidRPr="00610B12">
        <w:t xml:space="preserve"> implement after</w:t>
      </w:r>
      <w:r w:rsidR="00890257" w:rsidRPr="00610B12">
        <w:t xml:space="preserve"> the data cleaning, feature engineering,</w:t>
      </w:r>
      <w:r w:rsidR="00126638" w:rsidRPr="00610B12">
        <w:t xml:space="preserve"> and data formatting steps.</w:t>
      </w:r>
      <w:r w:rsidR="0068000B">
        <w:t xml:space="preserve"> It will be done with individual and ensemble models. After model hyperparameter tuning, a cross-validation approach will be leveraged</w:t>
      </w:r>
      <w:r w:rsidR="005B5D90">
        <w:t>,</w:t>
      </w:r>
      <w:r w:rsidR="0068000B">
        <w:t xml:space="preserve"> and finally, class balancing will be done before the model is evaluated.</w:t>
      </w:r>
    </w:p>
    <w:p w14:paraId="4F953723" w14:textId="4036D507" w:rsidR="00126638" w:rsidRPr="00610B12" w:rsidRDefault="00441611" w:rsidP="00261525">
      <w:pPr>
        <w:pStyle w:val="Heading4"/>
      </w:pPr>
      <w:bookmarkStart w:id="61" w:name="_Toc61885879"/>
      <w:r w:rsidRPr="00610B12">
        <w:t>3.2.6.1</w:t>
      </w:r>
      <w:r w:rsidR="00126638" w:rsidRPr="00610B12">
        <w:t xml:space="preserve"> Model Selection Techniques</w:t>
      </w:r>
      <w:bookmarkEnd w:id="61"/>
    </w:p>
    <w:p w14:paraId="2A712C35" w14:textId="10B61B8D" w:rsidR="00126638" w:rsidRPr="00610B12" w:rsidRDefault="00AD0BBF" w:rsidP="00517E79">
      <w:pPr>
        <w:pStyle w:val="BodyText"/>
      </w:pPr>
      <w:r w:rsidRPr="00610B12">
        <w:t>T</w:t>
      </w:r>
      <w:r w:rsidR="00D11AA3" w:rsidRPr="00610B12">
        <w:t>he best perfo</w:t>
      </w:r>
      <w:r w:rsidR="00EB6BC8" w:rsidRPr="00610B12">
        <w:t>r</w:t>
      </w:r>
      <w:r w:rsidR="00D11AA3" w:rsidRPr="00610B12">
        <w:t xml:space="preserve">ming models </w:t>
      </w:r>
      <w:r w:rsidR="008A43A6" w:rsidRPr="00610B12">
        <w:t xml:space="preserve">are selected </w:t>
      </w:r>
      <w:r w:rsidR="00D11AA3" w:rsidRPr="00610B12">
        <w:t>based on multiple factors ranging from accuracy to interpretability</w:t>
      </w:r>
      <w:r w:rsidR="00126638" w:rsidRPr="00610B12">
        <w:t>. From the literature</w:t>
      </w:r>
      <w:r w:rsidR="008D4917" w:rsidRPr="00610B12">
        <w:t xml:space="preserve"> review</w:t>
      </w:r>
      <w:r w:rsidR="00126638" w:rsidRPr="00610B12">
        <w:t xml:space="preserve">, it has been </w:t>
      </w:r>
      <w:r w:rsidR="008D4917" w:rsidRPr="00610B12">
        <w:t>observed</w:t>
      </w:r>
      <w:r w:rsidR="00126638" w:rsidRPr="00610B12">
        <w:t xml:space="preserve"> that the supervised classifier models have given good results. </w:t>
      </w:r>
      <w:r w:rsidR="008A43A6" w:rsidRPr="00610B12">
        <w:t>S</w:t>
      </w:r>
      <w:r w:rsidR="00DC4335" w:rsidRPr="00610B12">
        <w:t xml:space="preserve">ingle algorithm models </w:t>
      </w:r>
      <w:r w:rsidR="008A43A6" w:rsidRPr="00610B12">
        <w:t xml:space="preserve">are implemented </w:t>
      </w:r>
      <w:r w:rsidR="00DC4335" w:rsidRPr="00610B12">
        <w:t xml:space="preserve">to pick out the models that have the best performance. </w:t>
      </w:r>
      <w:r w:rsidR="008A43A6" w:rsidRPr="00610B12">
        <w:t>The models</w:t>
      </w:r>
      <w:r w:rsidR="00126638" w:rsidRPr="00610B12">
        <w:t xml:space="preserve"> use</w:t>
      </w:r>
      <w:r w:rsidR="008A43A6" w:rsidRPr="00610B12">
        <w:t>d</w:t>
      </w:r>
      <w:r w:rsidR="00126638" w:rsidRPr="00610B12">
        <w:t xml:space="preserve"> </w:t>
      </w:r>
      <w:r w:rsidR="00892B5B" w:rsidRPr="00610B12">
        <w:t>L</w:t>
      </w:r>
      <w:r w:rsidR="00126638" w:rsidRPr="00610B12">
        <w:t xml:space="preserve">ogistic </w:t>
      </w:r>
      <w:r w:rsidR="00892B5B" w:rsidRPr="00610B12">
        <w:t>R</w:t>
      </w:r>
      <w:r w:rsidR="00126638" w:rsidRPr="00610B12">
        <w:t>egression, decision trees, Naïve Bayes, random forest, support vector machine</w:t>
      </w:r>
      <w:r w:rsidR="00B26670" w:rsidRPr="00610B12">
        <w:t xml:space="preserve">, </w:t>
      </w:r>
      <w:r w:rsidR="00126638" w:rsidRPr="00610B12">
        <w:t>and how the algorithms perform.</w:t>
      </w:r>
      <w:r w:rsidR="005B5D90">
        <w:t xml:space="preserve"> </w:t>
      </w:r>
      <w:r w:rsidR="00DC4335" w:rsidRPr="00610B12">
        <w:t>Based</w:t>
      </w:r>
      <w:r w:rsidR="00126638" w:rsidRPr="00610B12">
        <w:t xml:space="preserve"> </w:t>
      </w:r>
      <w:r w:rsidR="008E6722" w:rsidRPr="00610B12">
        <w:t xml:space="preserve">on </w:t>
      </w:r>
      <w:r w:rsidR="00C235BC" w:rsidRPr="00610B12">
        <w:t>the unique algorithms' analysi</w:t>
      </w:r>
      <w:r w:rsidR="00126638" w:rsidRPr="00610B12">
        <w:t xml:space="preserve">s, </w:t>
      </w:r>
      <w:r w:rsidR="00DC4335" w:rsidRPr="00610B12">
        <w:t xml:space="preserve">bagging and boosting techniques </w:t>
      </w:r>
      <w:r w:rsidR="009768DA" w:rsidRPr="00610B12">
        <w:t xml:space="preserve">are also attempted </w:t>
      </w:r>
      <w:r w:rsidR="00DC4335" w:rsidRPr="00610B12">
        <w:t xml:space="preserve">to have multiple weak classifiers combine to form a </w:t>
      </w:r>
      <w:r w:rsidR="00C235BC" w:rsidRPr="00610B12">
        <w:t>robust</w:t>
      </w:r>
      <w:r w:rsidR="00DC4335" w:rsidRPr="00610B12">
        <w:t xml:space="preserve"> classifier using </w:t>
      </w:r>
      <w:r w:rsidR="00126638" w:rsidRPr="00610B12">
        <w:t>ensemble models such as XGBoost and Light GBM.</w:t>
      </w:r>
      <w:r w:rsidR="00336E2A" w:rsidRPr="00610B12">
        <w:t xml:space="preserve"> To ensure that the model training is </w:t>
      </w:r>
      <w:r w:rsidR="00EB6BC8" w:rsidRPr="00610B12">
        <w:t>done right</w:t>
      </w:r>
      <w:r w:rsidR="00336E2A" w:rsidRPr="00610B12">
        <w:t xml:space="preserve">, </w:t>
      </w:r>
      <w:r w:rsidR="009768DA" w:rsidRPr="00610B12">
        <w:t xml:space="preserve">the </w:t>
      </w:r>
      <w:r w:rsidR="00BB334C" w:rsidRPr="00610B12">
        <w:t xml:space="preserve">model </w:t>
      </w:r>
      <w:r w:rsidR="009768DA" w:rsidRPr="00610B12">
        <w:t xml:space="preserve">is trained </w:t>
      </w:r>
      <w:r w:rsidR="00BB334C" w:rsidRPr="00610B12">
        <w:t>with two datasets – one with the original data and one on which class balancing techniques have been applied.</w:t>
      </w:r>
      <w:r w:rsidR="005B5D90">
        <w:t xml:space="preserve"> </w:t>
      </w:r>
      <w:r w:rsidR="00D81961">
        <w:t>M</w:t>
      </w:r>
      <w:r w:rsidR="005B5D90">
        <w:t xml:space="preserve">odels that have </w:t>
      </w:r>
      <w:r w:rsidR="00D81961">
        <w:t xml:space="preserve">both </w:t>
      </w:r>
      <w:r w:rsidR="005B5D90">
        <w:t xml:space="preserve">high accuracy </w:t>
      </w:r>
      <w:r w:rsidR="00D81961">
        <w:t>and</w:t>
      </w:r>
      <w:r w:rsidR="005B5D90">
        <w:t xml:space="preserve"> </w:t>
      </w:r>
      <w:r w:rsidR="00D81961">
        <w:t xml:space="preserve">are </w:t>
      </w:r>
      <w:r w:rsidR="005B5D90">
        <w:t xml:space="preserve">interpretable </w:t>
      </w:r>
      <w:r w:rsidR="00D81961">
        <w:t xml:space="preserve">will be prioritized in the </w:t>
      </w:r>
      <w:r w:rsidR="005B5D90">
        <w:t>recommended pipeline.</w:t>
      </w:r>
    </w:p>
    <w:p w14:paraId="52B9B5B5" w14:textId="66F6F15C" w:rsidR="00126638" w:rsidRPr="00610B12" w:rsidRDefault="00273B01" w:rsidP="00261525">
      <w:pPr>
        <w:pStyle w:val="Heading4"/>
      </w:pPr>
      <w:bookmarkStart w:id="62" w:name="_Toc61885880"/>
      <w:r w:rsidRPr="00610B12">
        <w:t>3.2.6.2</w:t>
      </w:r>
      <w:r w:rsidR="00126638" w:rsidRPr="00610B12">
        <w:t xml:space="preserve"> Test Designing</w:t>
      </w:r>
      <w:bookmarkEnd w:id="62"/>
    </w:p>
    <w:p w14:paraId="354455E8" w14:textId="21E41DE8" w:rsidR="001D0F40" w:rsidRPr="00610B12" w:rsidRDefault="00126638" w:rsidP="00517E79">
      <w:pPr>
        <w:pStyle w:val="BodyText"/>
        <w:rPr>
          <w:rFonts w:eastAsiaTheme="majorEastAsia"/>
          <w:b/>
          <w:bCs/>
          <w:color w:val="345A8A" w:themeColor="accent1" w:themeShade="B5"/>
          <w:sz w:val="34"/>
          <w:szCs w:val="34"/>
        </w:rPr>
      </w:pPr>
      <w:r w:rsidRPr="00610B12">
        <w:t xml:space="preserve">Another vital step to model building is to decide the train and test split strategically. If there were a larger dataset, </w:t>
      </w:r>
      <w:r w:rsidR="009768DA" w:rsidRPr="00610B12">
        <w:t>a</w:t>
      </w:r>
      <w:r w:rsidRPr="00610B12">
        <w:t xml:space="preserve"> validation dataset </w:t>
      </w:r>
      <w:r w:rsidR="009768DA" w:rsidRPr="00610B12">
        <w:t>could have also been leveraged</w:t>
      </w:r>
      <w:r w:rsidRPr="00610B12">
        <w:t xml:space="preserve">. </w:t>
      </w:r>
      <w:r w:rsidR="009768DA" w:rsidRPr="00610B12">
        <w:t>A</w:t>
      </w:r>
      <w:r w:rsidR="00EB6BC8" w:rsidRPr="00610B12">
        <w:t>n</w:t>
      </w:r>
      <w:r w:rsidRPr="00610B12">
        <w:t xml:space="preserve"> 80-20 train-test split </w:t>
      </w:r>
      <w:r w:rsidR="009768DA" w:rsidRPr="00610B12">
        <w:t xml:space="preserve">is leveraged </w:t>
      </w:r>
      <w:r w:rsidRPr="00610B12">
        <w:t>for the models. For the top-performing models, a 90-10 split</w:t>
      </w:r>
      <w:r w:rsidR="009768DA" w:rsidRPr="00610B12">
        <w:t xml:space="preserve"> is attempted</w:t>
      </w:r>
      <w:r w:rsidR="007E254B" w:rsidRPr="00610B12">
        <w:t xml:space="preserve"> </w:t>
      </w:r>
      <w:r w:rsidR="006C7A1D" w:rsidRPr="00610B12">
        <w:t xml:space="preserve">as well. </w:t>
      </w:r>
      <w:r w:rsidR="00972450" w:rsidRPr="00610B12">
        <w:t xml:space="preserve">This aspect of model building is also vital as having the </w:t>
      </w:r>
      <w:r w:rsidR="0031456D" w:rsidRPr="00610B12">
        <w:t>right</w:t>
      </w:r>
      <w:r w:rsidR="00972450" w:rsidRPr="00610B12">
        <w:t xml:space="preserve"> </w:t>
      </w:r>
      <w:r w:rsidR="00916600" w:rsidRPr="00610B12">
        <w:t>split will result in better results when cross</w:t>
      </w:r>
      <w:r w:rsidR="0031456D" w:rsidRPr="00610B12">
        <w:t>-</w:t>
      </w:r>
      <w:r w:rsidR="00916600" w:rsidRPr="00610B12">
        <w:t>validation is carried out in the model validation phase for the models that are performing well</w:t>
      </w:r>
      <w:r w:rsidR="00857297" w:rsidRPr="00610B12">
        <w:t xml:space="preserve">, not only in a </w:t>
      </w:r>
      <w:r w:rsidR="00EA1764" w:rsidRPr="00610B12">
        <w:t>controlled but also in a robust setting in the long term</w:t>
      </w:r>
      <w:r w:rsidR="00916600" w:rsidRPr="00610B12">
        <w:t>.</w:t>
      </w:r>
      <w:bookmarkStart w:id="63" w:name="_Toc61885881"/>
      <w:r w:rsidR="005B5D90">
        <w:t xml:space="preserve"> </w:t>
      </w:r>
    </w:p>
    <w:p w14:paraId="04C6A016" w14:textId="355C6967" w:rsidR="00126638" w:rsidRPr="00610B12" w:rsidRDefault="00C50ADA" w:rsidP="00261525">
      <w:pPr>
        <w:pStyle w:val="Heading4"/>
      </w:pPr>
      <w:r w:rsidRPr="00610B12">
        <w:lastRenderedPageBreak/>
        <w:t>3.2.6.3</w:t>
      </w:r>
      <w:r w:rsidR="00126638" w:rsidRPr="00610B12">
        <w:t xml:space="preserve"> Model Iterations</w:t>
      </w:r>
      <w:bookmarkEnd w:id="63"/>
    </w:p>
    <w:p w14:paraId="52F83007" w14:textId="3732145C" w:rsidR="00126638" w:rsidRPr="00610B12" w:rsidRDefault="00126638" w:rsidP="00517E79">
      <w:pPr>
        <w:pStyle w:val="BodyText"/>
      </w:pPr>
      <w:r w:rsidRPr="00610B12">
        <w:t xml:space="preserve">After the </w:t>
      </w:r>
      <w:r w:rsidR="009278BF" w:rsidRPr="00610B12">
        <w:t xml:space="preserve">above </w:t>
      </w:r>
      <w:r w:rsidRPr="00610B12">
        <w:t>model</w:t>
      </w:r>
      <w:r w:rsidR="009278BF" w:rsidRPr="00610B12">
        <w:t xml:space="preserve"> building steps</w:t>
      </w:r>
      <w:r w:rsidR="0031456D" w:rsidRPr="00610B12">
        <w:t>,</w:t>
      </w:r>
      <w:r w:rsidRPr="00610B12">
        <w:t xml:space="preserve"> as mentioned earlier</w:t>
      </w:r>
      <w:r w:rsidR="0031456D" w:rsidRPr="00610B12">
        <w:t>,</w:t>
      </w:r>
      <w:r w:rsidRPr="00610B12">
        <w:t xml:space="preserve"> are performed, more iterations</w:t>
      </w:r>
      <w:r w:rsidR="00BA4B2C" w:rsidRPr="00610B12">
        <w:t xml:space="preserve"> will be performed</w:t>
      </w:r>
      <w:r w:rsidR="00890257" w:rsidRPr="00610B12">
        <w:t>,</w:t>
      </w:r>
      <w:r w:rsidRPr="00610B12">
        <w:t xml:space="preserve"> correspondingly </w:t>
      </w:r>
      <w:r w:rsidR="00EB6BC8" w:rsidRPr="00610B12">
        <w:t xml:space="preserve">to </w:t>
      </w:r>
      <w:r w:rsidR="009278BF" w:rsidRPr="00610B12">
        <w:t>assessing</w:t>
      </w:r>
      <w:r w:rsidRPr="00610B12">
        <w:t xml:space="preserve"> model performance with each iteration. </w:t>
      </w:r>
      <w:r w:rsidR="006C525E">
        <w:t>A baseline model will be set</w:t>
      </w:r>
      <w:r w:rsidR="00BE4FDB">
        <w:t>, post which b</w:t>
      </w:r>
      <w:r w:rsidR="006C525E">
        <w:t xml:space="preserve">oth individual and ensemble models will be implemented to assess initial performance. </w:t>
      </w:r>
      <w:r w:rsidRPr="00610B12">
        <w:t xml:space="preserve">This can include monitoring p-values, the number of features, model performance, variance inflation factor scores which would differ across models. </w:t>
      </w:r>
      <w:r w:rsidR="00BE4FDB">
        <w:t xml:space="preserve">Post implementing hyperparameter tuning, the models will be assessed for overfitting or underfitting on train, test and validation data. </w:t>
      </w:r>
      <w:r w:rsidR="00240015">
        <w:t xml:space="preserve">Overfitting can be tacked using a </w:t>
      </w:r>
      <w:r w:rsidR="00BE4FDB">
        <w:t>cross</w:t>
      </w:r>
      <w:r w:rsidR="00240015">
        <w:t>-</w:t>
      </w:r>
      <w:r w:rsidR="00BE4FDB">
        <w:t xml:space="preserve">validation strategy. </w:t>
      </w:r>
      <w:r w:rsidRPr="00610B12">
        <w:t xml:space="preserve">The top selected models will now be the challenger models based on which the best model will be decided. </w:t>
      </w:r>
      <w:r w:rsidR="0050174F" w:rsidRPr="00610B12">
        <w:t>H</w:t>
      </w:r>
      <w:r w:rsidR="00890257" w:rsidRPr="00610B12">
        <w:t xml:space="preserve">yperparameter tuning </w:t>
      </w:r>
      <w:r w:rsidR="0050174F" w:rsidRPr="00610B12">
        <w:t xml:space="preserve">is done </w:t>
      </w:r>
      <w:r w:rsidR="00890257" w:rsidRPr="00610B12">
        <w:t>on the given models</w:t>
      </w:r>
      <w:r w:rsidRPr="00610B12">
        <w:t xml:space="preserve"> using previous learnings and methods such as Grid Search, Random Search, and Bayesian optimi</w:t>
      </w:r>
      <w:r w:rsidR="00890257" w:rsidRPr="00610B12">
        <w:t>s</w:t>
      </w:r>
      <w:r w:rsidRPr="00610B12">
        <w:t>ation depending on the model considered.</w:t>
      </w:r>
      <w:r w:rsidR="004A040E">
        <w:t xml:space="preserve"> An iteration will also be done after the data has been oversampled to perform class balancing</w:t>
      </w:r>
      <w:r w:rsidR="001C2F4D">
        <w:t>,</w:t>
      </w:r>
      <w:r w:rsidR="004A040E">
        <w:t xml:space="preserve"> and the </w:t>
      </w:r>
      <w:r w:rsidR="00E65C97">
        <w:t>relevant</w:t>
      </w:r>
      <w:r w:rsidR="004A040E">
        <w:t xml:space="preserve"> results will be chosen based on multiple evaluation parameters.</w:t>
      </w:r>
    </w:p>
    <w:p w14:paraId="165753B0" w14:textId="5C674A35" w:rsidR="00126638" w:rsidRPr="00610B12" w:rsidRDefault="00FB1D4B" w:rsidP="00261525">
      <w:pPr>
        <w:pStyle w:val="Heading4"/>
      </w:pPr>
      <w:bookmarkStart w:id="64" w:name="_7.4.4_Model_Assessment"/>
      <w:bookmarkStart w:id="65" w:name="_Toc61885882"/>
      <w:bookmarkEnd w:id="64"/>
      <w:r w:rsidRPr="00610B12">
        <w:t>3.2.6.4</w:t>
      </w:r>
      <w:r w:rsidR="00126638" w:rsidRPr="00610B12">
        <w:t xml:space="preserve"> Model Assessment</w:t>
      </w:r>
      <w:bookmarkEnd w:id="65"/>
    </w:p>
    <w:p w14:paraId="509A047F" w14:textId="390BF638" w:rsidR="00EB2A8C" w:rsidRPr="00610B12" w:rsidRDefault="00126638" w:rsidP="0013636D">
      <w:pPr>
        <w:pStyle w:val="BodyText"/>
      </w:pPr>
      <w:r w:rsidRPr="00610B12">
        <w:t xml:space="preserve">For any models to be used by the business, model assessment is a critical part </w:t>
      </w:r>
      <w:r w:rsidR="00886EE9" w:rsidRPr="00610B12">
        <w:t>of</w:t>
      </w:r>
      <w:r w:rsidRPr="00610B12">
        <w:t xml:space="preserve"> the process. As models </w:t>
      </w:r>
      <w:r w:rsidR="0050174F" w:rsidRPr="00610B12">
        <w:t xml:space="preserve">are developed </w:t>
      </w:r>
      <w:r w:rsidRPr="00610B12">
        <w:t xml:space="preserve">from </w:t>
      </w:r>
      <w:r w:rsidR="00851D72">
        <w:t>the perspective of a Data Scientist</w:t>
      </w:r>
      <w:r w:rsidRPr="00610B12">
        <w:t xml:space="preserve">, </w:t>
      </w:r>
      <w:r w:rsidR="0050174F" w:rsidRPr="00610B12">
        <w:t>the</w:t>
      </w:r>
      <w:r w:rsidR="00890257" w:rsidRPr="00610B12">
        <w:t xml:space="preserve"> </w:t>
      </w:r>
      <w:r w:rsidR="00F837F0" w:rsidRPr="00610B12">
        <w:t>following</w:t>
      </w:r>
      <w:r w:rsidR="0050174F" w:rsidRPr="00610B12">
        <w:t xml:space="preserve"> steps will also </w:t>
      </w:r>
      <w:r w:rsidR="00890257" w:rsidRPr="00610B12">
        <w:t>ensure that the predictions are as expected for the company to leverage the model</w:t>
      </w:r>
      <w:r w:rsidRPr="00610B12">
        <w:t xml:space="preserve">. </w:t>
      </w:r>
      <w:r w:rsidR="00D37E63" w:rsidRPr="00610B12">
        <w:t xml:space="preserve">There are multiple metrics one can use to perform </w:t>
      </w:r>
      <w:r w:rsidR="0031456D" w:rsidRPr="00610B12">
        <w:t xml:space="preserve">the </w:t>
      </w:r>
      <w:r w:rsidR="00D37E63" w:rsidRPr="00610B12">
        <w:t xml:space="preserve">model assessment in this stage. </w:t>
      </w:r>
      <w:r w:rsidR="00EB2A8C" w:rsidRPr="00610B12">
        <w:t>The accuracy and AUC were used to assess models across the board from our literature review. Focus is also on model sensitivity and specificity curves to make a generalised model that can be leveraged. Model interpretability is vital to the business's functioning as they would like to understand the customers that are likely to churn and gain insights as to why. Therefore, in the model assessment stage, the focus needs to be on actionable insights and provide the business with customer behaviour patterns linked to churn's high likelihood. The diagram above highlights the stages to use for the model building process, from the data loading to the final model output. This step-by-step process has been drawn out in detail based on the extensive literature review carried out.</w:t>
      </w:r>
    </w:p>
    <w:p w14:paraId="0A664537" w14:textId="429EA414" w:rsidR="00EB2A8C" w:rsidRPr="00610B12" w:rsidRDefault="00EB2A8C" w:rsidP="00851D72">
      <w:pPr>
        <w:pStyle w:val="BodyText"/>
      </w:pPr>
      <w:r w:rsidRPr="00610B12">
        <w:t xml:space="preserve"> </w:t>
      </w:r>
    </w:p>
    <w:p w14:paraId="040F68AD" w14:textId="77777777" w:rsidR="006917A8" w:rsidRPr="00610B12" w:rsidRDefault="003346CB">
      <w:pPr>
        <w:widowControl/>
        <w:autoSpaceDE/>
        <w:autoSpaceDN/>
        <w:adjustRightInd/>
        <w:spacing w:before="0" w:after="200" w:line="240" w:lineRule="auto"/>
        <w:jc w:val="left"/>
      </w:pPr>
      <w:r w:rsidRPr="00610B12">
        <w:lastRenderedPageBreak/>
        <w:drawing>
          <wp:inline distT="0" distB="0" distL="0" distR="0" wp14:anchorId="3725DA15" wp14:editId="422C1AEA">
            <wp:extent cx="5797503" cy="762284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803025" cy="7630109"/>
                    </a:xfrm>
                    <a:prstGeom prst="rect">
                      <a:avLst/>
                    </a:prstGeom>
                    <a:noFill/>
                    <a:ln>
                      <a:noFill/>
                    </a:ln>
                  </pic:spPr>
                </pic:pic>
              </a:graphicData>
            </a:graphic>
          </wp:inline>
        </w:drawing>
      </w:r>
      <w:r w:rsidRPr="00610B12">
        <w:t xml:space="preserve"> </w:t>
      </w:r>
    </w:p>
    <w:p w14:paraId="61B2ED01" w14:textId="56892B50" w:rsidR="003346CB" w:rsidRPr="00610B12" w:rsidRDefault="00403A24" w:rsidP="00403A24">
      <w:pPr>
        <w:pStyle w:val="Caption"/>
        <w:jc w:val="center"/>
      </w:pPr>
      <w:bookmarkStart w:id="66" w:name="_Toc73368211"/>
      <w:r w:rsidRPr="00610B12">
        <w:t xml:space="preserve">Figure </w:t>
      </w:r>
      <w:r w:rsidR="00C9564B">
        <w:fldChar w:fldCharType="begin"/>
      </w:r>
      <w:r w:rsidR="00C9564B">
        <w:instrText xml:space="preserve"> STYLEREF 1 \s </w:instrText>
      </w:r>
      <w:r w:rsidR="00C9564B">
        <w:fldChar w:fldCharType="separate"/>
      </w:r>
      <w:r w:rsidR="00C953A8">
        <w:t>3</w:t>
      </w:r>
      <w:r w:rsidR="00C9564B">
        <w:fldChar w:fldCharType="end"/>
      </w:r>
      <w:r w:rsidR="00C9564B">
        <w:t>.</w:t>
      </w:r>
      <w:r w:rsidR="00C9564B">
        <w:fldChar w:fldCharType="begin"/>
      </w:r>
      <w:r w:rsidR="00C9564B">
        <w:instrText xml:space="preserve"> SEQ Figure \* ARABIC \s 1 </w:instrText>
      </w:r>
      <w:r w:rsidR="00C9564B">
        <w:fldChar w:fldCharType="separate"/>
      </w:r>
      <w:r w:rsidR="00C953A8">
        <w:t>1</w:t>
      </w:r>
      <w:r w:rsidR="00C9564B">
        <w:fldChar w:fldCharType="end"/>
      </w:r>
      <w:r w:rsidR="006917A8" w:rsidRPr="00610B12">
        <w:t>: Model Building Process</w:t>
      </w:r>
      <w:bookmarkEnd w:id="66"/>
      <w:r w:rsidR="006917A8" w:rsidRPr="00610B12">
        <w:t xml:space="preserve"> </w:t>
      </w:r>
      <w:r w:rsidR="003346CB" w:rsidRPr="00610B12">
        <w:br w:type="page"/>
      </w:r>
    </w:p>
    <w:p w14:paraId="5B0970B3" w14:textId="77777777" w:rsidR="00C87E23" w:rsidRPr="00610B12" w:rsidRDefault="00C87E23" w:rsidP="00C87E23">
      <w:pPr>
        <w:pStyle w:val="Heading3"/>
      </w:pPr>
      <w:bookmarkStart w:id="67" w:name="_Toc73333785"/>
      <w:bookmarkStart w:id="68" w:name="_Toc61885884"/>
      <w:r w:rsidRPr="00610B12">
        <w:lastRenderedPageBreak/>
        <w:t>3.2.7 Model Evaluation</w:t>
      </w:r>
      <w:bookmarkEnd w:id="67"/>
    </w:p>
    <w:p w14:paraId="4270F16F" w14:textId="5A270F2F" w:rsidR="00C7325A" w:rsidRDefault="00C87E23" w:rsidP="00C87E23">
      <w:pPr>
        <w:pStyle w:val="BodyText"/>
      </w:pPr>
      <w:r w:rsidRPr="00610B12">
        <w:t xml:space="preserve">The best model is now chosen for the showcase. This is the model on which extensive feature engineering has been carried out, and from a wide range of models, the best model is now chosen. The below-mentioned steps are followed to perform the model evaluation. It is vital to perform a holistic evaluation of the model to assess our use case's most appropriate model. </w:t>
      </w:r>
      <w:r w:rsidR="00C7325A" w:rsidRPr="00610B12">
        <w:t>The evaluation</w:t>
      </w:r>
      <w:r w:rsidR="005721A5">
        <w:t xml:space="preserve"> of the models</w:t>
      </w:r>
      <w:r w:rsidR="00C7325A" w:rsidRPr="00610B12">
        <w:t xml:space="preserve"> will be done using metrics </w:t>
      </w:r>
      <w:r w:rsidR="00E65C97">
        <w:t xml:space="preserve">such as </w:t>
      </w:r>
      <w:r w:rsidR="00E65C97" w:rsidRPr="00610B12">
        <w:t>F-Measure, AUC, and accuracy</w:t>
      </w:r>
      <w:r w:rsidR="00E65C97">
        <w:t xml:space="preserve">, as </w:t>
      </w:r>
      <w:r w:rsidR="00C7325A" w:rsidRPr="00610B12">
        <w:t>mentioned in the literature review</w:t>
      </w:r>
      <w:r w:rsidR="00651CC6">
        <w:t>.</w:t>
      </w:r>
    </w:p>
    <w:p w14:paraId="479F1E04" w14:textId="3090EA15" w:rsidR="00BA64BA" w:rsidRPr="00610B12" w:rsidRDefault="00BB38B5" w:rsidP="00261525">
      <w:pPr>
        <w:pStyle w:val="Heading4"/>
      </w:pPr>
      <w:r w:rsidRPr="00610B12">
        <w:t>3.2.7.1</w:t>
      </w:r>
      <w:r w:rsidR="00BA64BA" w:rsidRPr="00610B12">
        <w:t xml:space="preserve"> </w:t>
      </w:r>
      <w:bookmarkEnd w:id="68"/>
      <w:r w:rsidR="0062005D" w:rsidRPr="00610B12">
        <w:t>Metrics for Evaluation</w:t>
      </w:r>
    </w:p>
    <w:p w14:paraId="3E4F62E2" w14:textId="739432CE" w:rsidR="00BA64BA" w:rsidRPr="00610B12" w:rsidRDefault="00D208C6" w:rsidP="00FB3E32">
      <w:pPr>
        <w:pStyle w:val="BodyText"/>
      </w:pPr>
      <w:r w:rsidRPr="00610B12">
        <w:t>A c</w:t>
      </w:r>
      <w:r w:rsidR="00BA64BA" w:rsidRPr="00610B12">
        <w:t>ompar</w:t>
      </w:r>
      <w:r w:rsidR="007207BE" w:rsidRPr="00610B12">
        <w:t>ison of</w:t>
      </w:r>
      <w:r w:rsidR="00BA64BA" w:rsidRPr="00610B12">
        <w:t xml:space="preserve"> the model results </w:t>
      </w:r>
      <w:r w:rsidR="001F2FF9" w:rsidRPr="00610B12">
        <w:t xml:space="preserve">will be </w:t>
      </w:r>
      <w:r w:rsidR="006220C8" w:rsidRPr="00610B12">
        <w:t>mad</w:t>
      </w:r>
      <w:r w:rsidR="001F2FF9" w:rsidRPr="00610B12">
        <w:t xml:space="preserve">e based on the metrics </w:t>
      </w:r>
      <w:r w:rsidR="00BA64BA" w:rsidRPr="00610B12">
        <w:t xml:space="preserve">obtained </w:t>
      </w:r>
      <w:r w:rsidR="00B9658E" w:rsidRPr="00610B12">
        <w:t>from</w:t>
      </w:r>
      <w:r w:rsidR="00BA64BA" w:rsidRPr="00610B12">
        <w:t xml:space="preserve"> the literature previously surveyed. </w:t>
      </w:r>
      <w:r w:rsidR="006220C8" w:rsidRPr="00610B12">
        <w:t xml:space="preserve">They </w:t>
      </w:r>
      <w:r w:rsidR="006F19E0" w:rsidRPr="00610B12">
        <w:t>used</w:t>
      </w:r>
      <w:r w:rsidR="00BA64BA" w:rsidRPr="00610B12">
        <w:t xml:space="preserve"> the same </w:t>
      </w:r>
      <w:r w:rsidR="005F3CED" w:rsidRPr="00610B12">
        <w:t>accuracy metrics</w:t>
      </w:r>
      <w:r w:rsidR="00BA64BA" w:rsidRPr="00610B12">
        <w:t xml:space="preserve">, F-Score, the area under the curve, </w:t>
      </w:r>
      <w:r w:rsidR="0020390A" w:rsidRPr="00610B12">
        <w:t>and</w:t>
      </w:r>
      <w:r w:rsidR="00BA64BA" w:rsidRPr="00610B12">
        <w:t xml:space="preserve"> the </w:t>
      </w:r>
      <w:r w:rsidR="00890257" w:rsidRPr="00610B12">
        <w:t>new ensemble or individual models</w:t>
      </w:r>
      <w:r w:rsidR="00C235BC" w:rsidRPr="00610B12">
        <w:t>'</w:t>
      </w:r>
      <w:r w:rsidR="00890257" w:rsidRPr="00610B12">
        <w:t xml:space="preserve"> performance</w:t>
      </w:r>
      <w:r w:rsidR="00BA64BA" w:rsidRPr="00610B12">
        <w:t xml:space="preserve"> to the models</w:t>
      </w:r>
      <w:r w:rsidR="00C235BC" w:rsidRPr="00610B12">
        <w:t>'</w:t>
      </w:r>
      <w:r w:rsidR="00BA64BA" w:rsidRPr="00610B12">
        <w:t xml:space="preserve"> performance in the </w:t>
      </w:r>
      <w:r w:rsidR="00890257" w:rsidRPr="00610B12">
        <w:t>field</w:t>
      </w:r>
      <w:r w:rsidR="00C235BC" w:rsidRPr="00610B12">
        <w:t>'</w:t>
      </w:r>
      <w:r w:rsidR="00890257" w:rsidRPr="00610B12">
        <w:t>s reviewed literature</w:t>
      </w:r>
      <w:r w:rsidR="00BA64BA" w:rsidRPr="00610B12">
        <w:t xml:space="preserve">.  Once </w:t>
      </w:r>
      <w:r w:rsidR="006A7261" w:rsidRPr="00610B12">
        <w:t>the results are evaluated</w:t>
      </w:r>
      <w:r w:rsidR="00BA64BA" w:rsidRPr="00610B12">
        <w:t xml:space="preserve"> </w:t>
      </w:r>
      <w:r w:rsidR="006A7261" w:rsidRPr="00610B12">
        <w:t xml:space="preserve">and </w:t>
      </w:r>
      <w:r w:rsidR="00BA64BA" w:rsidRPr="00610B12">
        <w:t xml:space="preserve">are satisfactory, </w:t>
      </w:r>
      <w:r w:rsidR="003872D8" w:rsidRPr="00610B12">
        <w:t xml:space="preserve">the </w:t>
      </w:r>
      <w:r w:rsidR="00F837F0" w:rsidRPr="00610B12">
        <w:t>following</w:t>
      </w:r>
      <w:r w:rsidR="003872D8" w:rsidRPr="00610B12">
        <w:t xml:space="preserve"> steps will be carried out</w:t>
      </w:r>
      <w:r w:rsidR="00BA64BA" w:rsidRPr="00610B12">
        <w:t xml:space="preserve">. Else, if they are not </w:t>
      </w:r>
      <w:r w:rsidR="00890257" w:rsidRPr="00610B12">
        <w:t xml:space="preserve">adequate, </w:t>
      </w:r>
      <w:r w:rsidR="003872D8" w:rsidRPr="00610B12">
        <w:t xml:space="preserve">the approach will be </w:t>
      </w:r>
      <w:r w:rsidR="005352C9" w:rsidRPr="00610B12">
        <w:t>re-evaluate</w:t>
      </w:r>
      <w:r w:rsidR="003872D8" w:rsidRPr="00610B12">
        <w:t>d</w:t>
      </w:r>
      <w:r w:rsidR="00BA64BA" w:rsidRPr="00610B12">
        <w:t xml:space="preserve"> to improve iteratively.</w:t>
      </w:r>
      <w:r w:rsidR="00E30716" w:rsidRPr="00610B12">
        <w:t xml:space="preserve"> This</w:t>
      </w:r>
      <w:r w:rsidR="001077AE" w:rsidRPr="00610B12">
        <w:t xml:space="preserve"> process</w:t>
      </w:r>
      <w:r w:rsidR="00E30716" w:rsidRPr="00610B12">
        <w:t xml:space="preserve"> is iterative</w:t>
      </w:r>
      <w:r w:rsidRPr="00610B12">
        <w:t>,</w:t>
      </w:r>
      <w:r w:rsidR="00E30716" w:rsidRPr="00610B12">
        <w:t xml:space="preserve"> as the final model </w:t>
      </w:r>
      <w:r w:rsidR="003872D8" w:rsidRPr="00610B12">
        <w:t>selection</w:t>
      </w:r>
      <w:r w:rsidR="00E30716" w:rsidRPr="00610B12">
        <w:t xml:space="preserve"> should be as accurate </w:t>
      </w:r>
      <w:r w:rsidR="001077AE" w:rsidRPr="00610B12">
        <w:t>as</w:t>
      </w:r>
      <w:r w:rsidR="00E30716" w:rsidRPr="00610B12">
        <w:t xml:space="preserve"> possible. Based on the literature review, </w:t>
      </w:r>
      <w:r w:rsidR="003872D8" w:rsidRPr="00610B12">
        <w:t xml:space="preserve">the </w:t>
      </w:r>
      <w:r w:rsidR="001077AE" w:rsidRPr="00610B12">
        <w:t>predictive framework's misclassification rate</w:t>
      </w:r>
      <w:r w:rsidR="003872D8" w:rsidRPr="00610B12">
        <w:t xml:space="preserve"> is also decreased</w:t>
      </w:r>
      <w:r w:rsidR="00101C87" w:rsidRPr="00610B12">
        <w:t xml:space="preserve">. There are standard metrics that </w:t>
      </w:r>
      <w:r w:rsidR="002B649F" w:rsidRPr="00610B12">
        <w:t>can be used</w:t>
      </w:r>
      <w:r w:rsidR="00101C87" w:rsidRPr="00610B12">
        <w:t xml:space="preserve"> and can </w:t>
      </w:r>
      <w:r w:rsidR="002B649F" w:rsidRPr="00610B12">
        <w:t xml:space="preserve">be </w:t>
      </w:r>
      <w:r w:rsidR="00101C87" w:rsidRPr="00610B12">
        <w:t>visually compare</w:t>
      </w:r>
      <w:r w:rsidR="002B649F" w:rsidRPr="00610B12">
        <w:t xml:space="preserve">d </w:t>
      </w:r>
      <w:r w:rsidR="00101C87" w:rsidRPr="00610B12">
        <w:t xml:space="preserve">to </w:t>
      </w:r>
      <w:r w:rsidR="001077AE" w:rsidRPr="00610B12">
        <w:t>select a model that can</w:t>
      </w:r>
      <w:r w:rsidR="00101C87" w:rsidRPr="00610B12">
        <w:t xml:space="preserve"> excel in most of the evaluation metrics chosen for classification.</w:t>
      </w:r>
    </w:p>
    <w:p w14:paraId="0691535E" w14:textId="12DC7EAD" w:rsidR="00BA64BA" w:rsidRPr="00610B12" w:rsidRDefault="00BB38B5" w:rsidP="00261525">
      <w:pPr>
        <w:pStyle w:val="Heading4"/>
      </w:pPr>
      <w:bookmarkStart w:id="69" w:name="_7.5.2_Process_Review"/>
      <w:bookmarkStart w:id="70" w:name="_Toc61885885"/>
      <w:bookmarkEnd w:id="69"/>
      <w:r w:rsidRPr="00610B12">
        <w:t>3.2.7</w:t>
      </w:r>
      <w:r w:rsidR="00BA64BA" w:rsidRPr="00610B12">
        <w:t>.2 Process Review</w:t>
      </w:r>
      <w:bookmarkEnd w:id="70"/>
    </w:p>
    <w:p w14:paraId="1355112A" w14:textId="09D2911C" w:rsidR="00BA64BA" w:rsidRPr="00610B12" w:rsidRDefault="00DD57F1" w:rsidP="00FB3E32">
      <w:pPr>
        <w:pStyle w:val="BodyText"/>
      </w:pPr>
      <w:r w:rsidRPr="00610B12">
        <w:t>T</w:t>
      </w:r>
      <w:r w:rsidR="00BA64BA" w:rsidRPr="00610B12">
        <w:t xml:space="preserve">he final process </w:t>
      </w:r>
      <w:r w:rsidRPr="00610B12">
        <w:t>lists</w:t>
      </w:r>
      <w:r w:rsidR="00BA64BA" w:rsidRPr="00610B12">
        <w:t xml:space="preserve"> the different iterations carried out and carefully review</w:t>
      </w:r>
      <w:r w:rsidR="00EB6BC8" w:rsidRPr="00610B12">
        <w:t>ed</w:t>
      </w:r>
      <w:r w:rsidR="00BA64BA" w:rsidRPr="00610B12">
        <w:t xml:space="preserve"> the process</w:t>
      </w:r>
      <w:r w:rsidR="00EB6BC8" w:rsidRPr="00610B12">
        <w:t xml:space="preserve"> </w:t>
      </w:r>
      <w:r w:rsidR="00BA64BA" w:rsidRPr="00610B12">
        <w:t xml:space="preserve">compared to the other research done in this field, </w:t>
      </w:r>
      <w:r w:rsidRPr="00610B12">
        <w:t>analysi</w:t>
      </w:r>
      <w:r w:rsidR="0020390A" w:rsidRPr="00610B12">
        <w:t>ng any potential misses, flaws in approaches, and addressing</w:t>
      </w:r>
      <w:r w:rsidR="00BA64BA" w:rsidRPr="00610B12">
        <w:t xml:space="preserve"> them.</w:t>
      </w:r>
      <w:r w:rsidR="00D97C2F" w:rsidRPr="00610B12">
        <w:t xml:space="preserve"> </w:t>
      </w:r>
      <w:r w:rsidR="00BA64BA" w:rsidRPr="00610B12">
        <w:t xml:space="preserve">Based on the process review carried out in the above step, </w:t>
      </w:r>
      <w:r w:rsidR="0036116C" w:rsidRPr="00610B12">
        <w:t xml:space="preserve">the </w:t>
      </w:r>
      <w:r w:rsidR="00F837F0" w:rsidRPr="00610B12">
        <w:t>following</w:t>
      </w:r>
      <w:r w:rsidR="0036116C" w:rsidRPr="00610B12">
        <w:t xml:space="preserve"> steps </w:t>
      </w:r>
      <w:r w:rsidR="000B2279" w:rsidRPr="00610B12">
        <w:t>will be decided to finish the research project</w:t>
      </w:r>
      <w:r w:rsidR="00BA64BA" w:rsidRPr="00610B12">
        <w:t xml:space="preserve">. </w:t>
      </w:r>
      <w:r w:rsidR="002918FF">
        <w:t>The process review</w:t>
      </w:r>
      <w:r w:rsidR="00BA64BA" w:rsidRPr="00610B12">
        <w:t xml:space="preserve"> is an essential step and will be based on the comparative analysis perform</w:t>
      </w:r>
      <w:r w:rsidR="000C039D" w:rsidRPr="00610B12">
        <w:t>ed</w:t>
      </w:r>
      <w:r w:rsidR="00BA64BA" w:rsidRPr="00610B12">
        <w:t xml:space="preserve"> to benchmark our model.</w:t>
      </w:r>
      <w:r w:rsidR="009F3AC6">
        <w:t xml:space="preserve"> </w:t>
      </w:r>
      <w:r w:rsidR="002918FF">
        <w:t>After the process has been reviewed, the models will be compared to the baseline models to ensure that the selected models can be leveraged in real-world applications.</w:t>
      </w:r>
    </w:p>
    <w:p w14:paraId="41802776" w14:textId="42AFE92D" w:rsidR="00BA64BA" w:rsidRPr="00610B12" w:rsidRDefault="00C052B7" w:rsidP="00261525">
      <w:pPr>
        <w:pStyle w:val="Heading3"/>
      </w:pPr>
      <w:bookmarkStart w:id="71" w:name="_Toc61885887"/>
      <w:bookmarkStart w:id="72" w:name="_Toc73333786"/>
      <w:r w:rsidRPr="00610B12">
        <w:lastRenderedPageBreak/>
        <w:t>3.</w:t>
      </w:r>
      <w:r w:rsidR="0054317C" w:rsidRPr="00610B12">
        <w:t>2.8</w:t>
      </w:r>
      <w:r w:rsidR="00BA64BA" w:rsidRPr="00610B12">
        <w:t xml:space="preserve"> Model </w:t>
      </w:r>
      <w:bookmarkEnd w:id="71"/>
      <w:r w:rsidR="003741B3" w:rsidRPr="00610B12">
        <w:t>Review</w:t>
      </w:r>
      <w:bookmarkEnd w:id="72"/>
    </w:p>
    <w:p w14:paraId="78259C62" w14:textId="6071FE73" w:rsidR="00BA64BA" w:rsidRPr="00610B12" w:rsidRDefault="00E4189C" w:rsidP="00517E79">
      <w:pPr>
        <w:pStyle w:val="BodyText"/>
      </w:pPr>
      <w:r w:rsidRPr="00610B12">
        <w:t>T</w:t>
      </w:r>
      <w:r w:rsidR="00BA64BA" w:rsidRPr="00610B12">
        <w:t xml:space="preserve">he </w:t>
      </w:r>
      <w:r w:rsidR="00F837F0" w:rsidRPr="00610B12">
        <w:t>following</w:t>
      </w:r>
      <w:r w:rsidR="00BA64BA" w:rsidRPr="00610B12">
        <w:t xml:space="preserve"> steps for the business use</w:t>
      </w:r>
      <w:r w:rsidR="00EB6BC8" w:rsidRPr="00610B12">
        <w:t>rs</w:t>
      </w:r>
      <w:r w:rsidR="00BA64BA" w:rsidRPr="00610B12">
        <w:t xml:space="preserve"> </w:t>
      </w:r>
      <w:r w:rsidRPr="00610B12">
        <w:t xml:space="preserve">will be </w:t>
      </w:r>
      <w:r w:rsidR="00EB6BC8" w:rsidRPr="00610B12">
        <w:t>to decide</w:t>
      </w:r>
      <w:r w:rsidRPr="00610B12">
        <w:t xml:space="preserve"> </w:t>
      </w:r>
      <w:r w:rsidR="00EB6BC8" w:rsidRPr="00610B12">
        <w:t>if</w:t>
      </w:r>
      <w:r w:rsidR="00BA64BA" w:rsidRPr="00610B12">
        <w:t xml:space="preserve"> </w:t>
      </w:r>
      <w:r w:rsidRPr="00610B12">
        <w:t>the</w:t>
      </w:r>
      <w:r w:rsidR="00BA64BA" w:rsidRPr="00610B12">
        <w:t xml:space="preserve"> model evaluation is satisfactorily completed. </w:t>
      </w:r>
      <w:r w:rsidR="009E621C" w:rsidRPr="00610B12">
        <w:t>This is critical so that a machine learning operationali</w:t>
      </w:r>
      <w:r w:rsidR="00196E6C" w:rsidRPr="00610B12">
        <w:t>s</w:t>
      </w:r>
      <w:r w:rsidR="009E621C" w:rsidRPr="00610B12">
        <w:t xml:space="preserve">ation pipeline can be set up within the environment to </w:t>
      </w:r>
      <w:r w:rsidR="00DE4841" w:rsidRPr="00610B12">
        <w:t>execute robust models to identify customers</w:t>
      </w:r>
      <w:r w:rsidR="009E621C" w:rsidRPr="00610B12">
        <w:t xml:space="preserve"> at a high</w:t>
      </w:r>
      <w:r w:rsidR="00196E6C" w:rsidRPr="00610B12">
        <w:t xml:space="preserve"> </w:t>
      </w:r>
      <w:r w:rsidR="009E621C" w:rsidRPr="00610B12">
        <w:t>risk of churn.</w:t>
      </w:r>
      <w:r w:rsidR="003741B3" w:rsidRPr="00610B12">
        <w:t xml:space="preserve"> </w:t>
      </w:r>
      <w:r w:rsidR="00BA64BA" w:rsidRPr="00610B12">
        <w:t>The model is to be utili</w:t>
      </w:r>
      <w:r w:rsidR="00890257" w:rsidRPr="00610B12">
        <w:t>s</w:t>
      </w:r>
      <w:r w:rsidR="00BA64BA" w:rsidRPr="00610B12">
        <w:t xml:space="preserve">ed by telecom companies to reduce </w:t>
      </w:r>
      <w:r w:rsidR="00890257" w:rsidRPr="00610B12">
        <w:t>the churn rate</w:t>
      </w:r>
      <w:r w:rsidR="00BA64BA" w:rsidRPr="00610B12">
        <w:t xml:space="preserve"> by targeting customers at a high likelihood of churn. There are certain factors to consider here based on which the company</w:t>
      </w:r>
      <w:r w:rsidR="00C235BC" w:rsidRPr="00610B12">
        <w:t>'</w:t>
      </w:r>
      <w:r w:rsidR="00BA64BA" w:rsidRPr="00610B12">
        <w:t>s return on investment can be maximi</w:t>
      </w:r>
      <w:r w:rsidR="00890257" w:rsidRPr="00610B12">
        <w:t>s</w:t>
      </w:r>
      <w:r w:rsidR="00BA64BA" w:rsidRPr="00610B12">
        <w:t xml:space="preserve">ed. 80% of revenue is generated by 20% of the customer base </w:t>
      </w:r>
      <w:r w:rsidR="00BA64BA" w:rsidRPr="00610B12">
        <w:fldChar w:fldCharType="begin" w:fldLock="1"/>
      </w:r>
      <w:r w:rsidR="00BA64BA" w:rsidRPr="00610B12">
        <w:instrText>ADDIN CSL_CITATION {"citationItems":[{"id":"ITEM-1","itemData":{"DOI":"10.5121/ijdms.2011.3401","abstract":"Classification and patterns extraction from customer data is very important for business support and decision making. Timely identification of newly emerging trends is very important in business process. Large companies are having huge volume of data but starving for knowledge. To overcome the organization current issue, the new breed of technique is required that has intelligence and capability to solve the knowledge scarcity and the technique is called Data mining. The objectives of this paper are to identify the high-profit, high-value and low-risk customers by one of the data mining technique - customer clustering. In the first phase, cleansing the data and developed the patterns via demographic clustering algorithm using IBM I-Miner. In the second phase, profiling the data, develop the clusters and identify the high-value low-risk customers. This cluster typically represents the 10-20 percent of customers which yields 80% of the revenue.","author":[{"dropping-particle":"","family":"Rajagopal","given":"Dr. Sankar","non-dropping-particle":"","parse-names":false,"suffix":""}],"container-title":"International Journal of Database Management Systems","id":"ITEM-1","issue":"4","issued":{"date-parts":[["2011","12","9"]]},"title":"Customer Data Clustering using Data Mining Technique","type":"article-journal","volume":"3"},"uris":["http://www.mendeley.com/documents/?uuid=bc74861b-0cc9-3a55-95a4-b739152d315f"]}],"mendeley":{"formattedCitation":"(Rajagopal, 2011)","plainTextFormattedCitation":"(Rajagopal, 2011)","previouslyFormattedCitation":"(Rajagopal, 2011)"},"properties":{"noteIndex":0},"schema":"https://github.com/citation-style-language/schema/raw/master/csl-citation.json"}</w:instrText>
      </w:r>
      <w:r w:rsidR="00BA64BA" w:rsidRPr="00610B12">
        <w:fldChar w:fldCharType="separate"/>
      </w:r>
      <w:r w:rsidR="00BA64BA" w:rsidRPr="00610B12">
        <w:t>(Rajagopal, 2011)</w:t>
      </w:r>
      <w:r w:rsidR="00BA64BA" w:rsidRPr="00610B12">
        <w:fldChar w:fldCharType="end"/>
      </w:r>
      <w:r w:rsidR="00BA64BA" w:rsidRPr="00610B12">
        <w:t xml:space="preserve">. Based on the allocated budget for customer retention, high-value customers </w:t>
      </w:r>
      <w:r w:rsidR="00C05F85" w:rsidRPr="00610B12">
        <w:t>must</w:t>
      </w:r>
      <w:r w:rsidR="005D586E" w:rsidRPr="00610B12">
        <w:t xml:space="preserve"> be filtered </w:t>
      </w:r>
      <w:r w:rsidR="00BA64BA" w:rsidRPr="00610B12">
        <w:t>with a high customer lifetime value and target those most likely to churn. Allocating too much time to customers who are not generating as much revenue can be prioriti</w:t>
      </w:r>
      <w:r w:rsidR="00890257" w:rsidRPr="00610B12">
        <w:t>s</w:t>
      </w:r>
      <w:r w:rsidR="00BA64BA" w:rsidRPr="00610B12">
        <w:t>ed lower.</w:t>
      </w:r>
      <w:r w:rsidR="003741B3" w:rsidRPr="00610B12">
        <w:t xml:space="preserve"> </w:t>
      </w:r>
      <w:r w:rsidR="00BA64BA" w:rsidRPr="00610B12">
        <w:t xml:space="preserve">A cost-benefit analysis will be carried out to understand the actual cost of running the model in real-time. There might be potential data anomalies while new data comes in. Robust machine learning pipelines along with teams to monitor the same will be deployed. This will help monitor the results and understand how </w:t>
      </w:r>
      <w:r w:rsidR="005D586E" w:rsidRPr="00610B12">
        <w:t>to</w:t>
      </w:r>
      <w:r w:rsidR="00BA64BA" w:rsidRPr="00610B12">
        <w:t xml:space="preserve"> make the deployment more efficient.</w:t>
      </w:r>
    </w:p>
    <w:p w14:paraId="554090F3" w14:textId="77777777" w:rsidR="004170D9" w:rsidRDefault="00BA64BA" w:rsidP="00E203A2">
      <w:pPr>
        <w:pStyle w:val="BodyText"/>
      </w:pPr>
      <w:r w:rsidRPr="00610B12">
        <w:t xml:space="preserve">For a machine learning model to improve with time, it is essential to create a feedback loop. Documentation of the research carried out, the results, and loopholes must be carefully documented to improve the model in the next iteration. If a similar accuracy can be obtained with lesser processing, this will also help the company save </w:t>
      </w:r>
      <w:r w:rsidR="00890257" w:rsidRPr="00610B12">
        <w:t>operationalisation expenditure</w:t>
      </w:r>
      <w:r w:rsidRPr="00610B12">
        <w:t>.</w:t>
      </w:r>
      <w:r w:rsidR="00E01F7F" w:rsidRPr="00610B12">
        <w:t xml:space="preserve"> This </w:t>
      </w:r>
      <w:r w:rsidR="00145D3A" w:rsidRPr="00610B12">
        <w:t xml:space="preserve">is </w:t>
      </w:r>
      <w:r w:rsidR="00C235BC" w:rsidRPr="00610B12">
        <w:t>essential</w:t>
      </w:r>
      <w:r w:rsidR="00E01F7F" w:rsidRPr="00610B12">
        <w:t xml:space="preserve"> as </w:t>
      </w:r>
      <w:r w:rsidR="00C235BC" w:rsidRPr="00610B12">
        <w:t>report</w:t>
      </w:r>
      <w:r w:rsidR="00200718" w:rsidRPr="00610B12">
        <w:t>ing</w:t>
      </w:r>
      <w:r w:rsidR="00C235BC" w:rsidRPr="00610B12">
        <w:t xml:space="preserve"> the res</w:t>
      </w:r>
      <w:r w:rsidR="00145D3A" w:rsidRPr="00610B12">
        <w:t>earch results and provid</w:t>
      </w:r>
      <w:r w:rsidR="00200718" w:rsidRPr="00610B12">
        <w:t>ing</w:t>
      </w:r>
      <w:r w:rsidR="00145D3A" w:rsidRPr="00610B12">
        <w:t xml:space="preserve"> a list of assumptions so that the model's performance on future data will be based on an end-to-</w:t>
      </w:r>
      <w:r w:rsidR="00E01F7F" w:rsidRPr="00610B12">
        <w:t>end understanding of the data and its characteristics.</w:t>
      </w:r>
      <w:r w:rsidR="00B1035C" w:rsidRPr="00610B12">
        <w:t xml:space="preserve"> </w:t>
      </w:r>
      <w:r w:rsidR="00200718" w:rsidRPr="00610B12">
        <w:t>I</w:t>
      </w:r>
      <w:r w:rsidRPr="00610B12">
        <w:t>n the final review</w:t>
      </w:r>
      <w:r w:rsidR="00200718" w:rsidRPr="00610B12">
        <w:t>, contemplation of</w:t>
      </w:r>
      <w:r w:rsidRPr="00610B12">
        <w:t xml:space="preserve"> the things done right and what went wrong</w:t>
      </w:r>
      <w:r w:rsidR="00200718" w:rsidRPr="00610B12">
        <w:t xml:space="preserve"> will be done</w:t>
      </w:r>
      <w:r w:rsidRPr="00610B12">
        <w:t xml:space="preserve">. There will be learnings from the entire process that </w:t>
      </w:r>
      <w:r w:rsidR="00F054D2" w:rsidRPr="00610B12">
        <w:t>can be</w:t>
      </w:r>
      <w:r w:rsidRPr="00610B12">
        <w:t xml:space="preserve"> document</w:t>
      </w:r>
      <w:r w:rsidR="00F054D2" w:rsidRPr="00610B12">
        <w:t>ed</w:t>
      </w:r>
      <w:r w:rsidRPr="00610B12">
        <w:t xml:space="preserve"> and use</w:t>
      </w:r>
      <w:r w:rsidR="00F054D2" w:rsidRPr="00610B12">
        <w:t>d</w:t>
      </w:r>
      <w:r w:rsidRPr="00610B12">
        <w:t xml:space="preserve"> in our next steps.</w:t>
      </w:r>
    </w:p>
    <w:p w14:paraId="42440F4B" w14:textId="1A90EC03" w:rsidR="00383685" w:rsidRDefault="00F054D2" w:rsidP="003C6071">
      <w:pPr>
        <w:pStyle w:val="BodyText"/>
        <w:rPr>
          <w:rFonts w:eastAsiaTheme="majorEastAsia"/>
          <w:b/>
          <w:bCs/>
          <w:color w:val="345A8A" w:themeColor="accent1" w:themeShade="B5"/>
          <w:sz w:val="40"/>
          <w:szCs w:val="32"/>
        </w:rPr>
      </w:pPr>
      <w:r w:rsidRPr="00610B12">
        <w:t xml:space="preserve">Additionally, one can </w:t>
      </w:r>
      <w:r w:rsidR="00BA64BA" w:rsidRPr="00610B12">
        <w:t xml:space="preserve">learn what was done well and what could have been avoided. </w:t>
      </w:r>
      <w:r w:rsidR="004170D9">
        <w:t>In this phase, the needs of the business will be revisited to ensure that the model is accurate and interpretable. An oversampled data using an advanced class balancing technique trained on an ensemble model, where hyperparameter tuning and cross-validation is done, would be the recommended pipeline. The recommended step would be to add interpretable machine learning techniques to ensure the underlying mechanism of the predictions is clearly explained to the business.</w:t>
      </w:r>
      <w:r w:rsidR="00383685">
        <w:br w:type="page"/>
      </w:r>
    </w:p>
    <w:p w14:paraId="3CBB5742" w14:textId="494A4BA0" w:rsidR="00D66650" w:rsidRPr="00610B12" w:rsidRDefault="00D66650" w:rsidP="00261525">
      <w:pPr>
        <w:pStyle w:val="Heading2"/>
      </w:pPr>
      <w:bookmarkStart w:id="73" w:name="_Toc73333787"/>
      <w:r w:rsidRPr="00610B12">
        <w:lastRenderedPageBreak/>
        <w:t xml:space="preserve">3.3 </w:t>
      </w:r>
      <w:r w:rsidR="00C70B9D" w:rsidRPr="00610B12">
        <w:t>Summary</w:t>
      </w:r>
      <w:bookmarkEnd w:id="73"/>
    </w:p>
    <w:p w14:paraId="37318A60" w14:textId="3736B3CB" w:rsidR="00220B96" w:rsidRPr="00610B12" w:rsidRDefault="00D020BF" w:rsidP="00517E79">
      <w:pPr>
        <w:pStyle w:val="BodyText"/>
      </w:pPr>
      <w:r w:rsidRPr="00610B12">
        <w:t xml:space="preserve">Once all of the above steps have executed, the proposed model </w:t>
      </w:r>
      <w:r w:rsidR="002B6283" w:rsidRPr="00610B12">
        <w:t xml:space="preserve">is ready </w:t>
      </w:r>
      <w:r w:rsidRPr="00610B12">
        <w:t>for the telecom company to use. The proposed model will be a hybrid tree-based classifier whose a</w:t>
      </w:r>
      <w:r w:rsidR="00196E6C" w:rsidRPr="00610B12">
        <w:t>c</w:t>
      </w:r>
      <w:r w:rsidRPr="00610B12">
        <w:t xml:space="preserve">curacy will be improved by SMOTE </w:t>
      </w:r>
      <w:r w:rsidR="00DE4841" w:rsidRPr="00610B12">
        <w:t>to select</w:t>
      </w:r>
      <w:r w:rsidRPr="00610B12">
        <w:t xml:space="preserve"> the class balancing technique. The model evaluation metrics are AUC and accuracy. The misclassification rate will be minimal to red</w:t>
      </w:r>
      <w:r w:rsidR="00196E6C" w:rsidRPr="00610B12">
        <w:t>u</w:t>
      </w:r>
      <w:r w:rsidRPr="00610B12">
        <w:t>ce overhead exp</w:t>
      </w:r>
      <w:r w:rsidR="00196E6C" w:rsidRPr="00610B12">
        <w:t>e</w:t>
      </w:r>
      <w:r w:rsidRPr="00610B12">
        <w:t>nses by targeting customers who are likely to churn.</w:t>
      </w:r>
      <w:r w:rsidR="00874D28" w:rsidRPr="00610B12">
        <w:t xml:space="preserve"> </w:t>
      </w:r>
      <w:r w:rsidR="00C05F85" w:rsidRPr="00610B12">
        <w:t>It is advisable to opt-in for an accurate model and computationally sensible for this use case for operationalisation</w:t>
      </w:r>
      <w:r w:rsidR="00874D28" w:rsidRPr="00610B12">
        <w:t>.</w:t>
      </w:r>
      <w:r w:rsidRPr="00610B12">
        <w:t xml:space="preserve"> </w:t>
      </w:r>
      <w:r w:rsidR="000D3011" w:rsidRPr="00610B12">
        <w:t>The research methodology highlights all of the steps that can be taken</w:t>
      </w:r>
      <w:r w:rsidR="00E474AC" w:rsidRPr="00610B12">
        <w:t xml:space="preserve"> to get the best predictive performance from the attrition model</w:t>
      </w:r>
      <w:r w:rsidR="00692441" w:rsidRPr="00610B12">
        <w:t>. The steps include</w:t>
      </w:r>
      <w:r w:rsidR="00E474AC" w:rsidRPr="00610B12">
        <w:t xml:space="preserve"> data cleaning, data preprocessing, data transformation, data visuali</w:t>
      </w:r>
      <w:r w:rsidR="00311FCE" w:rsidRPr="00610B12">
        <w:t>s</w:t>
      </w:r>
      <w:r w:rsidR="00E474AC" w:rsidRPr="00610B12">
        <w:t xml:space="preserve">ation, class balancing, </w:t>
      </w:r>
      <w:r w:rsidR="002D4E68" w:rsidRPr="00610B12">
        <w:t>model building, model evaluation and model deployment</w:t>
      </w:r>
      <w:r w:rsidR="00E474AC" w:rsidRPr="00610B12">
        <w:t xml:space="preserve"> </w:t>
      </w:r>
      <w:r w:rsidR="00C05060" w:rsidRPr="00610B12">
        <w:t>Post the literature review carried out in the previous sections,</w:t>
      </w:r>
      <w:r w:rsidR="003C51E2" w:rsidRPr="00610B12">
        <w:t xml:space="preserve"> </w:t>
      </w:r>
      <w:r w:rsidR="002B6283" w:rsidRPr="00610B12">
        <w:t xml:space="preserve">the </w:t>
      </w:r>
      <w:r w:rsidR="00C05060" w:rsidRPr="00610B12">
        <w:t xml:space="preserve">most appropriate model </w:t>
      </w:r>
      <w:r w:rsidR="002B6283" w:rsidRPr="00610B12">
        <w:t xml:space="preserve">is now chosen </w:t>
      </w:r>
      <w:r w:rsidR="00C05060" w:rsidRPr="00610B12">
        <w:t>for the dataset</w:t>
      </w:r>
      <w:r w:rsidR="00E545C2" w:rsidRPr="00610B12">
        <w:t xml:space="preserve"> in consideration</w:t>
      </w:r>
      <w:r w:rsidR="00C05060" w:rsidRPr="00610B12">
        <w:t>.</w:t>
      </w:r>
      <w:r w:rsidR="0085510A" w:rsidRPr="00610B12">
        <w:t xml:space="preserve"> All steps have been carried out </w:t>
      </w:r>
      <w:r w:rsidR="00692441" w:rsidRPr="00610B12">
        <w:t>per</w:t>
      </w:r>
      <w:r w:rsidR="0085510A" w:rsidRPr="00610B12">
        <w:t xml:space="preserve"> industry best practices</w:t>
      </w:r>
      <w:r w:rsidR="00895A0B" w:rsidRPr="00610B12">
        <w:t>.</w:t>
      </w:r>
    </w:p>
    <w:p w14:paraId="5E7A1B9E" w14:textId="77777777" w:rsidR="00220B96" w:rsidRPr="00610B12" w:rsidRDefault="00220B96">
      <w:pPr>
        <w:widowControl/>
        <w:autoSpaceDE/>
        <w:autoSpaceDN/>
        <w:adjustRightInd/>
        <w:spacing w:before="0" w:after="200" w:line="240" w:lineRule="auto"/>
        <w:jc w:val="left"/>
      </w:pPr>
      <w:r w:rsidRPr="00610B12">
        <w:br w:type="page"/>
      </w:r>
    </w:p>
    <w:p w14:paraId="0DF84CEF" w14:textId="402604AC" w:rsidR="00220B96" w:rsidRPr="00610B12" w:rsidRDefault="00220B96" w:rsidP="00020A9C">
      <w:pPr>
        <w:pStyle w:val="Heading1"/>
        <w:numPr>
          <w:ilvl w:val="0"/>
          <w:numId w:val="45"/>
        </w:numPr>
        <w:ind w:left="0"/>
      </w:pPr>
      <w:bookmarkStart w:id="74" w:name="_Toc73333788"/>
      <w:r w:rsidRPr="00610B12">
        <w:lastRenderedPageBreak/>
        <w:t>CHAPTER 4: ANALYSIS</w:t>
      </w:r>
      <w:bookmarkEnd w:id="74"/>
    </w:p>
    <w:p w14:paraId="1B269FBF" w14:textId="560182E2" w:rsidR="00B32464" w:rsidRPr="00610B12" w:rsidRDefault="007D5A6B" w:rsidP="00B32464">
      <w:pPr>
        <w:pStyle w:val="BodyText"/>
      </w:pPr>
      <w:r w:rsidRPr="00610B12">
        <w:t xml:space="preserve">This chapter is to detail </w:t>
      </w:r>
      <w:r w:rsidR="00836256" w:rsidRPr="00610B12">
        <w:t>the process of building and implementing</w:t>
      </w:r>
      <w:r w:rsidRPr="00610B12">
        <w:t xml:space="preserve"> machine learning models in Python. The evaluation of the model will be done with the various evaluation metrics analyzed previously</w:t>
      </w:r>
      <w:r w:rsidR="006220C8" w:rsidRPr="00610B12">
        <w:t>,</w:t>
      </w:r>
      <w:r w:rsidRPr="00610B12">
        <w:t xml:space="preserve"> such as AUC, Accuracy, precision and recall. By the end of this chapter, the various models will be implemented</w:t>
      </w:r>
      <w:r w:rsidR="006220C8" w:rsidRPr="00610B12">
        <w:t>,</w:t>
      </w:r>
      <w:r w:rsidRPr="00610B12">
        <w:t xml:space="preserve"> and Chapter 5 will be used to </w:t>
      </w:r>
      <w:r w:rsidR="00330C40" w:rsidRPr="00610B12">
        <w:t>analyze the results obtained from the analysis in Chapter 4.</w:t>
      </w:r>
      <w:r w:rsidR="0031189F" w:rsidRPr="00610B12">
        <w:t xml:space="preserve"> In this chapter, an in-depth analysis of the steps that can be taken to perform customer churn analysis will be explained with </w:t>
      </w:r>
      <w:r w:rsidR="00D208C6" w:rsidRPr="00610B12">
        <w:t xml:space="preserve">a </w:t>
      </w:r>
      <w:r w:rsidR="0031189F" w:rsidRPr="00610B12">
        <w:t xml:space="preserve">business explanation and </w:t>
      </w:r>
      <w:r w:rsidR="00EE0586" w:rsidRPr="00610B12">
        <w:t xml:space="preserve">technical </w:t>
      </w:r>
      <w:r w:rsidR="0031189F" w:rsidRPr="00610B12">
        <w:t>justification</w:t>
      </w:r>
      <w:r w:rsidR="00EE0586" w:rsidRPr="00610B12">
        <w:t>.</w:t>
      </w:r>
    </w:p>
    <w:p w14:paraId="0C35E83D" w14:textId="77777777" w:rsidR="00FD00E5" w:rsidRPr="00610B12" w:rsidRDefault="00FD00E5" w:rsidP="00261525">
      <w:pPr>
        <w:pStyle w:val="Heading2"/>
      </w:pPr>
      <w:bookmarkStart w:id="75" w:name="_Toc73333789"/>
      <w:r w:rsidRPr="00610B12">
        <w:t>4.1 Introduction</w:t>
      </w:r>
      <w:bookmarkEnd w:id="75"/>
      <w:r w:rsidRPr="00610B12">
        <w:tab/>
      </w:r>
    </w:p>
    <w:p w14:paraId="0A6AEF1D" w14:textId="1B3D4A08" w:rsidR="00FD00E5" w:rsidRPr="00610B12" w:rsidRDefault="001A7D12" w:rsidP="00FD00E5">
      <w:pPr>
        <w:pStyle w:val="BodyText"/>
      </w:pPr>
      <w:r w:rsidRPr="00610B12">
        <w:t xml:space="preserve">Chapter 4 in this research is to explore the selected telecom dataset in depth. The dataset will be described along with </w:t>
      </w:r>
      <w:r w:rsidR="00356DE1" w:rsidRPr="00610B12">
        <w:t>subtle</w:t>
      </w:r>
      <w:r w:rsidRPr="00610B12">
        <w:t xml:space="preserve"> details in Section 4.2. In Section 4.3, the steps covered for data preparation are noted. The distribution of variables, transformation of categorical variables, univariate analysis, missing value analysis and outlier analysis is done.</w:t>
      </w:r>
      <w:r w:rsidR="00BB1DE5" w:rsidRPr="00610B12">
        <w:t xml:space="preserve"> The </w:t>
      </w:r>
      <w:r w:rsidR="00356DE1" w:rsidRPr="00610B12">
        <w:t>following</w:t>
      </w:r>
      <w:r w:rsidR="00BB1DE5" w:rsidRPr="00610B12">
        <w:t xml:space="preserve"> Section 4.4 covers the extensive </w:t>
      </w:r>
      <w:r w:rsidR="004E2AB8" w:rsidRPr="00610B12">
        <w:t>methodology</w:t>
      </w:r>
      <w:r w:rsidR="00BB1DE5" w:rsidRPr="00610B12">
        <w:t xml:space="preserve"> that has been carried out on the telecom dataset.</w:t>
      </w:r>
      <w:r w:rsidR="000E3731" w:rsidRPr="00610B12">
        <w:t xml:space="preserve"> Section 4.5 covers </w:t>
      </w:r>
      <w:r w:rsidR="004E2AB8" w:rsidRPr="00610B12">
        <w:t>the analysis of the models followed by model interpretability</w:t>
      </w:r>
      <w:r w:rsidR="00310E75" w:rsidRPr="00610B12">
        <w:t>.</w:t>
      </w:r>
    </w:p>
    <w:p w14:paraId="081B68F7" w14:textId="77777777" w:rsidR="00D75204" w:rsidRPr="00610B12" w:rsidRDefault="00FD00E5" w:rsidP="00261525">
      <w:pPr>
        <w:pStyle w:val="Heading2"/>
      </w:pPr>
      <w:bookmarkStart w:id="76" w:name="_Toc73333790"/>
      <w:r w:rsidRPr="00610B12">
        <w:t>4.2 Dataset Description</w:t>
      </w:r>
      <w:bookmarkEnd w:id="76"/>
    </w:p>
    <w:p w14:paraId="2415D9B4" w14:textId="176DECCB" w:rsidR="00E979D5" w:rsidRPr="00610B12" w:rsidRDefault="006C5E94" w:rsidP="00D75204">
      <w:pPr>
        <w:pStyle w:val="BodyText"/>
      </w:pPr>
      <w:r w:rsidRPr="00610B12">
        <w:t>The dataset used is sourced from IBM</w:t>
      </w:r>
      <w:r w:rsidR="009732D0" w:rsidRPr="00610B12">
        <w:t xml:space="preserve"> </w:t>
      </w:r>
      <w:r w:rsidR="009732D0" w:rsidRPr="00610B12">
        <w:fldChar w:fldCharType="begin" w:fldLock="1"/>
      </w:r>
      <w:r w:rsidR="003F0573" w:rsidRPr="00610B12">
        <w:instrText>ADDIN CSL_CITATION {"citationItems":[{"id":"ITEM-1","itemData":{"author":[{"dropping-particle":"","family":"Kaggle","given":"","non-dropping-particle":"","parse-names":false,"suffix":""}],"container-title":"Kaggle.com","id":"ITEM-1","issued":{"date-parts":[["2018"]]},"title":"Telco Customer Churn","type":"article"},"uris":["http://www.mendeley.com/documents/?uuid=5af9a7df-30eb-333e-9e57-ba2f5961b7b3"]}],"mendeley":{"formattedCitation":"(Kaggle, 2018)","plainTextFormattedCitation":"(Kaggle, 2018)","previouslyFormattedCitation":"(Kaggle, 2018)"},"properties":{"noteIndex":0},"schema":"https://github.com/citation-style-language/schema/raw/master/csl-citation.json"}</w:instrText>
      </w:r>
      <w:r w:rsidR="009732D0" w:rsidRPr="00610B12">
        <w:fldChar w:fldCharType="separate"/>
      </w:r>
      <w:r w:rsidR="009732D0" w:rsidRPr="00610B12">
        <w:t>(Kaggle, 2018)</w:t>
      </w:r>
      <w:r w:rsidR="009732D0" w:rsidRPr="00610B12">
        <w:fldChar w:fldCharType="end"/>
      </w:r>
      <w:r w:rsidR="00BA60BE" w:rsidRPr="00610B12">
        <w:t xml:space="preserve">. The dataset will be analyzed to understand </w:t>
      </w:r>
      <w:r w:rsidR="00836256" w:rsidRPr="00610B12">
        <w:t>customer behaviour to predict the likel</w:t>
      </w:r>
      <w:r w:rsidR="00735964" w:rsidRPr="00610B12">
        <w:t>ihood</w:t>
      </w:r>
      <w:r w:rsidR="00836256" w:rsidRPr="00610B12">
        <w:t xml:space="preserve"> to churn customers</w:t>
      </w:r>
      <w:r w:rsidR="00BA60BE" w:rsidRPr="00610B12">
        <w:t xml:space="preserve">. The data is at a customer level, where each row indicates a unique customer. The dataset </w:t>
      </w:r>
      <w:r w:rsidR="000B2279" w:rsidRPr="00610B12">
        <w:t>has been</w:t>
      </w:r>
      <w:r w:rsidR="00BA60BE" w:rsidRPr="00610B12">
        <w:t xml:space="preserve"> coll</w:t>
      </w:r>
      <w:r w:rsidR="006220C8" w:rsidRPr="00610B12">
        <w:t>e</w:t>
      </w:r>
      <w:r w:rsidR="00BA60BE" w:rsidRPr="00610B12">
        <w:t xml:space="preserve">cted </w:t>
      </w:r>
      <w:r w:rsidR="00D208C6" w:rsidRPr="00610B12">
        <w:t xml:space="preserve">for </w:t>
      </w:r>
      <w:r w:rsidR="00BA60BE" w:rsidRPr="00610B12">
        <w:t>over a month</w:t>
      </w:r>
      <w:r w:rsidR="000B2279" w:rsidRPr="00610B12">
        <w:t>.</w:t>
      </w:r>
      <w:r w:rsidR="00BA60BE" w:rsidRPr="00610B12">
        <w:t xml:space="preserve"> </w:t>
      </w:r>
      <w:r w:rsidR="000B2279" w:rsidRPr="00610B12">
        <w:t>I</w:t>
      </w:r>
      <w:r w:rsidR="00554584" w:rsidRPr="00610B12">
        <w:t xml:space="preserve">f </w:t>
      </w:r>
      <w:r w:rsidR="000B2279" w:rsidRPr="00610B12">
        <w:t>the</w:t>
      </w:r>
      <w:r w:rsidR="00BA60BE" w:rsidRPr="00610B12">
        <w:t xml:space="preserve"> customer has left </w:t>
      </w:r>
      <w:r w:rsidR="00554584" w:rsidRPr="00610B12">
        <w:t xml:space="preserve">in the </w:t>
      </w:r>
      <w:r w:rsidR="00BA60BE" w:rsidRPr="00610B12">
        <w:t>last month</w:t>
      </w:r>
      <w:r w:rsidR="00554584" w:rsidRPr="00610B12">
        <w:t xml:space="preserve">, they have </w:t>
      </w:r>
      <w:r w:rsidR="00BA60BE" w:rsidRPr="00610B12">
        <w:t>been flagged as a churned customer</w:t>
      </w:r>
      <w:r w:rsidR="000B2279" w:rsidRPr="00610B12">
        <w:t>; else, they have been marked as not churned</w:t>
      </w:r>
      <w:r w:rsidR="00BA60BE" w:rsidRPr="00610B12">
        <w:t>.</w:t>
      </w:r>
      <w:r w:rsidR="00A54249" w:rsidRPr="00610B12">
        <w:t xml:space="preserve"> Each column in the dataset is an indication of the customer’s characteristics as captured by the system. </w:t>
      </w:r>
      <w:r w:rsidR="00FB7732" w:rsidRPr="00610B12">
        <w:t xml:space="preserve">Data points for all of the customers help </w:t>
      </w:r>
      <w:r w:rsidR="00836256" w:rsidRPr="00610B12">
        <w:t>analyze the various metadata</w:t>
      </w:r>
      <w:r w:rsidR="00FB7732" w:rsidRPr="00610B12">
        <w:t xml:space="preserve"> associated </w:t>
      </w:r>
      <w:r w:rsidR="006220C8" w:rsidRPr="00610B12">
        <w:t>with</w:t>
      </w:r>
      <w:r w:rsidR="00FB7732" w:rsidRPr="00610B12">
        <w:t xml:space="preserve"> a customer within the database of the telecom company. </w:t>
      </w:r>
      <w:r w:rsidR="00806637" w:rsidRPr="00610B12">
        <w:t xml:space="preserve">The customers </w:t>
      </w:r>
      <w:r w:rsidR="000B2279" w:rsidRPr="00610B12">
        <w:t xml:space="preserve">marked as </w:t>
      </w:r>
      <w:r w:rsidR="005F3CED" w:rsidRPr="00610B12">
        <w:t xml:space="preserve">churned customers were </w:t>
      </w:r>
      <w:r w:rsidR="00806637" w:rsidRPr="00610B12">
        <w:t>churned in the month before the data was collected. When a customer is to be marked as a churned customer, it is an in</w:t>
      </w:r>
      <w:r w:rsidR="006220C8" w:rsidRPr="00610B12">
        <w:t>d</w:t>
      </w:r>
      <w:r w:rsidR="00806637" w:rsidRPr="00610B12">
        <w:t xml:space="preserve">ication that the customer will churn. </w:t>
      </w:r>
    </w:p>
    <w:p w14:paraId="1E967D43" w14:textId="3515E598" w:rsidR="00D75204" w:rsidRPr="00610B12" w:rsidRDefault="00A54249" w:rsidP="00D75204">
      <w:pPr>
        <w:pStyle w:val="BodyText"/>
      </w:pPr>
      <w:r w:rsidRPr="00610B12">
        <w:lastRenderedPageBreak/>
        <w:t>The data has information about the following about the customers:</w:t>
      </w:r>
    </w:p>
    <w:p w14:paraId="7872801F" w14:textId="099AB2AC" w:rsidR="00A54249" w:rsidRPr="00610B12" w:rsidRDefault="00A54249" w:rsidP="00A54249">
      <w:pPr>
        <w:pStyle w:val="BodyText"/>
        <w:numPr>
          <w:ilvl w:val="0"/>
          <w:numId w:val="43"/>
        </w:numPr>
      </w:pPr>
      <w:r w:rsidRPr="00610B12">
        <w:t>Services that the customer has signed up for: movies, streaming tv, tech support, device protection, online backup, online security, internet, multiple lines, phone</w:t>
      </w:r>
    </w:p>
    <w:p w14:paraId="0EC52144" w14:textId="0C838748" w:rsidR="00631739" w:rsidRPr="00610B12" w:rsidRDefault="00631739" w:rsidP="00A54249">
      <w:pPr>
        <w:pStyle w:val="BodyText"/>
        <w:numPr>
          <w:ilvl w:val="0"/>
          <w:numId w:val="43"/>
        </w:numPr>
      </w:pPr>
      <w:r w:rsidRPr="00610B12">
        <w:t>Information about the customer</w:t>
      </w:r>
      <w:r w:rsidR="00F559BE" w:rsidRPr="00610B12">
        <w:t xml:space="preserve"> account</w:t>
      </w:r>
      <w:r w:rsidRPr="00610B12">
        <w:t>: the tenure of the customer, payment methods, total charges, monthly charges, paperless billing, type of contract</w:t>
      </w:r>
    </w:p>
    <w:p w14:paraId="2225CC08" w14:textId="2BF1823E" w:rsidR="00F559BE" w:rsidRPr="00610B12" w:rsidRDefault="006E34AA" w:rsidP="00A54249">
      <w:pPr>
        <w:pStyle w:val="BodyText"/>
        <w:numPr>
          <w:ilvl w:val="0"/>
          <w:numId w:val="43"/>
        </w:numPr>
      </w:pPr>
      <w:r w:rsidRPr="00610B12">
        <w:t>Demograph</w:t>
      </w:r>
      <w:r w:rsidR="00B419A3" w:rsidRPr="00610B12">
        <w:t>ic information about the customer: information about partners or dependents, gender, age</w:t>
      </w:r>
      <w:r w:rsidR="006220C8" w:rsidRPr="00610B12">
        <w:t>-</w:t>
      </w:r>
      <w:r w:rsidR="00B419A3" w:rsidRPr="00610B12">
        <w:t>range</w:t>
      </w:r>
    </w:p>
    <w:p w14:paraId="021DB92E" w14:textId="592EE6A1" w:rsidR="00C32C69" w:rsidRPr="00610B12" w:rsidRDefault="008A6BF2" w:rsidP="008A6BF2">
      <w:pPr>
        <w:pStyle w:val="BodyText"/>
      </w:pPr>
      <w:r w:rsidRPr="00610B12">
        <w:t>The target variable i</w:t>
      </w:r>
      <w:r w:rsidR="006220C8" w:rsidRPr="00610B12">
        <w:t>s</w:t>
      </w:r>
      <w:r w:rsidRPr="00610B12">
        <w:t xml:space="preserve"> the </w:t>
      </w:r>
      <w:r w:rsidR="00345DC1" w:rsidRPr="00610B12">
        <w:t xml:space="preserve">attribute </w:t>
      </w:r>
      <w:r w:rsidRPr="00610B12">
        <w:t>Churn</w:t>
      </w:r>
      <w:r w:rsidR="00345DC1" w:rsidRPr="00610B12">
        <w:t>. There are 21 attributes</w:t>
      </w:r>
      <w:r w:rsidR="006220C8" w:rsidRPr="00610B12">
        <w:t>,</w:t>
      </w:r>
      <w:r w:rsidR="00345DC1" w:rsidRPr="00610B12">
        <w:t xml:space="preserve"> and the Churn column is the variable that </w:t>
      </w:r>
      <w:r w:rsidR="006220C8" w:rsidRPr="00610B12">
        <w:t>is</w:t>
      </w:r>
      <w:r w:rsidR="00466475" w:rsidRPr="00610B12">
        <w:t xml:space="preserve"> being predicted</w:t>
      </w:r>
      <w:r w:rsidR="00345DC1" w:rsidRPr="00610B12">
        <w:t xml:space="preserve">. </w:t>
      </w:r>
      <w:r w:rsidR="00836256" w:rsidRPr="00610B12">
        <w:t>7043 data points</w:t>
      </w:r>
      <w:r w:rsidR="00345DC1" w:rsidRPr="00610B12">
        <w:t xml:space="preserve"> capture customer level data along with their metadata in the form of attributes.</w:t>
      </w:r>
      <w:r w:rsidR="00547D43" w:rsidRPr="00610B12">
        <w:t xml:space="preserve"> This data has been sourced from the Cognos Analytics Team at IBM. It contains information about a telecom company that provided telecom and internet se</w:t>
      </w:r>
      <w:r w:rsidR="006220C8" w:rsidRPr="00610B12">
        <w:t>r</w:t>
      </w:r>
      <w:r w:rsidR="00547D43" w:rsidRPr="00610B12">
        <w:t xml:space="preserve">vices to 7043 customers. The data indicate </w:t>
      </w:r>
      <w:r w:rsidR="00115C50" w:rsidRPr="00610B12">
        <w:t xml:space="preserve">that </w:t>
      </w:r>
      <w:r w:rsidR="00547D43" w:rsidRPr="00610B12">
        <w:t>the customers that have stayed left or signed up for the service.</w:t>
      </w:r>
      <w:r w:rsidR="00342043" w:rsidRPr="00610B12">
        <w:t xml:space="preserve"> It contains 18 categorical attributes and </w:t>
      </w:r>
      <w:r w:rsidR="006220C8" w:rsidRPr="00610B12">
        <w:t>three</w:t>
      </w:r>
      <w:r w:rsidR="00342043" w:rsidRPr="00610B12">
        <w:t xml:space="preserve"> numerical attributes</w:t>
      </w:r>
      <w:r w:rsidR="006220C8" w:rsidRPr="00610B12">
        <w:t>,</w:t>
      </w:r>
      <w:r w:rsidR="00E43F48" w:rsidRPr="00610B12">
        <w:t xml:space="preserve"> including the target variable. The dataset does not contain any missing values and can be used for churn analysis.</w:t>
      </w:r>
    </w:p>
    <w:p w14:paraId="62EE5392" w14:textId="2CD35AD3" w:rsidR="002B204C" w:rsidRPr="00610B12" w:rsidRDefault="00D75204" w:rsidP="00261525">
      <w:pPr>
        <w:pStyle w:val="Heading2"/>
      </w:pPr>
      <w:bookmarkStart w:id="77" w:name="_Toc73333791"/>
      <w:r w:rsidRPr="00610B12">
        <w:t xml:space="preserve">4.3 </w:t>
      </w:r>
      <w:r w:rsidR="002B204C" w:rsidRPr="00610B12">
        <w:t>Exploratory Data Analysis</w:t>
      </w:r>
      <w:bookmarkEnd w:id="77"/>
    </w:p>
    <w:p w14:paraId="64AA3F88" w14:textId="390E119D" w:rsidR="00D75204" w:rsidRPr="00610B12" w:rsidRDefault="007137FE" w:rsidP="00D75204">
      <w:pPr>
        <w:pStyle w:val="BodyText"/>
      </w:pPr>
      <w:r w:rsidRPr="00610B12">
        <w:t xml:space="preserve">In this section, </w:t>
      </w:r>
      <w:r w:rsidR="00DC11B2" w:rsidRPr="00610B12">
        <w:t>the details of the IBM Telecom dataset will be understood. The focus will be on the d</w:t>
      </w:r>
      <w:r w:rsidR="005F3CED" w:rsidRPr="00610B12">
        <w:t>ata details</w:t>
      </w:r>
      <w:r w:rsidR="00DC11B2" w:rsidRPr="00610B12">
        <w:t xml:space="preserve"> and </w:t>
      </w:r>
      <w:r w:rsidR="00836256" w:rsidRPr="00610B12">
        <w:t>how</w:t>
      </w:r>
      <w:r w:rsidR="00DC11B2" w:rsidRPr="00610B12">
        <w:t xml:space="preserve"> the data can be </w:t>
      </w:r>
      <w:r w:rsidR="006F19E0" w:rsidRPr="00610B12">
        <w:t>used as input</w:t>
      </w:r>
      <w:r w:rsidR="00DC11B2" w:rsidRPr="00610B12">
        <w:t xml:space="preserve"> for the various models. Analysis of the data in the form of </w:t>
      </w:r>
      <w:r w:rsidR="00D71856" w:rsidRPr="00610B12">
        <w:t>analysis, both univariate and bivariate</w:t>
      </w:r>
      <w:r w:rsidR="006220C8" w:rsidRPr="00610B12">
        <w:t>,</w:t>
      </w:r>
      <w:r w:rsidR="00D71856" w:rsidRPr="00610B12">
        <w:t xml:space="preserve"> will be presented. The distribution of the variables will also be analysed along with missing value analysis and outlier analysis. The methods followed is to present details about the </w:t>
      </w:r>
      <w:r w:rsidR="0059180F" w:rsidRPr="00610B12">
        <w:t xml:space="preserve">dataset, even if </w:t>
      </w:r>
      <w:r w:rsidR="005C5C4F" w:rsidRPr="00610B12">
        <w:t>it is implied</w:t>
      </w:r>
      <w:r w:rsidR="006220C8" w:rsidRPr="00610B12">
        <w:t xml:space="preserve">. </w:t>
      </w:r>
      <w:r w:rsidR="00EB130E">
        <w:t>Following an approach of explaining all the details</w:t>
      </w:r>
      <w:r w:rsidR="005C5C4F" w:rsidRPr="00610B12">
        <w:t xml:space="preserve"> will help researchers eliminate any confusion </w:t>
      </w:r>
      <w:r w:rsidR="008E03DE">
        <w:t>regarding</w:t>
      </w:r>
      <w:r w:rsidR="005C5C4F" w:rsidRPr="00610B12">
        <w:t xml:space="preserve"> the details of the data.</w:t>
      </w:r>
      <w:r w:rsidR="00130F76" w:rsidRPr="00610B12">
        <w:t xml:space="preserve"> As </w:t>
      </w:r>
      <w:r w:rsidR="006220C8" w:rsidRPr="00610B12">
        <w:t xml:space="preserve">the </w:t>
      </w:r>
      <w:r w:rsidR="00130F76" w:rsidRPr="00610B12">
        <w:t>next steps, observations on the distribution of the variables will be done.</w:t>
      </w:r>
      <w:r w:rsidR="0028228B" w:rsidRPr="00610B12">
        <w:t xml:space="preserve"> </w:t>
      </w:r>
      <w:r w:rsidR="0020561F">
        <w:t>The missing values in the data and the outlier analysis</w:t>
      </w:r>
      <w:r w:rsidR="0028228B" w:rsidRPr="00610B12">
        <w:t xml:space="preserve"> will help analyse the minute details of the data</w:t>
      </w:r>
      <w:r w:rsidR="00C53E4D" w:rsidRPr="00610B12">
        <w:t>set</w:t>
      </w:r>
      <w:r w:rsidR="006220C8" w:rsidRPr="00610B12">
        <w:t>—u</w:t>
      </w:r>
      <w:r w:rsidR="00C53E4D" w:rsidRPr="00610B12">
        <w:t xml:space="preserve">nivariate analysis on the </w:t>
      </w:r>
      <w:r w:rsidR="000B2279" w:rsidRPr="00610B12">
        <w:t>data attributes</w:t>
      </w:r>
      <w:r w:rsidR="00C53E4D" w:rsidRPr="00610B12">
        <w:t xml:space="preserve"> and mention the notable distribution. Finally,</w:t>
      </w:r>
      <w:r w:rsidR="00B95FD0" w:rsidRPr="00610B12">
        <w:t xml:space="preserve"> the relation of </w:t>
      </w:r>
      <w:r w:rsidR="00356DE1" w:rsidRPr="00610B12">
        <w:t>specific</w:t>
      </w:r>
      <w:r w:rsidR="00B95FD0" w:rsidRPr="00610B12">
        <w:t xml:space="preserve"> attributes with the target variable is also observed to understand how the frequency or distribution of attributes changes for c</w:t>
      </w:r>
      <w:r w:rsidR="000B2279" w:rsidRPr="00610B12">
        <w:t>hurn customers</w:t>
      </w:r>
      <w:r w:rsidR="00B95FD0" w:rsidRPr="00610B12">
        <w:t xml:space="preserve"> and do not churn.</w:t>
      </w:r>
      <w:r w:rsidR="00C53E4D" w:rsidRPr="00610B12">
        <w:t xml:space="preserve"> </w:t>
      </w:r>
    </w:p>
    <w:p w14:paraId="4DF0B17C" w14:textId="63637E84" w:rsidR="00D75204" w:rsidRPr="00610B12" w:rsidRDefault="00D75204" w:rsidP="00261525">
      <w:pPr>
        <w:pStyle w:val="Heading3"/>
      </w:pPr>
      <w:bookmarkStart w:id="78" w:name="_Toc73333792"/>
      <w:r w:rsidRPr="00610B12">
        <w:lastRenderedPageBreak/>
        <w:t xml:space="preserve">4.3.1 </w:t>
      </w:r>
      <w:r w:rsidR="001A7D12" w:rsidRPr="00610B12">
        <w:t>Distribution</w:t>
      </w:r>
      <w:r w:rsidRPr="00610B12">
        <w:t xml:space="preserve"> of Variables</w:t>
      </w:r>
      <w:bookmarkEnd w:id="78"/>
    </w:p>
    <w:p w14:paraId="7AF987DC" w14:textId="26A694FF" w:rsidR="00B21D1C" w:rsidRPr="00610B12" w:rsidRDefault="00B21D1C" w:rsidP="00B21D1C">
      <w:pPr>
        <w:pStyle w:val="BodyText"/>
      </w:pPr>
      <w:r w:rsidRPr="00610B12">
        <w:t>In this section, the distribution of variables will be understood.</w:t>
      </w:r>
      <w:r w:rsidR="004B51C7" w:rsidRPr="00610B12">
        <w:t xml:space="preserve"> </w:t>
      </w:r>
      <w:r w:rsidR="004F516A" w:rsidRPr="00610B12">
        <w:t xml:space="preserve">The </w:t>
      </w:r>
      <w:r w:rsidR="004B51C7" w:rsidRPr="00610B12">
        <w:t>percentage distribution of variables a</w:t>
      </w:r>
      <w:r w:rsidR="00836256" w:rsidRPr="00610B12">
        <w:t>nd</w:t>
      </w:r>
      <w:r w:rsidR="004B51C7" w:rsidRPr="00610B12">
        <w:t xml:space="preserve"> absolute distribution </w:t>
      </w:r>
      <w:r w:rsidR="004F516A" w:rsidRPr="00610B12">
        <w:t xml:space="preserve">will be analyzed through the visualizations </w:t>
      </w:r>
      <w:r w:rsidR="00020BF9">
        <w:t xml:space="preserve">in </w:t>
      </w:r>
      <w:r w:rsidR="004F516A" w:rsidRPr="00610B12">
        <w:t xml:space="preserve">Figure </w:t>
      </w:r>
      <w:r w:rsidR="00780D5E">
        <w:t>4.1</w:t>
      </w:r>
      <w:r w:rsidR="004B51C7" w:rsidRPr="00610B12">
        <w:t>.</w:t>
      </w:r>
      <w:r w:rsidR="00377247" w:rsidRPr="00610B12">
        <w:t xml:space="preserve"> The distribution in Figure </w:t>
      </w:r>
      <w:r w:rsidR="004C71D8" w:rsidRPr="00610B12">
        <w:t>4.1</w:t>
      </w:r>
      <w:r w:rsidR="00377247" w:rsidRPr="00610B12">
        <w:t xml:space="preserve"> highlights the distribution of the variables by percentage. </w:t>
      </w:r>
      <w:r w:rsidR="0020561F">
        <w:t xml:space="preserve">The chart </w:t>
      </w:r>
      <w:r w:rsidR="00377247" w:rsidRPr="00610B12">
        <w:t>helps us get an overall understanding of the distribution of each of the variables being considered. The distribution of gender suggests that the distribution of males and females is almost equal in the customer base of the telecom data.</w:t>
      </w:r>
    </w:p>
    <w:p w14:paraId="0D1A21DD" w14:textId="74BD6011" w:rsidR="00F6228F" w:rsidRPr="00610B12" w:rsidRDefault="001446EC" w:rsidP="00B21D1C">
      <w:pPr>
        <w:pStyle w:val="BodyText"/>
      </w:pPr>
      <w:r w:rsidRPr="00610B12">
        <w:drawing>
          <wp:inline distT="0" distB="0" distL="0" distR="0" wp14:anchorId="17367AA9" wp14:editId="727C9849">
            <wp:extent cx="5970905" cy="4206315"/>
            <wp:effectExtent l="0" t="0" r="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70905" cy="4206315"/>
                    </a:xfrm>
                    <a:prstGeom prst="rect">
                      <a:avLst/>
                    </a:prstGeom>
                    <a:noFill/>
                    <a:ln>
                      <a:noFill/>
                    </a:ln>
                  </pic:spPr>
                </pic:pic>
              </a:graphicData>
            </a:graphic>
          </wp:inline>
        </w:drawing>
      </w:r>
    </w:p>
    <w:p w14:paraId="7C4171F0" w14:textId="30DC7760" w:rsidR="006832AA" w:rsidRPr="00610B12" w:rsidRDefault="003338DF" w:rsidP="003338DF">
      <w:pPr>
        <w:pStyle w:val="Caption"/>
        <w:jc w:val="center"/>
      </w:pPr>
      <w:bookmarkStart w:id="79" w:name="_Toc73368212"/>
      <w:r w:rsidRPr="00610B12">
        <w:t xml:space="preserve">Figure </w:t>
      </w:r>
      <w:r w:rsidR="00C9564B">
        <w:fldChar w:fldCharType="begin"/>
      </w:r>
      <w:r w:rsidR="00C9564B">
        <w:instrText xml:space="preserve"> STYLEREF 1 \s </w:instrText>
      </w:r>
      <w:r w:rsidR="00C9564B">
        <w:fldChar w:fldCharType="separate"/>
      </w:r>
      <w:r w:rsidR="00C953A8">
        <w:t>4</w:t>
      </w:r>
      <w:r w:rsidR="00C9564B">
        <w:fldChar w:fldCharType="end"/>
      </w:r>
      <w:r w:rsidR="00C9564B">
        <w:t>.</w:t>
      </w:r>
      <w:r w:rsidR="00C9564B">
        <w:fldChar w:fldCharType="begin"/>
      </w:r>
      <w:r w:rsidR="00C9564B">
        <w:instrText xml:space="preserve"> SEQ Figure \* ARABIC \s 1 </w:instrText>
      </w:r>
      <w:r w:rsidR="00C9564B">
        <w:fldChar w:fldCharType="separate"/>
      </w:r>
      <w:r w:rsidR="00C953A8">
        <w:t>1</w:t>
      </w:r>
      <w:r w:rsidR="00C9564B">
        <w:fldChar w:fldCharType="end"/>
      </w:r>
      <w:r w:rsidRPr="00610B12">
        <w:t>: Distribution of variables (by percentage)</w:t>
      </w:r>
      <w:bookmarkEnd w:id="79"/>
    </w:p>
    <w:p w14:paraId="67A6A27F" w14:textId="04993D2A" w:rsidR="00CD2A94" w:rsidRPr="00610B12" w:rsidRDefault="002A66C1" w:rsidP="00B21D1C">
      <w:pPr>
        <w:pStyle w:val="BodyText"/>
      </w:pPr>
      <w:r w:rsidRPr="00610B12">
        <w:t xml:space="preserve">Based on the distribution of Phone Service, it is also understood that 90.3% of customers use the phone service and 9.7% of customers use other services such as </w:t>
      </w:r>
      <w:r w:rsidR="006220C8" w:rsidRPr="00610B12">
        <w:t xml:space="preserve">the </w:t>
      </w:r>
      <w:r w:rsidRPr="00610B12">
        <w:t>internet from the company.</w:t>
      </w:r>
      <w:r w:rsidR="000506E8" w:rsidRPr="00610B12">
        <w:t xml:space="preserve"> It is noteworthy that 21.7% of the customer base has opted </w:t>
      </w:r>
      <w:r w:rsidR="00D02589" w:rsidRPr="00610B12">
        <w:t>not to</w:t>
      </w:r>
      <w:r w:rsidR="000506E8" w:rsidRPr="00610B12">
        <w:t xml:space="preserve"> take internet services or has internet services from an alternative provider. </w:t>
      </w:r>
    </w:p>
    <w:p w14:paraId="58D63A89" w14:textId="1DACE52A" w:rsidR="006832AA" w:rsidRPr="00610B12" w:rsidRDefault="008D0878" w:rsidP="00D772A1">
      <w:pPr>
        <w:pStyle w:val="BodyText"/>
      </w:pPr>
      <w:r>
        <w:lastRenderedPageBreak/>
        <w:t>The customer base</w:t>
      </w:r>
      <w:r w:rsidR="000506E8" w:rsidRPr="00610B12">
        <w:t xml:space="preserve"> </w:t>
      </w:r>
      <w:r>
        <w:t xml:space="preserve">with no internet </w:t>
      </w:r>
      <w:r w:rsidR="009A7B17">
        <w:t>service</w:t>
      </w:r>
      <w:r>
        <w:t xml:space="preserve"> is</w:t>
      </w:r>
      <w:r w:rsidR="000506E8" w:rsidRPr="00610B12">
        <w:t xml:space="preserve"> </w:t>
      </w:r>
      <w:r w:rsidR="009A7B17">
        <w:t xml:space="preserve">a </w:t>
      </w:r>
      <w:r w:rsidR="000506E8" w:rsidRPr="00610B12">
        <w:t>potential market to tap in the future to cross-sell products of the telecom company.</w:t>
      </w:r>
      <w:r w:rsidR="00F141AF" w:rsidRPr="00610B12">
        <w:t xml:space="preserve"> 40.8% of customer have opted not to go for paperless billing; this might be a place to reduce the amount spent to send the paper bill every month by defaulting the customer to paperless billing</w:t>
      </w:r>
      <w:r w:rsidR="008A7497" w:rsidRPr="00610B12">
        <w:t>.</w:t>
      </w:r>
      <w:r w:rsidR="00F95385" w:rsidRPr="00610B12">
        <w:t xml:space="preserve"> The percentage of customers on a month to month contract is 55% can be increased to a one year or two</w:t>
      </w:r>
      <w:r w:rsidR="006220C8" w:rsidRPr="00610B12">
        <w:t>-</w:t>
      </w:r>
      <w:r w:rsidR="00F95385" w:rsidRPr="00610B12">
        <w:t>year contract</w:t>
      </w:r>
      <w:r w:rsidR="006220C8" w:rsidRPr="00610B12">
        <w:t xml:space="preserve">. </w:t>
      </w:r>
      <w:r w:rsidR="007B7FDF" w:rsidRPr="00610B12">
        <w:t xml:space="preserve">In Figure </w:t>
      </w:r>
      <w:r w:rsidR="00780D5E">
        <w:t>4.1</w:t>
      </w:r>
      <w:r w:rsidR="007B7FDF" w:rsidRPr="00610B12">
        <w:t xml:space="preserve">, </w:t>
      </w:r>
      <w:r w:rsidR="00FD3F83" w:rsidRPr="00610B12">
        <w:t xml:space="preserve">the details of </w:t>
      </w:r>
      <w:r w:rsidR="006220C8" w:rsidRPr="00610B12">
        <w:t xml:space="preserve">the </w:t>
      </w:r>
      <w:r w:rsidR="00FD3F83" w:rsidRPr="00610B12">
        <w:t>distribution of the variables</w:t>
      </w:r>
      <w:r w:rsidR="0087437B" w:rsidRPr="00610B12">
        <w:t xml:space="preserve"> have been mentioned</w:t>
      </w:r>
      <w:r w:rsidR="00FD3F83" w:rsidRPr="00610B12">
        <w:t xml:space="preserve">. The visualizations also have tags attached to them to indicate the warnings and </w:t>
      </w:r>
      <w:r w:rsidR="001C6F73" w:rsidRPr="00610B12">
        <w:t>unique characteristics of the attributes. For instance, the Total Charges column has been flagged as a column with</w:t>
      </w:r>
      <w:r w:rsidR="006220C8" w:rsidRPr="00610B12">
        <w:t xml:space="preserve"> h</w:t>
      </w:r>
      <w:r w:rsidR="001C6F73" w:rsidRPr="00610B12">
        <w:t>igh Cardinality with 6531 distinct values. Additionally, there is information regarding the correlation and distribution of the variables mentioned in the below sections</w:t>
      </w:r>
      <w:r w:rsidR="0041058A" w:rsidRPr="00610B12">
        <w:t>.</w:t>
      </w:r>
    </w:p>
    <w:p w14:paraId="27254356" w14:textId="4DBFE4ED" w:rsidR="00D75204" w:rsidRPr="00610B12" w:rsidRDefault="00D75204" w:rsidP="00261525">
      <w:pPr>
        <w:pStyle w:val="Heading3"/>
      </w:pPr>
      <w:bookmarkStart w:id="80" w:name="_Toc73333793"/>
      <w:r w:rsidRPr="00610B12">
        <w:t xml:space="preserve">4.3.2 </w:t>
      </w:r>
      <w:r w:rsidR="000C0C3B" w:rsidRPr="00610B12">
        <w:t>Missing Values Analysis</w:t>
      </w:r>
      <w:bookmarkEnd w:id="80"/>
    </w:p>
    <w:p w14:paraId="71470643" w14:textId="3276AAD7" w:rsidR="00D75204" w:rsidRPr="00610B12" w:rsidRDefault="00D75204" w:rsidP="00D75204">
      <w:pPr>
        <w:pStyle w:val="BodyText"/>
      </w:pPr>
      <w:r w:rsidRPr="00610B12">
        <w:t>Identification of missing values</w:t>
      </w:r>
      <w:r w:rsidR="000C0C3B" w:rsidRPr="00610B12">
        <w:t xml:space="preserve"> is a crucial process during Data Understanding. The dataset in consideration does not have missing values. As noted earlier, there are 7043 rows at a customer level</w:t>
      </w:r>
      <w:r w:rsidR="006220C8" w:rsidRPr="00610B12">
        <w:t>,</w:t>
      </w:r>
      <w:r w:rsidR="000C0C3B" w:rsidRPr="00610B12">
        <w:t xml:space="preserve"> and the below visualizations will </w:t>
      </w:r>
      <w:r w:rsidR="00C651EC" w:rsidRPr="00610B12">
        <w:t>showcase the visualization of nullity by column.</w:t>
      </w:r>
      <w:r w:rsidR="00172BDC" w:rsidRPr="00610B12">
        <w:t xml:space="preserve"> </w:t>
      </w:r>
      <w:r w:rsidR="00D208C6" w:rsidRPr="00610B12">
        <w:t>A n</w:t>
      </w:r>
      <w:r w:rsidR="00172BDC" w:rsidRPr="00610B12">
        <w:t>ullity matrix is a data</w:t>
      </w:r>
      <w:r w:rsidR="006220C8" w:rsidRPr="00610B12">
        <w:t>-</w:t>
      </w:r>
      <w:r w:rsidR="00172BDC" w:rsidRPr="00610B12">
        <w:t xml:space="preserve">dense display that helps to </w:t>
      </w:r>
      <w:r w:rsidR="007E33B6" w:rsidRPr="00610B12">
        <w:t>pick out patterns in data completion visually</w:t>
      </w:r>
      <w:r w:rsidR="006241BC" w:rsidRPr="00610B12">
        <w:t xml:space="preserve"> – this helps define patterns visually to quantify missing data, especially for larger datasets.</w:t>
      </w:r>
    </w:p>
    <w:p w14:paraId="7D2F7FD9" w14:textId="302E490A" w:rsidR="00C651EC" w:rsidRPr="00610B12" w:rsidRDefault="00C651EC" w:rsidP="009F0A38">
      <w:pPr>
        <w:pStyle w:val="BodyText"/>
        <w:jc w:val="center"/>
      </w:pPr>
      <w:r w:rsidRPr="00610B12">
        <w:drawing>
          <wp:inline distT="0" distB="0" distL="0" distR="0" wp14:anchorId="0CC7EAD5" wp14:editId="6476864E">
            <wp:extent cx="3564481" cy="1923068"/>
            <wp:effectExtent l="0" t="0" r="0" b="12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642393" cy="1965102"/>
                    </a:xfrm>
                    <a:prstGeom prst="rect">
                      <a:avLst/>
                    </a:prstGeom>
                  </pic:spPr>
                </pic:pic>
              </a:graphicData>
            </a:graphic>
          </wp:inline>
        </w:drawing>
      </w:r>
    </w:p>
    <w:p w14:paraId="7AB4D21B" w14:textId="2BB46D30" w:rsidR="00A82F19" w:rsidRPr="00610B12" w:rsidRDefault="0050281C" w:rsidP="008D39FB">
      <w:pPr>
        <w:pStyle w:val="BodyText"/>
        <w:jc w:val="center"/>
      </w:pPr>
      <w:r w:rsidRPr="00610B12">
        <w:drawing>
          <wp:inline distT="0" distB="0" distL="0" distR="0" wp14:anchorId="3581C801" wp14:editId="0C01397B">
            <wp:extent cx="3035431" cy="713898"/>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114266" cy="732439"/>
                    </a:xfrm>
                    <a:prstGeom prst="rect">
                      <a:avLst/>
                    </a:prstGeom>
                  </pic:spPr>
                </pic:pic>
              </a:graphicData>
            </a:graphic>
          </wp:inline>
        </w:drawing>
      </w:r>
      <w:r w:rsidRPr="00610B12">
        <w:t xml:space="preserve"> </w:t>
      </w:r>
    </w:p>
    <w:p w14:paraId="4BC5061A" w14:textId="726E7A7D" w:rsidR="00C651EC" w:rsidRPr="00610B12" w:rsidRDefault="00C651EC" w:rsidP="00C651EC">
      <w:pPr>
        <w:pStyle w:val="Caption"/>
        <w:jc w:val="center"/>
      </w:pPr>
      <w:bookmarkStart w:id="81" w:name="_Toc73368213"/>
      <w:r w:rsidRPr="00610B12">
        <w:t xml:space="preserve">Figure </w:t>
      </w:r>
      <w:r w:rsidR="00C9564B">
        <w:fldChar w:fldCharType="begin"/>
      </w:r>
      <w:r w:rsidR="00C9564B">
        <w:instrText xml:space="preserve"> STYLEREF 1 \s </w:instrText>
      </w:r>
      <w:r w:rsidR="00C9564B">
        <w:fldChar w:fldCharType="separate"/>
      </w:r>
      <w:r w:rsidR="00C953A8">
        <w:t>4</w:t>
      </w:r>
      <w:r w:rsidR="00C9564B">
        <w:fldChar w:fldCharType="end"/>
      </w:r>
      <w:r w:rsidR="00C9564B">
        <w:t>.</w:t>
      </w:r>
      <w:r w:rsidR="00C9564B">
        <w:fldChar w:fldCharType="begin"/>
      </w:r>
      <w:r w:rsidR="00C9564B">
        <w:instrText xml:space="preserve"> SEQ Figure \* ARABIC \s 1 </w:instrText>
      </w:r>
      <w:r w:rsidR="00C9564B">
        <w:fldChar w:fldCharType="separate"/>
      </w:r>
      <w:r w:rsidR="00C953A8">
        <w:t>2</w:t>
      </w:r>
      <w:r w:rsidR="00C9564B">
        <w:fldChar w:fldCharType="end"/>
      </w:r>
      <w:r w:rsidRPr="00610B12">
        <w:t xml:space="preserve">: </w:t>
      </w:r>
      <w:r w:rsidR="009A7C55" w:rsidRPr="00610B12">
        <w:t xml:space="preserve">No missing values - </w:t>
      </w:r>
      <w:r w:rsidRPr="00610B12">
        <w:t>Nullity by column for IBM Teleco Data</w:t>
      </w:r>
      <w:bookmarkEnd w:id="81"/>
    </w:p>
    <w:p w14:paraId="31708C4A" w14:textId="44D37BD6" w:rsidR="00806782" w:rsidRPr="00610B12" w:rsidRDefault="006241BC" w:rsidP="005F5BDD">
      <w:pPr>
        <w:pStyle w:val="Caption"/>
        <w:rPr>
          <w:i w:val="0"/>
        </w:rPr>
      </w:pPr>
      <w:r w:rsidRPr="00610B12">
        <w:rPr>
          <w:i w:val="0"/>
        </w:rPr>
        <w:lastRenderedPageBreak/>
        <w:t xml:space="preserve">Post analysis from Figure </w:t>
      </w:r>
      <w:r w:rsidR="00DA4B76" w:rsidRPr="00610B12">
        <w:rPr>
          <w:i w:val="0"/>
        </w:rPr>
        <w:t>4.2</w:t>
      </w:r>
      <w:r w:rsidR="00836256" w:rsidRPr="00610B12">
        <w:rPr>
          <w:i w:val="0"/>
        </w:rPr>
        <w:t xml:space="preserve"> shows </w:t>
      </w:r>
      <w:r w:rsidR="000B2279" w:rsidRPr="00610B12">
        <w:rPr>
          <w:i w:val="0"/>
        </w:rPr>
        <w:t>no missing values in the IBM Teleco Dataset from the missing value analysis using the nullity matrix</w:t>
      </w:r>
      <w:r w:rsidR="00A82F19" w:rsidRPr="00610B12">
        <w:rPr>
          <w:i w:val="0"/>
        </w:rPr>
        <w:t>.</w:t>
      </w:r>
      <w:r w:rsidR="00175BB2" w:rsidRPr="00610B12">
        <w:rPr>
          <w:i w:val="0"/>
        </w:rPr>
        <w:t xml:space="preserve"> </w:t>
      </w:r>
      <w:r w:rsidR="00533051" w:rsidRPr="00610B12">
        <w:rPr>
          <w:i w:val="0"/>
        </w:rPr>
        <w:t xml:space="preserve">All of the columns have 7043 values. </w:t>
      </w:r>
      <w:r w:rsidR="00175BB2" w:rsidRPr="00610B12">
        <w:rPr>
          <w:i w:val="0"/>
        </w:rPr>
        <w:t>No further steps need to be taken post the missing value analysis.</w:t>
      </w:r>
    </w:p>
    <w:p w14:paraId="6FA8758F" w14:textId="2535EB52" w:rsidR="00D75204" w:rsidRPr="00610B12" w:rsidRDefault="00D75204" w:rsidP="00261525">
      <w:pPr>
        <w:pStyle w:val="Heading3"/>
      </w:pPr>
      <w:bookmarkStart w:id="82" w:name="_Toc73333794"/>
      <w:r w:rsidRPr="00610B12">
        <w:t xml:space="preserve">4.3.3 </w:t>
      </w:r>
      <w:r w:rsidR="00295819" w:rsidRPr="00610B12">
        <w:t>Outlier Analysis</w:t>
      </w:r>
      <w:bookmarkEnd w:id="82"/>
    </w:p>
    <w:p w14:paraId="36F0C1CA" w14:textId="245ECB56" w:rsidR="00CB11CE" w:rsidRPr="00610B12" w:rsidRDefault="002B5C67" w:rsidP="002B5C67">
      <w:pPr>
        <w:pStyle w:val="BodyText"/>
      </w:pPr>
      <w:r w:rsidRPr="00610B12">
        <w:t>The dataset has categorical variables as metadata for each customer. There are two attributes – Monthly Charges and Total Charges</w:t>
      </w:r>
      <w:r w:rsidR="00836256" w:rsidRPr="00610B12">
        <w:t>-</w:t>
      </w:r>
      <w:r w:rsidRPr="00610B12">
        <w:t xml:space="preserve">numerical values on which outlier analysis can be performed. The study will be using a boxplot with an inter-quartile range of 1.5 x </w:t>
      </w:r>
      <w:r w:rsidR="00300E19" w:rsidRPr="00610B12">
        <w:t>(</w:t>
      </w:r>
      <w:r w:rsidR="00DA6F07" w:rsidRPr="00610B12">
        <w:t>Interquartile Range</w:t>
      </w:r>
      <w:r w:rsidR="00300E19" w:rsidRPr="00610B12">
        <w:t>)</w:t>
      </w:r>
      <w:r w:rsidRPr="00610B12">
        <w:t xml:space="preserve"> as</w:t>
      </w:r>
      <w:r w:rsidR="00300E19" w:rsidRPr="00610B12">
        <w:t xml:space="preserve"> the upper and lower whiskers for the two attribu</w:t>
      </w:r>
      <w:r w:rsidR="00CB11CE" w:rsidRPr="00610B12">
        <w:t xml:space="preserve">tes. </w:t>
      </w:r>
      <w:r w:rsidR="00A92612" w:rsidRPr="00610B12">
        <w:t>T</w:t>
      </w:r>
      <w:r w:rsidR="00CB11CE" w:rsidRPr="00610B12">
        <w:t xml:space="preserve">he attributes </w:t>
      </w:r>
      <w:r w:rsidR="00A92612" w:rsidRPr="00610B12">
        <w:t xml:space="preserve">will be plotted </w:t>
      </w:r>
      <w:r w:rsidR="00CB11CE" w:rsidRPr="00610B12">
        <w:t xml:space="preserve">against churn, where 0 indicates that the customer did not churn and </w:t>
      </w:r>
      <w:r w:rsidR="006220C8" w:rsidRPr="00610B12">
        <w:t>one</w:t>
      </w:r>
      <w:r w:rsidR="00CB11CE" w:rsidRPr="00610B12">
        <w:t xml:space="preserve"> indicates that the customer did churn.</w:t>
      </w:r>
    </w:p>
    <w:p w14:paraId="20915E11" w14:textId="5BDFDC10" w:rsidR="002B5C67" w:rsidRPr="00610B12" w:rsidRDefault="00426E8E" w:rsidP="00E17789">
      <w:pPr>
        <w:pStyle w:val="BodyText"/>
        <w:jc w:val="center"/>
      </w:pPr>
      <w:r w:rsidRPr="00610B12">
        <w:drawing>
          <wp:inline distT="0" distB="0" distL="0" distR="0" wp14:anchorId="1D4D3EB2" wp14:editId="3C38222F">
            <wp:extent cx="3605841" cy="275242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624084" cy="2766351"/>
                    </a:xfrm>
                    <a:prstGeom prst="rect">
                      <a:avLst/>
                    </a:prstGeom>
                    <a:noFill/>
                    <a:ln>
                      <a:noFill/>
                    </a:ln>
                  </pic:spPr>
                </pic:pic>
              </a:graphicData>
            </a:graphic>
          </wp:inline>
        </w:drawing>
      </w:r>
    </w:p>
    <w:p w14:paraId="0E0A2B86" w14:textId="04955FA2" w:rsidR="006E10A0" w:rsidRPr="00610B12" w:rsidRDefault="006E10A0" w:rsidP="00856846">
      <w:pPr>
        <w:pStyle w:val="Caption"/>
        <w:jc w:val="center"/>
      </w:pPr>
      <w:bookmarkStart w:id="83" w:name="_Toc73368214"/>
      <w:r w:rsidRPr="00610B12">
        <w:t xml:space="preserve">Figure </w:t>
      </w:r>
      <w:r w:rsidR="00C9564B">
        <w:fldChar w:fldCharType="begin"/>
      </w:r>
      <w:r w:rsidR="00C9564B">
        <w:instrText xml:space="preserve"> STYLEREF 1 \s </w:instrText>
      </w:r>
      <w:r w:rsidR="00C9564B">
        <w:fldChar w:fldCharType="separate"/>
      </w:r>
      <w:r w:rsidR="00C953A8">
        <w:t>4</w:t>
      </w:r>
      <w:r w:rsidR="00C9564B">
        <w:fldChar w:fldCharType="end"/>
      </w:r>
      <w:r w:rsidR="00C9564B">
        <w:t>.</w:t>
      </w:r>
      <w:r w:rsidR="00C9564B">
        <w:fldChar w:fldCharType="begin"/>
      </w:r>
      <w:r w:rsidR="00C9564B">
        <w:instrText xml:space="preserve"> SEQ Figure \* ARABIC \s 1 </w:instrText>
      </w:r>
      <w:r w:rsidR="00C9564B">
        <w:fldChar w:fldCharType="separate"/>
      </w:r>
      <w:r w:rsidR="00C953A8">
        <w:t>3</w:t>
      </w:r>
      <w:r w:rsidR="00C9564B">
        <w:fldChar w:fldCharType="end"/>
      </w:r>
      <w:r w:rsidR="00FC55D3" w:rsidRPr="00610B12">
        <w:t xml:space="preserve"> Boxplots of Churn versus Total Charges and Churn versus Monthly Charges</w:t>
      </w:r>
      <w:bookmarkEnd w:id="83"/>
    </w:p>
    <w:p w14:paraId="767F16C9" w14:textId="610F7177" w:rsidR="00EF7E81" w:rsidRPr="00610B12" w:rsidRDefault="001979BC" w:rsidP="00EF7E81">
      <w:pPr>
        <w:pStyle w:val="Caption"/>
        <w:rPr>
          <w:i w:val="0"/>
        </w:rPr>
      </w:pPr>
      <w:r w:rsidRPr="00610B12">
        <w:rPr>
          <w:i w:val="0"/>
        </w:rPr>
        <w:t xml:space="preserve">The distribution in Figure </w:t>
      </w:r>
      <w:r w:rsidR="008F7EDE" w:rsidRPr="00610B12">
        <w:rPr>
          <w:i w:val="0"/>
        </w:rPr>
        <w:t>4.3</w:t>
      </w:r>
      <w:r w:rsidRPr="00610B12">
        <w:rPr>
          <w:i w:val="0"/>
        </w:rPr>
        <w:t xml:space="preserve"> shows</w:t>
      </w:r>
      <w:r w:rsidR="00EF7E81" w:rsidRPr="00610B12">
        <w:rPr>
          <w:i w:val="0"/>
        </w:rPr>
        <w:t xml:space="preserve"> that for Total Charges, </w:t>
      </w:r>
      <w:r w:rsidR="000B2279" w:rsidRPr="00610B12">
        <w:rPr>
          <w:i w:val="0"/>
        </w:rPr>
        <w:t>most customers have a customer lifetime value of less than 2000, which indicates that customers who</w:t>
      </w:r>
      <w:r w:rsidR="00EF7E81" w:rsidRPr="00610B12">
        <w:rPr>
          <w:i w:val="0"/>
        </w:rPr>
        <w:t xml:space="preserve"> have a lower tenure with the company are likely to churn. Whereas, in the boxplot of Monthly Charges, the distribution of customers that churn is populated between 60 to 90. </w:t>
      </w:r>
      <w:r w:rsidR="00277FEE">
        <w:rPr>
          <w:i w:val="0"/>
        </w:rPr>
        <w:t>C</w:t>
      </w:r>
      <w:r w:rsidR="00EF7E81" w:rsidRPr="00610B12">
        <w:rPr>
          <w:i w:val="0"/>
        </w:rPr>
        <w:t>ustomers that have lower monthly charges are less likely to churn.</w:t>
      </w:r>
      <w:r w:rsidR="002D79DC">
        <w:rPr>
          <w:i w:val="0"/>
        </w:rPr>
        <w:t xml:space="preserve"> Cus</w:t>
      </w:r>
      <w:r w:rsidR="005D2B9F">
        <w:rPr>
          <w:i w:val="0"/>
        </w:rPr>
        <w:t>tom</w:t>
      </w:r>
      <w:r w:rsidR="002D79DC">
        <w:rPr>
          <w:i w:val="0"/>
        </w:rPr>
        <w:t>ers that churn tend to have a higher median monthly charge around 80, which indicates that high</w:t>
      </w:r>
      <w:r w:rsidR="005D2B9F">
        <w:rPr>
          <w:i w:val="0"/>
        </w:rPr>
        <w:t>-</w:t>
      </w:r>
      <w:r w:rsidR="002D79DC">
        <w:rPr>
          <w:i w:val="0"/>
        </w:rPr>
        <w:t>value customers with a high monthly bill are at a higher risk of churn.</w:t>
      </w:r>
    </w:p>
    <w:p w14:paraId="63613896" w14:textId="18D20AA1" w:rsidR="007E4634" w:rsidRPr="00610B12" w:rsidRDefault="004472EF" w:rsidP="007E4634">
      <w:pPr>
        <w:pStyle w:val="Caption"/>
        <w:jc w:val="center"/>
        <w:rPr>
          <w:i w:val="0"/>
        </w:rPr>
      </w:pPr>
      <w:r w:rsidRPr="00610B12">
        <w:lastRenderedPageBreak/>
        <w:drawing>
          <wp:inline distT="0" distB="0" distL="0" distR="0" wp14:anchorId="58AA65E3" wp14:editId="5705C736">
            <wp:extent cx="5970905" cy="2998688"/>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70905" cy="2998688"/>
                    </a:xfrm>
                    <a:prstGeom prst="rect">
                      <a:avLst/>
                    </a:prstGeom>
                    <a:noFill/>
                    <a:ln>
                      <a:noFill/>
                    </a:ln>
                  </pic:spPr>
                </pic:pic>
              </a:graphicData>
            </a:graphic>
          </wp:inline>
        </w:drawing>
      </w:r>
    </w:p>
    <w:p w14:paraId="551BD336" w14:textId="19D123F8" w:rsidR="007E4634" w:rsidRPr="00610B12" w:rsidRDefault="00052DBC" w:rsidP="00BC1778">
      <w:pPr>
        <w:pStyle w:val="Caption"/>
        <w:jc w:val="center"/>
      </w:pPr>
      <w:bookmarkStart w:id="84" w:name="_Ref72462276"/>
      <w:bookmarkStart w:id="85" w:name="_Toc73368215"/>
      <w:r w:rsidRPr="00610B12">
        <w:t xml:space="preserve">Figure </w:t>
      </w:r>
      <w:r w:rsidR="00C9564B">
        <w:fldChar w:fldCharType="begin"/>
      </w:r>
      <w:r w:rsidR="00C9564B">
        <w:instrText xml:space="preserve"> STYLEREF 1 \s </w:instrText>
      </w:r>
      <w:r w:rsidR="00C9564B">
        <w:fldChar w:fldCharType="separate"/>
      </w:r>
      <w:r w:rsidR="00C953A8">
        <w:t>4</w:t>
      </w:r>
      <w:r w:rsidR="00C9564B">
        <w:fldChar w:fldCharType="end"/>
      </w:r>
      <w:r w:rsidR="00C9564B">
        <w:t>.</w:t>
      </w:r>
      <w:r w:rsidR="00C9564B">
        <w:fldChar w:fldCharType="begin"/>
      </w:r>
      <w:r w:rsidR="00C9564B">
        <w:instrText xml:space="preserve"> SEQ Figure \* ARABIC \s 1 </w:instrText>
      </w:r>
      <w:r w:rsidR="00C9564B">
        <w:fldChar w:fldCharType="separate"/>
      </w:r>
      <w:r w:rsidR="00C953A8">
        <w:t>4</w:t>
      </w:r>
      <w:r w:rsidR="00C9564B">
        <w:fldChar w:fldCharType="end"/>
      </w:r>
      <w:r w:rsidRPr="00610B12">
        <w:t xml:space="preserve"> Scatter plot of Monthly Charges versus Total Charges</w:t>
      </w:r>
      <w:bookmarkEnd w:id="84"/>
      <w:bookmarkEnd w:id="85"/>
    </w:p>
    <w:p w14:paraId="494556C4" w14:textId="68BAD630" w:rsidR="00BC1778" w:rsidRPr="00610B12" w:rsidRDefault="00231CDA" w:rsidP="00BC1778">
      <w:pPr>
        <w:pStyle w:val="Caption"/>
        <w:rPr>
          <w:i w:val="0"/>
        </w:rPr>
      </w:pPr>
      <w:r w:rsidRPr="00610B12">
        <w:rPr>
          <w:i w:val="0"/>
        </w:rPr>
        <w:t xml:space="preserve">There is a significant correlation </w:t>
      </w:r>
      <w:r w:rsidR="00B215F8" w:rsidRPr="00610B12">
        <w:rPr>
          <w:i w:val="0"/>
        </w:rPr>
        <w:t>between Monthly Charges and Total Charges</w:t>
      </w:r>
      <w:r w:rsidR="006220C8" w:rsidRPr="00610B12">
        <w:rPr>
          <w:i w:val="0"/>
        </w:rPr>
        <w:t>,</w:t>
      </w:r>
      <w:r w:rsidR="00B215F8" w:rsidRPr="00610B12">
        <w:rPr>
          <w:i w:val="0"/>
        </w:rPr>
        <w:t xml:space="preserve"> as expected. </w:t>
      </w:r>
      <w:r w:rsidR="00A808C5">
        <w:rPr>
          <w:i w:val="0"/>
        </w:rPr>
        <w:t xml:space="preserve">As </w:t>
      </w:r>
      <w:r w:rsidR="00B215F8" w:rsidRPr="00610B12">
        <w:rPr>
          <w:i w:val="0"/>
        </w:rPr>
        <w:t>expected</w:t>
      </w:r>
      <w:r w:rsidR="00A808C5">
        <w:rPr>
          <w:i w:val="0"/>
        </w:rPr>
        <w:t>,</w:t>
      </w:r>
      <w:r w:rsidR="00B215F8" w:rsidRPr="00610B12">
        <w:rPr>
          <w:i w:val="0"/>
        </w:rPr>
        <w:t xml:space="preserve"> Figure </w:t>
      </w:r>
      <w:r w:rsidR="00780D5E">
        <w:rPr>
          <w:i w:val="0"/>
        </w:rPr>
        <w:t>4.4</w:t>
      </w:r>
      <w:r w:rsidR="00B215F8" w:rsidRPr="00610B12">
        <w:rPr>
          <w:i w:val="0"/>
        </w:rPr>
        <w:t xml:space="preserve"> illustrate</w:t>
      </w:r>
      <w:r w:rsidR="00D407BC">
        <w:rPr>
          <w:i w:val="0"/>
        </w:rPr>
        <w:t>s</w:t>
      </w:r>
      <w:r w:rsidR="00B215F8" w:rsidRPr="00610B12">
        <w:rPr>
          <w:i w:val="0"/>
        </w:rPr>
        <w:t xml:space="preserve"> that as the monthly charge per customer increases, the total charges or the customer lifetime value to the company increase. </w:t>
      </w:r>
      <w:r w:rsidR="00A808C5">
        <w:rPr>
          <w:i w:val="0"/>
        </w:rPr>
        <w:t>W</w:t>
      </w:r>
      <w:r w:rsidR="00B215F8" w:rsidRPr="00610B12">
        <w:rPr>
          <w:i w:val="0"/>
        </w:rPr>
        <w:t xml:space="preserve">hen </w:t>
      </w:r>
      <w:r w:rsidR="00C53E4D" w:rsidRPr="00610B12">
        <w:rPr>
          <w:i w:val="0"/>
        </w:rPr>
        <w:t xml:space="preserve">the </w:t>
      </w:r>
      <w:r w:rsidR="00B215F8" w:rsidRPr="00610B12">
        <w:rPr>
          <w:i w:val="0"/>
        </w:rPr>
        <w:t xml:space="preserve">heatmap </w:t>
      </w:r>
      <w:r w:rsidR="00C53E4D" w:rsidRPr="00610B12">
        <w:rPr>
          <w:i w:val="0"/>
        </w:rPr>
        <w:t xml:space="preserve">is </w:t>
      </w:r>
      <w:r w:rsidR="00B215F8" w:rsidRPr="00610B12">
        <w:rPr>
          <w:i w:val="0"/>
        </w:rPr>
        <w:t xml:space="preserve">generated, where it is observed that the Pearsons’s coefficient for monthly charges and total charges is 0.7, which indicates a strong positive correlation between the </w:t>
      </w:r>
      <w:r w:rsidR="00383914" w:rsidRPr="00610B12">
        <w:rPr>
          <w:i w:val="0"/>
        </w:rPr>
        <w:t>attributes in the telecom churn dataset.</w:t>
      </w:r>
    </w:p>
    <w:p w14:paraId="2A21FB2A" w14:textId="29C921BB" w:rsidR="004A26FF" w:rsidRPr="00610B12" w:rsidRDefault="004A26FF" w:rsidP="00261525">
      <w:pPr>
        <w:pStyle w:val="Heading3"/>
      </w:pPr>
      <w:bookmarkStart w:id="86" w:name="_Toc73333795"/>
      <w:r w:rsidRPr="00610B12">
        <w:t>4.3.</w:t>
      </w:r>
      <w:r w:rsidR="0013523C" w:rsidRPr="00610B12">
        <w:t>4</w:t>
      </w:r>
      <w:r w:rsidRPr="00610B12">
        <w:t xml:space="preserve"> Univariate Analysis</w:t>
      </w:r>
      <w:bookmarkEnd w:id="86"/>
    </w:p>
    <w:p w14:paraId="74AD3BBE" w14:textId="39AD92C2" w:rsidR="004A26FF" w:rsidRPr="00610B12" w:rsidRDefault="004A26FF" w:rsidP="004A26FF">
      <w:pPr>
        <w:pStyle w:val="BodyText"/>
      </w:pPr>
      <w:r w:rsidRPr="00610B12">
        <w:t>In this section, the numerical attributes of the dataset will be analyzed in greater depth. Understanding the distribution of the three numerical features – Monthly Charges, Total Charges</w:t>
      </w:r>
      <w:r w:rsidR="006220C8" w:rsidRPr="00610B12">
        <w:t>,</w:t>
      </w:r>
      <w:r w:rsidRPr="00610B12">
        <w:t xml:space="preserve"> and Tenure is how univariate analysis can be performed. </w:t>
      </w:r>
      <w:r w:rsidR="00563E64" w:rsidRPr="00610B12">
        <w:t>Most customers have a monthly charge of around 20. The histogram of Monthly Charges suggests that high-value customers peak around 80 and gradually taper off around 120. The frequency of customers based on tenure suggests that after spending around 15 months with the Telecom company, the number of customers with a high tenure decreases.</w:t>
      </w:r>
    </w:p>
    <w:p w14:paraId="34D9DEC9" w14:textId="4A44F5DB" w:rsidR="004A26FF" w:rsidRPr="00610B12" w:rsidRDefault="00CF6AFE" w:rsidP="004A26FF">
      <w:pPr>
        <w:pStyle w:val="BodyText"/>
        <w:jc w:val="center"/>
      </w:pPr>
      <w:r w:rsidRPr="00610B12">
        <w:lastRenderedPageBreak/>
        <w:softHyphen/>
      </w:r>
      <w:r w:rsidRPr="00610B12">
        <w:softHyphen/>
      </w:r>
      <w:r w:rsidRPr="00610B12">
        <w:softHyphen/>
      </w:r>
      <w:r w:rsidRPr="00610B12">
        <w:softHyphen/>
      </w:r>
      <w:r w:rsidRPr="00610B12">
        <w:softHyphen/>
      </w:r>
      <w:r w:rsidRPr="00610B12">
        <w:softHyphen/>
      </w:r>
      <w:r w:rsidRPr="00610B12">
        <w:drawing>
          <wp:inline distT="0" distB="0" distL="0" distR="0" wp14:anchorId="3C17787A" wp14:editId="2F154BDA">
            <wp:extent cx="5970905" cy="1785823"/>
            <wp:effectExtent l="0" t="0" r="0"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70905" cy="1785823"/>
                    </a:xfrm>
                    <a:prstGeom prst="rect">
                      <a:avLst/>
                    </a:prstGeom>
                    <a:noFill/>
                    <a:ln>
                      <a:noFill/>
                    </a:ln>
                  </pic:spPr>
                </pic:pic>
              </a:graphicData>
            </a:graphic>
          </wp:inline>
        </w:drawing>
      </w:r>
    </w:p>
    <w:p w14:paraId="25449B1D" w14:textId="4F3BBC75" w:rsidR="004A26FF" w:rsidRPr="00610B12" w:rsidRDefault="004A26FF" w:rsidP="004A26FF">
      <w:pPr>
        <w:pStyle w:val="Caption"/>
        <w:jc w:val="center"/>
      </w:pPr>
      <w:bookmarkStart w:id="87" w:name="_Toc73368216"/>
      <w:r w:rsidRPr="00610B12">
        <w:t xml:space="preserve">Figure </w:t>
      </w:r>
      <w:r w:rsidR="00C9564B">
        <w:fldChar w:fldCharType="begin"/>
      </w:r>
      <w:r w:rsidR="00C9564B">
        <w:instrText xml:space="preserve"> STYLEREF 1 \s </w:instrText>
      </w:r>
      <w:r w:rsidR="00C9564B">
        <w:fldChar w:fldCharType="separate"/>
      </w:r>
      <w:r w:rsidR="00C953A8">
        <w:t>4</w:t>
      </w:r>
      <w:r w:rsidR="00C9564B">
        <w:fldChar w:fldCharType="end"/>
      </w:r>
      <w:r w:rsidR="00C9564B">
        <w:t>.</w:t>
      </w:r>
      <w:r w:rsidR="00C9564B">
        <w:fldChar w:fldCharType="begin"/>
      </w:r>
      <w:r w:rsidR="00C9564B">
        <w:instrText xml:space="preserve"> SEQ Figure \* ARABIC \s 1 </w:instrText>
      </w:r>
      <w:r w:rsidR="00C9564B">
        <w:fldChar w:fldCharType="separate"/>
      </w:r>
      <w:r w:rsidR="00C953A8">
        <w:t>5</w:t>
      </w:r>
      <w:r w:rsidR="00C9564B">
        <w:fldChar w:fldCharType="end"/>
      </w:r>
      <w:r w:rsidRPr="00610B12">
        <w:t>: Univariate Analysis of numerical features of IBM Teleco Data</w:t>
      </w:r>
      <w:bookmarkEnd w:id="87"/>
    </w:p>
    <w:p w14:paraId="19C38D0A" w14:textId="60E62944" w:rsidR="002F5F74" w:rsidRPr="00610B12" w:rsidRDefault="004A26FF" w:rsidP="00DE1F86">
      <w:pPr>
        <w:pStyle w:val="Caption"/>
        <w:rPr>
          <w:rFonts w:eastAsiaTheme="majorEastAsia"/>
          <w:b/>
          <w:bCs/>
          <w:color w:val="345A8A" w:themeColor="accent1" w:themeShade="B5"/>
          <w:sz w:val="36"/>
          <w:szCs w:val="32"/>
        </w:rPr>
      </w:pPr>
      <w:r w:rsidRPr="00610B12">
        <w:rPr>
          <w:i w:val="0"/>
        </w:rPr>
        <w:t xml:space="preserve">The visualization </w:t>
      </w:r>
      <w:r w:rsidR="00FC3278" w:rsidRPr="00610B12">
        <w:rPr>
          <w:i w:val="0"/>
        </w:rPr>
        <w:t xml:space="preserve">in Figure </w:t>
      </w:r>
      <w:r w:rsidR="00921C2F">
        <w:rPr>
          <w:i w:val="0"/>
        </w:rPr>
        <w:t>4.5</w:t>
      </w:r>
      <w:r w:rsidR="00FC3278" w:rsidRPr="00610B12">
        <w:rPr>
          <w:i w:val="0"/>
        </w:rPr>
        <w:t xml:space="preserve"> </w:t>
      </w:r>
      <w:r w:rsidRPr="00610B12">
        <w:rPr>
          <w:i w:val="0"/>
        </w:rPr>
        <w:t>showcases the distribution of the numerical values, w</w:t>
      </w:r>
      <w:r w:rsidR="006220C8" w:rsidRPr="00610B12">
        <w:rPr>
          <w:i w:val="0"/>
        </w:rPr>
        <w:t>he</w:t>
      </w:r>
      <w:r w:rsidRPr="00610B12">
        <w:rPr>
          <w:i w:val="0"/>
        </w:rPr>
        <w:t>re Monthly charges seem to have an uneven distribution. As part of the next steps, transformations will be applied closer to a normal distribution.</w:t>
      </w:r>
    </w:p>
    <w:p w14:paraId="21722C45" w14:textId="09A1A855" w:rsidR="00BA2C08" w:rsidRPr="00610B12" w:rsidRDefault="00D75204" w:rsidP="00261525">
      <w:pPr>
        <w:pStyle w:val="Heading3"/>
      </w:pPr>
      <w:bookmarkStart w:id="88" w:name="_Toc73333796"/>
      <w:r w:rsidRPr="00610B12">
        <w:t>4.3.</w:t>
      </w:r>
      <w:r w:rsidR="003877F4" w:rsidRPr="00610B12">
        <w:t>5</w:t>
      </w:r>
      <w:r w:rsidRPr="00610B12">
        <w:t xml:space="preserve"> </w:t>
      </w:r>
      <w:r w:rsidR="001D6927" w:rsidRPr="00610B12">
        <w:t>Relation with Target Variable</w:t>
      </w:r>
      <w:bookmarkEnd w:id="88"/>
    </w:p>
    <w:p w14:paraId="024A6712" w14:textId="1F65A82E" w:rsidR="00DE1F86" w:rsidRPr="00610B12" w:rsidRDefault="004A26FF" w:rsidP="00DE1F86">
      <w:pPr>
        <w:pStyle w:val="BodyText"/>
      </w:pPr>
      <w:r w:rsidRPr="00610B12">
        <w:t>Understanding the distribution of features in Section 4</w:t>
      </w:r>
      <w:r w:rsidR="00932810" w:rsidRPr="00610B12">
        <w:t xml:space="preserve">.3.4 helps understand how </w:t>
      </w:r>
      <w:r w:rsidR="005804C8" w:rsidRPr="00610B12">
        <w:t>the distribution of attributes occur</w:t>
      </w:r>
      <w:r w:rsidR="006220C8" w:rsidRPr="00610B12">
        <w:t>s</w:t>
      </w:r>
      <w:r w:rsidR="005804C8" w:rsidRPr="00610B12">
        <w:t xml:space="preserve">. In this section, the relation of multiple attributes </w:t>
      </w:r>
      <w:r w:rsidR="00836256" w:rsidRPr="00610B12">
        <w:t>concerning</w:t>
      </w:r>
      <w:r w:rsidR="005804C8" w:rsidRPr="00610B12">
        <w:t xml:space="preserve"> churn is observed. Based on whether the churn is ma</w:t>
      </w:r>
      <w:r w:rsidR="006220C8" w:rsidRPr="00610B12">
        <w:t>r</w:t>
      </w:r>
      <w:r w:rsidR="005804C8" w:rsidRPr="00610B12">
        <w:t xml:space="preserve">ked as Yes or No, the distribution of multiple features is observed. </w:t>
      </w:r>
      <w:r w:rsidR="00B356AB" w:rsidRPr="00610B12">
        <w:t>A deeper understanding of the behavio</w:t>
      </w:r>
      <w:r w:rsidR="006220C8" w:rsidRPr="00610B12">
        <w:t>u</w:t>
      </w:r>
      <w:r w:rsidR="00B356AB" w:rsidRPr="00610B12">
        <w:t>r or churn is observed when</w:t>
      </w:r>
      <w:r w:rsidR="001C242B" w:rsidRPr="00610B12">
        <w:t xml:space="preserve"> visualizations </w:t>
      </w:r>
      <w:r w:rsidR="00B356AB" w:rsidRPr="00610B12">
        <w:t>are used.</w:t>
      </w:r>
      <w:r w:rsidR="00225952" w:rsidRPr="00610B12">
        <w:t xml:space="preserve"> </w:t>
      </w:r>
      <w:r w:rsidR="00720DEB" w:rsidRPr="00610B12">
        <w:t>The relation of the demographic variables with churn can be seen in Figure 4.</w:t>
      </w:r>
      <w:r w:rsidR="002551C8">
        <w:t>6</w:t>
      </w:r>
      <w:r w:rsidR="00720DEB" w:rsidRPr="00610B12">
        <w:t>. It is observed that customers that do not have a partner or dependents are more likely to churn. This</w:t>
      </w:r>
      <w:r w:rsidR="001C1D86">
        <w:t xml:space="preserve"> churn</w:t>
      </w:r>
      <w:r w:rsidR="00720DEB" w:rsidRPr="00610B12">
        <w:t xml:space="preserve"> indicates that customers who have a family might take more services from the company and are more likely to stick to them. For the next set of visualizations, the focus will be on the attributes in the dataset that have observable trends concerning the target variable.</w:t>
      </w:r>
      <w:r w:rsidR="00DE1F86" w:rsidRPr="00610B12">
        <w:t xml:space="preserve"> Internet Service for Digital Subscriber Line (DSL), Fiber Optic, and not having an internet line is showcased in Figure </w:t>
      </w:r>
      <w:r w:rsidR="002551C8">
        <w:t>4.6</w:t>
      </w:r>
      <w:r w:rsidR="00DE1F86" w:rsidRPr="00610B12">
        <w:t xml:space="preserve"> that customers with a Fiber Optic line are more likely to churn. Customers that do not stream movies are also more likely to churn. One of the most prominent observations from plotting all the features is that customers who opt-in for a contract that is charged monthly are the most likely to churn. Customers that have a one year contract or two-year contract are much less likely to churn.</w:t>
      </w:r>
    </w:p>
    <w:p w14:paraId="4109DDA6" w14:textId="77777777" w:rsidR="00AD799F" w:rsidRPr="00610B12" w:rsidRDefault="00AD799F" w:rsidP="00AD799F">
      <w:pPr>
        <w:widowControl/>
        <w:autoSpaceDE/>
        <w:autoSpaceDN/>
        <w:adjustRightInd/>
        <w:spacing w:before="0" w:after="200" w:line="240" w:lineRule="auto"/>
        <w:jc w:val="center"/>
      </w:pPr>
      <w:r w:rsidRPr="00610B12">
        <w:lastRenderedPageBreak/>
        <w:drawing>
          <wp:inline distT="0" distB="0" distL="0" distR="0" wp14:anchorId="4D72B24D" wp14:editId="442F2065">
            <wp:extent cx="4153980" cy="4963886"/>
            <wp:effectExtent l="0" t="0" r="0" b="82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153980" cy="4963886"/>
                    </a:xfrm>
                    <a:prstGeom prst="rect">
                      <a:avLst/>
                    </a:prstGeom>
                    <a:noFill/>
                    <a:ln>
                      <a:noFill/>
                    </a:ln>
                  </pic:spPr>
                </pic:pic>
              </a:graphicData>
            </a:graphic>
          </wp:inline>
        </w:drawing>
      </w:r>
    </w:p>
    <w:p w14:paraId="32890432" w14:textId="3B154EE3" w:rsidR="00AD799F" w:rsidRPr="00610B12" w:rsidRDefault="00AD799F" w:rsidP="00AD799F">
      <w:pPr>
        <w:pStyle w:val="Caption"/>
        <w:jc w:val="center"/>
        <w:rPr>
          <w:rFonts w:eastAsiaTheme="majorEastAsia"/>
          <w:b/>
          <w:bCs/>
          <w:color w:val="345A8A" w:themeColor="accent1" w:themeShade="B5"/>
          <w:sz w:val="40"/>
          <w:szCs w:val="32"/>
        </w:rPr>
      </w:pPr>
      <w:bookmarkStart w:id="89" w:name="_Toc73368217"/>
      <w:r w:rsidRPr="00610B12">
        <w:t xml:space="preserve">Figure </w:t>
      </w:r>
      <w:r w:rsidR="00C9564B">
        <w:fldChar w:fldCharType="begin"/>
      </w:r>
      <w:r w:rsidR="00C9564B">
        <w:instrText xml:space="preserve"> STYLEREF 1 \s </w:instrText>
      </w:r>
      <w:r w:rsidR="00C9564B">
        <w:fldChar w:fldCharType="separate"/>
      </w:r>
      <w:r w:rsidR="00C953A8">
        <w:t>4</w:t>
      </w:r>
      <w:r w:rsidR="00C9564B">
        <w:fldChar w:fldCharType="end"/>
      </w:r>
      <w:r w:rsidR="00C9564B">
        <w:t>.</w:t>
      </w:r>
      <w:r w:rsidR="00C9564B">
        <w:fldChar w:fldCharType="begin"/>
      </w:r>
      <w:r w:rsidR="00C9564B">
        <w:instrText xml:space="preserve"> SEQ Figure \* ARABIC \s 1 </w:instrText>
      </w:r>
      <w:r w:rsidR="00C9564B">
        <w:fldChar w:fldCharType="separate"/>
      </w:r>
      <w:r w:rsidR="00C953A8">
        <w:t>6</w:t>
      </w:r>
      <w:r w:rsidR="00C9564B">
        <w:fldChar w:fldCharType="end"/>
      </w:r>
      <w:r w:rsidRPr="00610B12">
        <w:t xml:space="preserve">: </w:t>
      </w:r>
      <w:r w:rsidR="00325080">
        <w:t>Churn analyzed with Internet, Streaming and Contract</w:t>
      </w:r>
      <w:bookmarkEnd w:id="89"/>
    </w:p>
    <w:p w14:paraId="1A98921A" w14:textId="649C28E5" w:rsidR="00AD799F" w:rsidRPr="00610B12" w:rsidRDefault="00AD799F" w:rsidP="00AD799F">
      <w:pPr>
        <w:pStyle w:val="BodyText"/>
      </w:pPr>
      <w:r w:rsidRPr="00610B12">
        <w:t xml:space="preserve">The visualizations in Section 4.3 helped us understand the distribution of the data with the help of visualizations. No matter how large the data, the easiest way to gain an intuition is to perform exploratory data analysis. In this section, the analysis will understand how the attributes can be observed with respect to churn. Since visualizations operate in a two-dimensional space, there is a limitation on the number of features showcased. Certain aspects of the visualization such as x-axis, y-axis, colours, shape and size can be leveraged to add more dimensions in the limited space provided. Correlation of the various attributes will also be noted, where the </w:t>
      </w:r>
      <w:r w:rsidR="001C1D86">
        <w:t>relationship</w:t>
      </w:r>
      <w:r w:rsidRPr="00610B12">
        <w:t xml:space="preserve"> between quantitative variables and </w:t>
      </w:r>
      <w:r w:rsidR="00D208C6" w:rsidRPr="00610B12">
        <w:t xml:space="preserve">the </w:t>
      </w:r>
      <w:r w:rsidRPr="00610B12">
        <w:t xml:space="preserve">correlation between qualitative/ categorical variables will also be plotted. </w:t>
      </w:r>
      <w:r w:rsidR="001C1D86">
        <w:t>T</w:t>
      </w:r>
      <w:r w:rsidRPr="00610B12">
        <w:t xml:space="preserve">he correlation between the variables in the dataset </w:t>
      </w:r>
      <w:r w:rsidR="001C1D86">
        <w:t>can be understood using these plots</w:t>
      </w:r>
      <w:r w:rsidRPr="00610B12">
        <w:t xml:space="preserve">. </w:t>
      </w:r>
    </w:p>
    <w:p w14:paraId="52D6EB50" w14:textId="0FE306DC" w:rsidR="005D6419" w:rsidRPr="00610B12" w:rsidRDefault="00A85E80" w:rsidP="003D6922">
      <w:pPr>
        <w:pStyle w:val="BodyText"/>
        <w:jc w:val="center"/>
      </w:pPr>
      <w:r w:rsidRPr="00610B12">
        <w:lastRenderedPageBreak/>
        <w:drawing>
          <wp:inline distT="0" distB="0" distL="0" distR="0" wp14:anchorId="0E6F0817" wp14:editId="0B649E19">
            <wp:extent cx="5081047" cy="2859346"/>
            <wp:effectExtent l="0" t="0" r="571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081047" cy="2859346"/>
                    </a:xfrm>
                    <a:prstGeom prst="rect">
                      <a:avLst/>
                    </a:prstGeom>
                    <a:noFill/>
                    <a:ln>
                      <a:noFill/>
                    </a:ln>
                  </pic:spPr>
                </pic:pic>
              </a:graphicData>
            </a:graphic>
          </wp:inline>
        </w:drawing>
      </w:r>
    </w:p>
    <w:p w14:paraId="100503D6" w14:textId="7575AFCD" w:rsidR="003B7DD3" w:rsidRPr="00610B12" w:rsidRDefault="009431DA" w:rsidP="00125374">
      <w:pPr>
        <w:pStyle w:val="Caption"/>
        <w:jc w:val="center"/>
      </w:pPr>
      <w:bookmarkStart w:id="90" w:name="_Toc73368218"/>
      <w:r w:rsidRPr="00610B12">
        <w:t xml:space="preserve">Figure </w:t>
      </w:r>
      <w:r w:rsidR="00C9564B">
        <w:fldChar w:fldCharType="begin"/>
      </w:r>
      <w:r w:rsidR="00C9564B">
        <w:instrText xml:space="preserve"> STYLEREF 1 \s </w:instrText>
      </w:r>
      <w:r w:rsidR="00C9564B">
        <w:fldChar w:fldCharType="separate"/>
      </w:r>
      <w:r w:rsidR="00C953A8">
        <w:t>4</w:t>
      </w:r>
      <w:r w:rsidR="00C9564B">
        <w:fldChar w:fldCharType="end"/>
      </w:r>
      <w:r w:rsidR="00C9564B">
        <w:t>.</w:t>
      </w:r>
      <w:r w:rsidR="00C9564B">
        <w:fldChar w:fldCharType="begin"/>
      </w:r>
      <w:r w:rsidR="00C9564B">
        <w:instrText xml:space="preserve"> SEQ Figure \* ARABIC \s 1 </w:instrText>
      </w:r>
      <w:r w:rsidR="00C9564B">
        <w:fldChar w:fldCharType="separate"/>
      </w:r>
      <w:r w:rsidR="00C953A8">
        <w:t>7</w:t>
      </w:r>
      <w:r w:rsidR="00C9564B">
        <w:fldChar w:fldCharType="end"/>
      </w:r>
      <w:r w:rsidRPr="00610B12">
        <w:t>: Distribution of Demographic Attributes with respect to Churn</w:t>
      </w:r>
      <w:bookmarkEnd w:id="90"/>
    </w:p>
    <w:p w14:paraId="3A631E62" w14:textId="4928F1E5" w:rsidR="00742E46" w:rsidRPr="00610B12" w:rsidRDefault="00742E46" w:rsidP="00261525">
      <w:pPr>
        <w:pStyle w:val="Heading3"/>
      </w:pPr>
      <w:bookmarkStart w:id="91" w:name="_Toc73333797"/>
      <w:r w:rsidRPr="00610B12">
        <w:t>4.</w:t>
      </w:r>
      <w:r w:rsidR="002B204C" w:rsidRPr="00610B12">
        <w:t>3</w:t>
      </w:r>
      <w:r w:rsidRPr="00610B12">
        <w:t>.</w:t>
      </w:r>
      <w:r w:rsidR="002B204C" w:rsidRPr="00610B12">
        <w:t>6</w:t>
      </w:r>
      <w:r w:rsidRPr="00610B12">
        <w:t xml:space="preserve"> </w:t>
      </w:r>
      <w:r w:rsidR="006557D2" w:rsidRPr="00610B12">
        <w:t>Distribution of variables with respect to Churn</w:t>
      </w:r>
      <w:bookmarkEnd w:id="91"/>
    </w:p>
    <w:p w14:paraId="08E9A7A4" w14:textId="2A7BAE5C" w:rsidR="005C6B5E" w:rsidRPr="00610B12" w:rsidRDefault="005C6B5E" w:rsidP="005C6B5E">
      <w:pPr>
        <w:pStyle w:val="Caption"/>
        <w:rPr>
          <w:i w:val="0"/>
        </w:rPr>
      </w:pPr>
      <w:r w:rsidRPr="00610B12">
        <w:rPr>
          <w:i w:val="0"/>
        </w:rPr>
        <w:t xml:space="preserve">In Figure </w:t>
      </w:r>
      <w:r w:rsidR="006F4154" w:rsidRPr="00610B12">
        <w:rPr>
          <w:i w:val="0"/>
        </w:rPr>
        <w:t>4.8</w:t>
      </w:r>
      <w:r w:rsidRPr="00610B12">
        <w:rPr>
          <w:i w:val="0"/>
        </w:rPr>
        <w:t xml:space="preserve">, the distribution of features with respect to churn can be observed with the help of a stacked histogram. Directing focus on the customers who have churned will help us identify the likely churn patterns. Some of the observations made from the visualizations can be confirmed in the feature selection techniques. The number of males and females churning is equal. Most people that churn do not have dependents. </w:t>
      </w:r>
      <w:r w:rsidR="00670715" w:rsidRPr="00610B12">
        <w:rPr>
          <w:i w:val="0"/>
        </w:rPr>
        <w:t>Cu</w:t>
      </w:r>
      <w:r w:rsidR="00020BF9">
        <w:rPr>
          <w:i w:val="0"/>
        </w:rPr>
        <w:t>stom</w:t>
      </w:r>
      <w:r w:rsidR="00670715" w:rsidRPr="00610B12">
        <w:rPr>
          <w:i w:val="0"/>
        </w:rPr>
        <w:t xml:space="preserve">ers with dependents are less likely to churn as they have settled into the ecosystem and do no change it unless there is something </w:t>
      </w:r>
      <w:r w:rsidR="00020BF9">
        <w:rPr>
          <w:i w:val="0"/>
        </w:rPr>
        <w:t>significant</w:t>
      </w:r>
      <w:r w:rsidR="00670715" w:rsidRPr="00610B12">
        <w:rPr>
          <w:i w:val="0"/>
        </w:rPr>
        <w:t xml:space="preserve">. </w:t>
      </w:r>
      <w:r w:rsidRPr="00610B12">
        <w:rPr>
          <w:i w:val="0"/>
        </w:rPr>
        <w:t xml:space="preserve">Customers </w:t>
      </w:r>
      <w:r w:rsidR="00670715" w:rsidRPr="00610B12">
        <w:rPr>
          <w:i w:val="0"/>
        </w:rPr>
        <w:t>who use tech support are less likely to churn as they are willing to work with the telecom operator to fix the issues they may face</w:t>
      </w:r>
      <w:r w:rsidRPr="00610B12">
        <w:rPr>
          <w:i w:val="0"/>
        </w:rPr>
        <w:t>.</w:t>
      </w:r>
      <w:r w:rsidR="00670715" w:rsidRPr="00610B12">
        <w:rPr>
          <w:i w:val="0"/>
        </w:rPr>
        <w:t xml:space="preserve"> </w:t>
      </w:r>
      <w:r w:rsidRPr="00610B12">
        <w:rPr>
          <w:i w:val="0"/>
        </w:rPr>
        <w:t xml:space="preserve"> Electronic check is the most used </w:t>
      </w:r>
      <w:r w:rsidR="001205AB" w:rsidRPr="00610B12">
        <w:rPr>
          <w:i w:val="0"/>
        </w:rPr>
        <w:t xml:space="preserve">payment method by the customers that churn – this signifies the method that has the maximum friction compared to </w:t>
      </w:r>
      <w:r w:rsidR="00020BF9">
        <w:rPr>
          <w:i w:val="0"/>
        </w:rPr>
        <w:t xml:space="preserve">an </w:t>
      </w:r>
      <w:r w:rsidR="001205AB" w:rsidRPr="00610B12">
        <w:rPr>
          <w:i w:val="0"/>
        </w:rPr>
        <w:t>automatic deduction</w:t>
      </w:r>
      <w:r w:rsidRPr="00610B12">
        <w:rPr>
          <w:i w:val="0"/>
        </w:rPr>
        <w:t xml:space="preserve">. Customers that do not use online security are also more likely to churn. </w:t>
      </w:r>
      <w:r w:rsidR="00A73324" w:rsidRPr="00610B12">
        <w:rPr>
          <w:i w:val="0"/>
        </w:rPr>
        <w:t>A combination of these behaviour patterns can be observed from the charts that have been plotted in Figure 4.8, where the distribution of churned and not churned customer gives us in</w:t>
      </w:r>
      <w:r w:rsidR="00020BF9">
        <w:rPr>
          <w:i w:val="0"/>
        </w:rPr>
        <w:t>s</w:t>
      </w:r>
      <w:r w:rsidR="00A73324" w:rsidRPr="00610B12">
        <w:rPr>
          <w:i w:val="0"/>
        </w:rPr>
        <w:t>ights into customer behaviour.</w:t>
      </w:r>
      <w:r w:rsidR="001816E3">
        <w:rPr>
          <w:i w:val="0"/>
        </w:rPr>
        <w:t xml:space="preserve"> Analyzing customer behaviour gives us insights that </w:t>
      </w:r>
      <w:r w:rsidR="00AC3CC9">
        <w:rPr>
          <w:i w:val="0"/>
        </w:rPr>
        <w:t>the models in the next phase can u</w:t>
      </w:r>
      <w:r w:rsidR="001816E3">
        <w:rPr>
          <w:i w:val="0"/>
        </w:rPr>
        <w:t>se.</w:t>
      </w:r>
    </w:p>
    <w:p w14:paraId="1B95F011" w14:textId="655BC77D" w:rsidR="00F1729A" w:rsidRPr="00610B12" w:rsidRDefault="00926099" w:rsidP="00F1729A">
      <w:pPr>
        <w:pStyle w:val="BodyText"/>
      </w:pPr>
      <w:r w:rsidRPr="00610B12">
        <w:lastRenderedPageBreak/>
        <w:drawing>
          <wp:inline distT="0" distB="0" distL="0" distR="0" wp14:anchorId="39708D95" wp14:editId="68BCA9F5">
            <wp:extent cx="5970099" cy="4883084"/>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78428" cy="4889897"/>
                    </a:xfrm>
                    <a:prstGeom prst="rect">
                      <a:avLst/>
                    </a:prstGeom>
                    <a:noFill/>
                    <a:ln>
                      <a:noFill/>
                    </a:ln>
                  </pic:spPr>
                </pic:pic>
              </a:graphicData>
            </a:graphic>
          </wp:inline>
        </w:drawing>
      </w:r>
    </w:p>
    <w:p w14:paraId="7493FC40" w14:textId="7686E36F" w:rsidR="0088732D" w:rsidRPr="00610B12" w:rsidRDefault="0088732D" w:rsidP="00BA6BFA">
      <w:pPr>
        <w:pStyle w:val="Caption"/>
        <w:jc w:val="center"/>
      </w:pPr>
      <w:bookmarkStart w:id="92" w:name="_Ref72462169"/>
      <w:bookmarkStart w:id="93" w:name="_Toc73368219"/>
      <w:r w:rsidRPr="00610B12">
        <w:t xml:space="preserve">Figure </w:t>
      </w:r>
      <w:r w:rsidR="00C9564B">
        <w:fldChar w:fldCharType="begin"/>
      </w:r>
      <w:r w:rsidR="00C9564B">
        <w:instrText xml:space="preserve"> STYLEREF 1 \s </w:instrText>
      </w:r>
      <w:r w:rsidR="00C9564B">
        <w:fldChar w:fldCharType="separate"/>
      </w:r>
      <w:r w:rsidR="00C953A8">
        <w:t>4</w:t>
      </w:r>
      <w:r w:rsidR="00C9564B">
        <w:fldChar w:fldCharType="end"/>
      </w:r>
      <w:r w:rsidR="00C9564B">
        <w:t>.</w:t>
      </w:r>
      <w:r w:rsidR="00C9564B">
        <w:fldChar w:fldCharType="begin"/>
      </w:r>
      <w:r w:rsidR="00C9564B">
        <w:instrText xml:space="preserve"> SEQ Figure \* ARABIC \s 1 </w:instrText>
      </w:r>
      <w:r w:rsidR="00C9564B">
        <w:fldChar w:fldCharType="separate"/>
      </w:r>
      <w:r w:rsidR="00C953A8">
        <w:t>8</w:t>
      </w:r>
      <w:r w:rsidR="00C9564B">
        <w:fldChar w:fldCharType="end"/>
      </w:r>
      <w:r w:rsidRPr="00610B12">
        <w:t>: Distribution of all features with respect to Churn</w:t>
      </w:r>
      <w:bookmarkEnd w:id="92"/>
      <w:bookmarkEnd w:id="93"/>
    </w:p>
    <w:p w14:paraId="24524D63" w14:textId="0CC4E4E1" w:rsidR="002662FD" w:rsidRPr="00610B12" w:rsidRDefault="00A73324" w:rsidP="00FB75A3">
      <w:pPr>
        <w:pStyle w:val="Caption"/>
        <w:rPr>
          <w:rFonts w:eastAsiaTheme="majorEastAsia"/>
          <w:b/>
          <w:bCs/>
          <w:color w:val="345A8A" w:themeColor="accent1" w:themeShade="B5"/>
          <w:sz w:val="36"/>
          <w:szCs w:val="32"/>
        </w:rPr>
      </w:pPr>
      <w:r w:rsidRPr="00610B12">
        <w:rPr>
          <w:i w:val="0"/>
        </w:rPr>
        <w:t>Clients on a mont</w:t>
      </w:r>
      <w:r w:rsidR="00020BF9">
        <w:rPr>
          <w:i w:val="0"/>
        </w:rPr>
        <w:t>h</w:t>
      </w:r>
      <w:r w:rsidRPr="00610B12">
        <w:rPr>
          <w:i w:val="0"/>
        </w:rPr>
        <w:t>ly contract are more l</w:t>
      </w:r>
      <w:r w:rsidR="00020BF9">
        <w:rPr>
          <w:i w:val="0"/>
        </w:rPr>
        <w:t>i</w:t>
      </w:r>
      <w:r w:rsidRPr="00610B12">
        <w:rPr>
          <w:i w:val="0"/>
        </w:rPr>
        <w:t>kely to churn as it is easier to move out when there is no long-term commitment with the telecom operator. Customers that opt</w:t>
      </w:r>
      <w:r w:rsidR="00020BF9">
        <w:rPr>
          <w:i w:val="0"/>
        </w:rPr>
        <w:t>-</w:t>
      </w:r>
      <w:r w:rsidRPr="00610B12">
        <w:rPr>
          <w:i w:val="0"/>
        </w:rPr>
        <w:t xml:space="preserve">in for multiple lines are more likely to churn. </w:t>
      </w:r>
      <w:r w:rsidR="005C63B4">
        <w:rPr>
          <w:i w:val="0"/>
        </w:rPr>
        <w:t>I</w:t>
      </w:r>
      <w:r w:rsidRPr="00610B12">
        <w:rPr>
          <w:i w:val="0"/>
        </w:rPr>
        <w:t>f the customer has a higher mon</w:t>
      </w:r>
      <w:r w:rsidR="00020BF9">
        <w:rPr>
          <w:i w:val="0"/>
        </w:rPr>
        <w:t>th</w:t>
      </w:r>
      <w:r w:rsidRPr="00610B12">
        <w:rPr>
          <w:i w:val="0"/>
        </w:rPr>
        <w:t xml:space="preserve">ly billing, the customer is more likely loyal to the telecom operator. </w:t>
      </w:r>
      <w:r w:rsidR="00020BF9">
        <w:rPr>
          <w:i w:val="0"/>
        </w:rPr>
        <w:t>Instead</w:t>
      </w:r>
      <w:r w:rsidRPr="00610B12">
        <w:rPr>
          <w:i w:val="0"/>
        </w:rPr>
        <w:t>, if a cus</w:t>
      </w:r>
      <w:r w:rsidR="00020BF9">
        <w:rPr>
          <w:i w:val="0"/>
        </w:rPr>
        <w:t>tom</w:t>
      </w:r>
      <w:r w:rsidRPr="00610B12">
        <w:rPr>
          <w:i w:val="0"/>
        </w:rPr>
        <w:t>er has multiple lines, the issues that may be faced with one connection gets amplified over multiple lines.</w:t>
      </w:r>
      <w:r w:rsidR="00797C9E" w:rsidRPr="00610B12">
        <w:rPr>
          <w:i w:val="0"/>
        </w:rPr>
        <w:t xml:space="preserve"> Customers that do not have a phone service, which impl</w:t>
      </w:r>
      <w:r w:rsidR="00020BF9">
        <w:rPr>
          <w:i w:val="0"/>
        </w:rPr>
        <w:t>i</w:t>
      </w:r>
      <w:r w:rsidR="00797C9E" w:rsidRPr="00610B12">
        <w:rPr>
          <w:i w:val="0"/>
        </w:rPr>
        <w:t>es that only the internet facility is subscribed to, are less likely to churn. Telecom operators face stiff competition in phone services, which is showcased in the chart.</w:t>
      </w:r>
      <w:bookmarkStart w:id="94" w:name="_Ref72460815"/>
      <w:r w:rsidR="001A257B" w:rsidRPr="00610B12">
        <w:rPr>
          <w:i w:val="0"/>
        </w:rPr>
        <w:t xml:space="preserve"> The observations from the chart will be leveraged in the model building phase to drive better insights for the business</w:t>
      </w:r>
      <w:r w:rsidR="002868EC" w:rsidRPr="00610B12">
        <w:rPr>
          <w:i w:val="0"/>
        </w:rPr>
        <w:t xml:space="preserve"> using interpretable machine learning</w:t>
      </w:r>
      <w:r w:rsidR="001A257B" w:rsidRPr="00610B12">
        <w:rPr>
          <w:i w:val="0"/>
        </w:rPr>
        <w:t>.</w:t>
      </w:r>
      <w:r w:rsidR="002662FD" w:rsidRPr="00610B12">
        <w:br w:type="page"/>
      </w:r>
    </w:p>
    <w:p w14:paraId="11DBC27F" w14:textId="421B171B" w:rsidR="006557D2" w:rsidRPr="00610B12" w:rsidRDefault="00D75204" w:rsidP="00261525">
      <w:pPr>
        <w:pStyle w:val="Heading3"/>
      </w:pPr>
      <w:bookmarkStart w:id="95" w:name="_Toc73333798"/>
      <w:r w:rsidRPr="00610B12">
        <w:lastRenderedPageBreak/>
        <w:t>4.</w:t>
      </w:r>
      <w:r w:rsidR="002B204C" w:rsidRPr="00610B12">
        <w:t>3</w:t>
      </w:r>
      <w:r w:rsidRPr="00610B12">
        <w:t>.</w:t>
      </w:r>
      <w:r w:rsidR="002B204C" w:rsidRPr="00610B12">
        <w:t>7</w:t>
      </w:r>
      <w:r w:rsidRPr="00610B12">
        <w:t xml:space="preserve"> </w:t>
      </w:r>
      <w:r w:rsidR="00246C36" w:rsidRPr="00610B12">
        <w:t>Correlation</w:t>
      </w:r>
      <w:bookmarkEnd w:id="94"/>
      <w:bookmarkEnd w:id="95"/>
    </w:p>
    <w:p w14:paraId="455C3E01" w14:textId="680B3A0B" w:rsidR="00D75204" w:rsidRPr="00610B12" w:rsidRDefault="00232EC8" w:rsidP="00D75204">
      <w:pPr>
        <w:pStyle w:val="BodyText"/>
      </w:pPr>
      <w:r w:rsidRPr="00610B12">
        <w:t>In this section, the correlation between the variables will be analyzed.</w:t>
      </w:r>
      <w:r w:rsidR="003920D7" w:rsidRPr="00610B12">
        <w:t xml:space="preserve"> First, the correlation between quantitative variables</w:t>
      </w:r>
      <w:r w:rsidR="00CE0A52" w:rsidRPr="00610B12">
        <w:t xml:space="preserve"> will be analyzed</w:t>
      </w:r>
      <w:r w:rsidR="003920D7" w:rsidRPr="00610B12">
        <w:t xml:space="preserve">. In Figure </w:t>
      </w:r>
      <w:r w:rsidR="00622790">
        <w:t>4.9</w:t>
      </w:r>
      <w:r w:rsidR="003920D7" w:rsidRPr="00610B12">
        <w:t xml:space="preserve">, </w:t>
      </w:r>
      <w:r w:rsidR="00387A2E" w:rsidRPr="00610B12">
        <w:t xml:space="preserve">Pearson’s coefficient has been used to calculate the correlation </w:t>
      </w:r>
      <w:r w:rsidR="00CE15D1" w:rsidRPr="00610B12">
        <w:t xml:space="preserve">between numerical variables. It is observed that there is a high positive correlation of  0.83 between tenure and total charges. </w:t>
      </w:r>
      <w:r w:rsidR="00F016C9">
        <w:t>C</w:t>
      </w:r>
      <w:r w:rsidR="00CE15D1" w:rsidRPr="00610B12">
        <w:t xml:space="preserve">ustomers </w:t>
      </w:r>
      <w:r w:rsidR="005F7D48" w:rsidRPr="00610B12">
        <w:t>who have spent more time with the telecom operator have a higher customer lifetime value</w:t>
      </w:r>
      <w:r w:rsidR="00CE15D1" w:rsidRPr="00610B12">
        <w:t xml:space="preserve"> calculated using total charges. The other high positive correlation is observed between monthly charges and total charges of 0.65, where it is indicated that if a customer has high monthly charges, it is more likely that the customer has high total charges</w:t>
      </w:r>
      <w:r w:rsidR="006220C8" w:rsidRPr="00610B12">
        <w:t xml:space="preserve"> over their time with the telecom operator</w:t>
      </w:r>
      <w:r w:rsidR="00CE15D1" w:rsidRPr="00610B12">
        <w:t>.</w:t>
      </w:r>
      <w:r w:rsidR="00CD747F" w:rsidRPr="00610B12">
        <w:t xml:space="preserve"> The rest of the correlation coefficients are insignificant as they are neither greater than 0.5 </w:t>
      </w:r>
      <w:r w:rsidR="006220C8" w:rsidRPr="00610B12">
        <w:t>n</w:t>
      </w:r>
      <w:r w:rsidR="00CD747F" w:rsidRPr="00610B12">
        <w:t>or less than -0.5</w:t>
      </w:r>
      <w:r w:rsidR="006220C8" w:rsidRPr="00610B12">
        <w:t>,</w:t>
      </w:r>
      <w:r w:rsidR="00CD747F" w:rsidRPr="00610B12">
        <w:t xml:space="preserve"> which would have indicated a high positive correlation or a negative correlation</w:t>
      </w:r>
      <w:r w:rsidR="00953BB8" w:rsidRPr="00610B12">
        <w:t>,</w:t>
      </w:r>
      <w:r w:rsidR="00CD747F" w:rsidRPr="00610B12">
        <w:t xml:space="preserve"> respectively.</w:t>
      </w:r>
    </w:p>
    <w:p w14:paraId="4A73F506" w14:textId="014D7F23" w:rsidR="003920D7" w:rsidRPr="00610B12" w:rsidRDefault="000C2631" w:rsidP="003920D7">
      <w:pPr>
        <w:pStyle w:val="BodyText"/>
        <w:jc w:val="center"/>
      </w:pPr>
      <w:r w:rsidRPr="00610B12">
        <w:drawing>
          <wp:inline distT="0" distB="0" distL="0" distR="0" wp14:anchorId="1119DED9" wp14:editId="46B1A56E">
            <wp:extent cx="4195583" cy="30480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231925" cy="3074402"/>
                    </a:xfrm>
                    <a:prstGeom prst="rect">
                      <a:avLst/>
                    </a:prstGeom>
                    <a:noFill/>
                    <a:ln>
                      <a:noFill/>
                    </a:ln>
                  </pic:spPr>
                </pic:pic>
              </a:graphicData>
            </a:graphic>
          </wp:inline>
        </w:drawing>
      </w:r>
    </w:p>
    <w:p w14:paraId="357D1E8D" w14:textId="10F4071B" w:rsidR="003920D7" w:rsidRPr="00610B12" w:rsidRDefault="003920D7" w:rsidP="003920D7">
      <w:pPr>
        <w:pStyle w:val="Caption"/>
        <w:jc w:val="center"/>
      </w:pPr>
      <w:bookmarkStart w:id="96" w:name="_Toc73368220"/>
      <w:r w:rsidRPr="00610B12">
        <w:t xml:space="preserve">Figure </w:t>
      </w:r>
      <w:r w:rsidR="00C9564B">
        <w:fldChar w:fldCharType="begin"/>
      </w:r>
      <w:r w:rsidR="00C9564B">
        <w:instrText xml:space="preserve"> STYLEREF 1 \s </w:instrText>
      </w:r>
      <w:r w:rsidR="00C9564B">
        <w:fldChar w:fldCharType="separate"/>
      </w:r>
      <w:r w:rsidR="00C953A8">
        <w:t>4</w:t>
      </w:r>
      <w:r w:rsidR="00C9564B">
        <w:fldChar w:fldCharType="end"/>
      </w:r>
      <w:r w:rsidR="00C9564B">
        <w:t>.</w:t>
      </w:r>
      <w:r w:rsidR="00C9564B">
        <w:fldChar w:fldCharType="begin"/>
      </w:r>
      <w:r w:rsidR="00C9564B">
        <w:instrText xml:space="preserve"> SEQ Figure \* ARABIC \s 1 </w:instrText>
      </w:r>
      <w:r w:rsidR="00C9564B">
        <w:fldChar w:fldCharType="separate"/>
      </w:r>
      <w:r w:rsidR="00C953A8">
        <w:t>9</w:t>
      </w:r>
      <w:r w:rsidR="00C9564B">
        <w:fldChar w:fldCharType="end"/>
      </w:r>
      <w:r w:rsidRPr="00610B12">
        <w:t>: Correlation between quantitative variables</w:t>
      </w:r>
      <w:bookmarkEnd w:id="96"/>
    </w:p>
    <w:p w14:paraId="37492A04" w14:textId="0FFE563D" w:rsidR="003920D7" w:rsidRPr="00610B12" w:rsidRDefault="00BC2329" w:rsidP="003920D7">
      <w:pPr>
        <w:pStyle w:val="Caption"/>
        <w:rPr>
          <w:i w:val="0"/>
        </w:rPr>
      </w:pPr>
      <w:r w:rsidRPr="00610B12">
        <w:rPr>
          <w:i w:val="0"/>
        </w:rPr>
        <w:t xml:space="preserve">In Figure </w:t>
      </w:r>
      <w:r w:rsidR="00622790">
        <w:rPr>
          <w:i w:val="0"/>
        </w:rPr>
        <w:t>4.10</w:t>
      </w:r>
      <w:r w:rsidRPr="00610B12">
        <w:rPr>
          <w:i w:val="0"/>
        </w:rPr>
        <w:t xml:space="preserve"> below, all of the qualitative features have been plotted.</w:t>
      </w:r>
      <w:r w:rsidR="000D4AB3" w:rsidRPr="00610B12">
        <w:rPr>
          <w:i w:val="0"/>
        </w:rPr>
        <w:t xml:space="preserve"> If the customer does not have internet service, the mont</w:t>
      </w:r>
      <w:r w:rsidR="00953BB8" w:rsidRPr="00610B12">
        <w:rPr>
          <w:i w:val="0"/>
        </w:rPr>
        <w:t>h</w:t>
      </w:r>
      <w:r w:rsidR="000D4AB3" w:rsidRPr="00610B12">
        <w:rPr>
          <w:i w:val="0"/>
        </w:rPr>
        <w:t xml:space="preserve">ly charges </w:t>
      </w:r>
      <w:r w:rsidR="006B4FAE" w:rsidRPr="00610B12">
        <w:rPr>
          <w:i w:val="0"/>
        </w:rPr>
        <w:t>are</w:t>
      </w:r>
      <w:r w:rsidR="000D4AB3" w:rsidRPr="00610B12">
        <w:rPr>
          <w:i w:val="0"/>
        </w:rPr>
        <w:t xml:space="preserve"> lower – this can be inferred from the correlation coefficient being -0.8.</w:t>
      </w:r>
      <w:r w:rsidR="00962CDF" w:rsidRPr="00610B12">
        <w:rPr>
          <w:i w:val="0"/>
        </w:rPr>
        <w:t xml:space="preserve"> There are no significant inferences that can be made from the below heatmap. The </w:t>
      </w:r>
      <w:r w:rsidR="005F7D48" w:rsidRPr="00610B12">
        <w:rPr>
          <w:i w:val="0"/>
        </w:rPr>
        <w:t>significant relationships</w:t>
      </w:r>
      <w:r w:rsidR="00962CDF" w:rsidRPr="00610B12">
        <w:rPr>
          <w:i w:val="0"/>
        </w:rPr>
        <w:t xml:space="preserve"> have already been captured in Figure </w:t>
      </w:r>
      <w:r w:rsidR="00622790">
        <w:rPr>
          <w:i w:val="0"/>
        </w:rPr>
        <w:t>4.9</w:t>
      </w:r>
      <w:r w:rsidR="00962CDF" w:rsidRPr="00610B12">
        <w:rPr>
          <w:i w:val="0"/>
        </w:rPr>
        <w:t>.</w:t>
      </w:r>
    </w:p>
    <w:p w14:paraId="02255A69" w14:textId="67FF584B" w:rsidR="00070F87" w:rsidRPr="00610B12" w:rsidRDefault="00271EB9" w:rsidP="002E0F1E">
      <w:pPr>
        <w:pStyle w:val="BodyText"/>
        <w:jc w:val="center"/>
      </w:pPr>
      <w:r w:rsidRPr="00610B12">
        <w:lastRenderedPageBreak/>
        <w:drawing>
          <wp:inline distT="0" distB="0" distL="0" distR="0" wp14:anchorId="4E1B5FB4" wp14:editId="51DBB4B0">
            <wp:extent cx="5970905" cy="4709754"/>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70905" cy="4709754"/>
                    </a:xfrm>
                    <a:prstGeom prst="rect">
                      <a:avLst/>
                    </a:prstGeom>
                    <a:noFill/>
                    <a:ln>
                      <a:noFill/>
                    </a:ln>
                  </pic:spPr>
                </pic:pic>
              </a:graphicData>
            </a:graphic>
          </wp:inline>
        </w:drawing>
      </w:r>
    </w:p>
    <w:p w14:paraId="45118C21" w14:textId="10414947" w:rsidR="00461476" w:rsidRPr="00610B12" w:rsidRDefault="007F0E4B" w:rsidP="00172FD3">
      <w:pPr>
        <w:pStyle w:val="Caption"/>
        <w:jc w:val="center"/>
      </w:pPr>
      <w:bookmarkStart w:id="97" w:name="_Toc73368221"/>
      <w:r w:rsidRPr="00610B12">
        <w:t xml:space="preserve">Figure </w:t>
      </w:r>
      <w:r w:rsidR="00C9564B">
        <w:fldChar w:fldCharType="begin"/>
      </w:r>
      <w:r w:rsidR="00C9564B">
        <w:instrText xml:space="preserve"> STYLEREF 1 \s </w:instrText>
      </w:r>
      <w:r w:rsidR="00C9564B">
        <w:fldChar w:fldCharType="separate"/>
      </w:r>
      <w:r w:rsidR="00C953A8">
        <w:t>4</w:t>
      </w:r>
      <w:r w:rsidR="00C9564B">
        <w:fldChar w:fldCharType="end"/>
      </w:r>
      <w:r w:rsidR="00C9564B">
        <w:t>.</w:t>
      </w:r>
      <w:r w:rsidR="00C9564B">
        <w:fldChar w:fldCharType="begin"/>
      </w:r>
      <w:r w:rsidR="00C9564B">
        <w:instrText xml:space="preserve"> SEQ Figure \* ARABIC \s 1 </w:instrText>
      </w:r>
      <w:r w:rsidR="00C9564B">
        <w:fldChar w:fldCharType="separate"/>
      </w:r>
      <w:r w:rsidR="00C953A8">
        <w:t>10</w:t>
      </w:r>
      <w:r w:rsidR="00C9564B">
        <w:fldChar w:fldCharType="end"/>
      </w:r>
      <w:r w:rsidRPr="00610B12">
        <w:t>: Correlation between qualitative variables</w:t>
      </w:r>
      <w:bookmarkEnd w:id="97"/>
    </w:p>
    <w:p w14:paraId="3E0EF927" w14:textId="1531A629" w:rsidR="006557D2" w:rsidRPr="00610B12" w:rsidRDefault="006557D2" w:rsidP="00261525">
      <w:pPr>
        <w:pStyle w:val="Heading3"/>
      </w:pPr>
      <w:bookmarkStart w:id="98" w:name="_Toc73333799"/>
      <w:r w:rsidRPr="00610B12">
        <w:t>4.</w:t>
      </w:r>
      <w:r w:rsidR="00BC5E35" w:rsidRPr="00610B12">
        <w:t>3</w:t>
      </w:r>
      <w:r w:rsidRPr="00610B12">
        <w:t>.</w:t>
      </w:r>
      <w:r w:rsidR="00BF383B" w:rsidRPr="00610B12">
        <w:t>8</w:t>
      </w:r>
      <w:r w:rsidRPr="00610B12">
        <w:t xml:space="preserve"> </w:t>
      </w:r>
      <w:r w:rsidR="00246C36" w:rsidRPr="00610B12">
        <w:t>Chi-Square</w:t>
      </w:r>
      <w:bookmarkEnd w:id="98"/>
    </w:p>
    <w:p w14:paraId="65CD5468" w14:textId="131855AE" w:rsidR="0054399C" w:rsidRPr="00610B12" w:rsidRDefault="005B0C9E" w:rsidP="00CF158A">
      <w:pPr>
        <w:pStyle w:val="BodyText"/>
      </w:pPr>
      <w:r w:rsidRPr="00610B12">
        <w:t>The Pearson’s chi-squared test is used to test how likely it is that an observed distribution is due to chance.</w:t>
      </w:r>
      <w:r w:rsidR="006C6297" w:rsidRPr="00610B12">
        <w:t xml:space="preserve"> </w:t>
      </w:r>
      <w:r w:rsidR="003D5CC6" w:rsidRPr="00610B12">
        <w:t>T</w:t>
      </w:r>
      <w:r w:rsidR="006C6297" w:rsidRPr="00610B12">
        <w:t>he chi</w:t>
      </w:r>
      <w:r w:rsidR="003D5CC6" w:rsidRPr="00610B12">
        <w:t>-</w:t>
      </w:r>
      <w:r w:rsidR="006C6297" w:rsidRPr="00610B12">
        <w:t>squared statistic operator</w:t>
      </w:r>
      <w:r w:rsidR="003D5CC6" w:rsidRPr="00610B12">
        <w:t xml:space="preserve"> is used to assign </w:t>
      </w:r>
      <w:r w:rsidR="006C6297" w:rsidRPr="00610B12">
        <w:t>weight</w:t>
      </w:r>
      <w:r w:rsidR="003D5CC6" w:rsidRPr="00610B12">
        <w:t>s</w:t>
      </w:r>
      <w:r w:rsidR="006C6297" w:rsidRPr="00610B12">
        <w:t xml:space="preserve"> </w:t>
      </w:r>
      <w:r w:rsidR="003D5CC6" w:rsidRPr="00610B12">
        <w:t>to the</w:t>
      </w:r>
      <w:r w:rsidR="006C6297" w:rsidRPr="00610B12">
        <w:t xml:space="preserve"> attribute </w:t>
      </w:r>
      <w:r w:rsidR="004B5F42" w:rsidRPr="00610B12">
        <w:t>concerning</w:t>
      </w:r>
      <w:r w:rsidR="006C6297" w:rsidRPr="00610B12">
        <w:t xml:space="preserve"> the class attribute is calculated.</w:t>
      </w:r>
      <w:r w:rsidR="00190248" w:rsidRPr="00610B12">
        <w:t xml:space="preserve"> It can only be used on categorical features</w:t>
      </w:r>
      <w:r w:rsidR="004F623A" w:rsidRPr="00610B12">
        <w:t>. Based on the chi-squared weights assigned, the top 20 features a</w:t>
      </w:r>
      <w:r w:rsidR="004B5F42" w:rsidRPr="00610B12">
        <w:t>nd</w:t>
      </w:r>
      <w:r w:rsidR="004F623A" w:rsidRPr="00610B12">
        <w:t xml:space="preserve"> the weights will be showcased in Figure </w:t>
      </w:r>
      <w:r w:rsidR="005021F1">
        <w:t>4.11</w:t>
      </w:r>
      <w:r w:rsidR="004F623A" w:rsidRPr="00610B12">
        <w:t>.</w:t>
      </w:r>
      <w:r w:rsidR="004452B9" w:rsidRPr="00610B12">
        <w:t xml:space="preserve"> Chi</w:t>
      </w:r>
      <w:r w:rsidR="00B7696D" w:rsidRPr="00610B12">
        <w:t>-</w:t>
      </w:r>
      <w:r w:rsidR="004452B9" w:rsidRPr="00610B12">
        <w:t>Square tests are used to determine if the attributes are dependent or independent of the target variable.</w:t>
      </w:r>
      <w:r w:rsidR="00A879B9" w:rsidRPr="00610B12">
        <w:t xml:space="preserve"> If the variable is independent, the feature may be removed from the dataset</w:t>
      </w:r>
      <w:r w:rsidR="00A12510" w:rsidRPr="00610B12">
        <w:t xml:space="preserve"> depending on further analysis. The Pearson’s Chi</w:t>
      </w:r>
      <w:r w:rsidR="00B7696D" w:rsidRPr="00610B12">
        <w:t>-</w:t>
      </w:r>
      <w:r w:rsidR="00A12510" w:rsidRPr="00610B12">
        <w:t xml:space="preserve">square test is used as a statistical test to test the independence of categorical variables. The alpha value to be chosen for the </w:t>
      </w:r>
      <w:r w:rsidR="00F23446" w:rsidRPr="00610B12">
        <w:t>attributes is 0.05.</w:t>
      </w:r>
    </w:p>
    <w:p w14:paraId="30CBBBAE" w14:textId="7FCDC4CD" w:rsidR="00407283" w:rsidRPr="00610B12" w:rsidRDefault="00F23446" w:rsidP="00407283">
      <w:pPr>
        <w:pStyle w:val="BodyText"/>
        <w:jc w:val="center"/>
      </w:pPr>
      <w:r w:rsidRPr="00610B12">
        <w:lastRenderedPageBreak/>
        <w:drawing>
          <wp:inline distT="0" distB="0" distL="0" distR="0" wp14:anchorId="570F23AF" wp14:editId="0ECA6108">
            <wp:extent cx="2157046" cy="3092171"/>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163076" cy="3100815"/>
                    </a:xfrm>
                    <a:prstGeom prst="rect">
                      <a:avLst/>
                    </a:prstGeom>
                    <a:noFill/>
                    <a:ln>
                      <a:noFill/>
                    </a:ln>
                  </pic:spPr>
                </pic:pic>
              </a:graphicData>
            </a:graphic>
          </wp:inline>
        </w:drawing>
      </w:r>
    </w:p>
    <w:p w14:paraId="1C1F6E28" w14:textId="5EE95CB3" w:rsidR="00FF66F1" w:rsidRPr="00610B12" w:rsidRDefault="00FF66F1" w:rsidP="002066AF">
      <w:pPr>
        <w:pStyle w:val="Caption"/>
        <w:jc w:val="center"/>
      </w:pPr>
      <w:bookmarkStart w:id="99" w:name="_Toc73368222"/>
      <w:r w:rsidRPr="00610B12">
        <w:t xml:space="preserve">Figure </w:t>
      </w:r>
      <w:r w:rsidR="00C9564B">
        <w:fldChar w:fldCharType="begin"/>
      </w:r>
      <w:r w:rsidR="00C9564B">
        <w:instrText xml:space="preserve"> STYLEREF 1 \s </w:instrText>
      </w:r>
      <w:r w:rsidR="00C9564B">
        <w:fldChar w:fldCharType="separate"/>
      </w:r>
      <w:r w:rsidR="00C953A8">
        <w:t>4</w:t>
      </w:r>
      <w:r w:rsidR="00C9564B">
        <w:fldChar w:fldCharType="end"/>
      </w:r>
      <w:r w:rsidR="00C9564B">
        <w:t>.</w:t>
      </w:r>
      <w:r w:rsidR="00C9564B">
        <w:fldChar w:fldCharType="begin"/>
      </w:r>
      <w:r w:rsidR="00C9564B">
        <w:instrText xml:space="preserve"> SEQ Figure \* ARABIC \s 1 </w:instrText>
      </w:r>
      <w:r w:rsidR="00C9564B">
        <w:fldChar w:fldCharType="separate"/>
      </w:r>
      <w:r w:rsidR="00C953A8">
        <w:t>11</w:t>
      </w:r>
      <w:r w:rsidR="00C9564B">
        <w:fldChar w:fldCharType="end"/>
      </w:r>
      <w:r w:rsidRPr="00610B12">
        <w:t>: Top 20 features based on chi-squared weights</w:t>
      </w:r>
      <w:bookmarkEnd w:id="99"/>
    </w:p>
    <w:p w14:paraId="7D0C38A6" w14:textId="3430B118" w:rsidR="007E6E0C" w:rsidRPr="00610B12" w:rsidRDefault="004536A9" w:rsidP="002066AF">
      <w:pPr>
        <w:pStyle w:val="BodyText"/>
      </w:pPr>
      <w:r w:rsidRPr="00610B12">
        <w:t xml:space="preserve">Based on the weights obtained from the </w:t>
      </w:r>
      <w:r w:rsidR="00432BF1" w:rsidRPr="00610B12">
        <w:t>in</w:t>
      </w:r>
      <w:r w:rsidR="00B7696D" w:rsidRPr="00610B12">
        <w:t>i</w:t>
      </w:r>
      <w:r w:rsidR="00432BF1" w:rsidRPr="00610B12">
        <w:t xml:space="preserve">tial statistical test, the </w:t>
      </w:r>
      <w:r w:rsidRPr="00610B12">
        <w:t xml:space="preserve">chi-square analysis, the </w:t>
      </w:r>
      <w:r w:rsidR="00432BF1" w:rsidRPr="00610B12">
        <w:t xml:space="preserve">dependent features will be considered relevant for the next steps. The categorical variables that have been marked as independent variables based on the decided alpha value 0.05 will be analyzed further in the </w:t>
      </w:r>
      <w:r w:rsidR="006F19E0" w:rsidRPr="00610B12">
        <w:t>following</w:t>
      </w:r>
      <w:r w:rsidR="00432BF1" w:rsidRPr="00610B12">
        <w:t xml:space="preserve"> steps</w:t>
      </w:r>
      <w:r w:rsidR="00131D49" w:rsidRPr="00610B12">
        <w:t>.</w:t>
      </w:r>
      <w:r w:rsidR="00226C3A" w:rsidRPr="00610B12">
        <w:t xml:space="preserve"> </w:t>
      </w:r>
    </w:p>
    <w:p w14:paraId="7DFF5051" w14:textId="6C332604" w:rsidR="00AF243D" w:rsidRPr="00610B12" w:rsidRDefault="00AF243D" w:rsidP="00AD209C">
      <w:pPr>
        <w:pStyle w:val="Heading3"/>
      </w:pPr>
      <w:bookmarkStart w:id="100" w:name="_Toc73333800"/>
      <w:r w:rsidRPr="00610B12">
        <w:t>4.3.9</w:t>
      </w:r>
      <w:r w:rsidR="00AD209C" w:rsidRPr="00610B12">
        <w:t xml:space="preserve"> ANOVA Test</w:t>
      </w:r>
      <w:bookmarkEnd w:id="100"/>
    </w:p>
    <w:p w14:paraId="0146614A" w14:textId="767A56A0" w:rsidR="00B34CC7" w:rsidRPr="00610B12" w:rsidRDefault="00317E80" w:rsidP="00B34CC7">
      <w:pPr>
        <w:pStyle w:val="BodyText"/>
      </w:pPr>
      <w:r w:rsidRPr="00610B12">
        <w:t>The ANOVA test is used to find out if the relationship between a numerical and a</w:t>
      </w:r>
      <w:r w:rsidR="006F19E0" w:rsidRPr="00610B12">
        <w:t>n absolute</w:t>
      </w:r>
      <w:r w:rsidRPr="00610B12">
        <w:t xml:space="preserve"> value is statistically signi</w:t>
      </w:r>
      <w:r w:rsidR="00B7696D" w:rsidRPr="00610B12">
        <w:t>f</w:t>
      </w:r>
      <w:r w:rsidRPr="00610B12">
        <w:t xml:space="preserve">icant or not. The null hypothesis is </w:t>
      </w:r>
      <w:r w:rsidR="00115C50" w:rsidRPr="00610B12">
        <w:t xml:space="preserve">that </w:t>
      </w:r>
      <w:r w:rsidRPr="00610B12">
        <w:t>two groups have the same variance</w:t>
      </w:r>
      <w:r w:rsidR="00B7696D" w:rsidRPr="00610B12">
        <w:t>,</w:t>
      </w:r>
      <w:r w:rsidRPr="00610B12">
        <w:t xml:space="preserve"> and the alternate hypothesis is that at least one in the group ha</w:t>
      </w:r>
      <w:r w:rsidR="00B7696D" w:rsidRPr="00610B12">
        <w:t>s</w:t>
      </w:r>
      <w:r w:rsidRPr="00610B12">
        <w:t xml:space="preserve"> </w:t>
      </w:r>
      <w:r w:rsidR="00B7696D" w:rsidRPr="00610B12">
        <w:t xml:space="preserve">a </w:t>
      </w:r>
      <w:r w:rsidRPr="00610B12">
        <w:t xml:space="preserve">different variance. If the value of the variance between both groups is the same, it indicates that the feature is not </w:t>
      </w:r>
      <w:r w:rsidR="006F19E0" w:rsidRPr="00610B12">
        <w:t>essential</w:t>
      </w:r>
      <w:r w:rsidRPr="00610B12">
        <w:t>.</w:t>
      </w:r>
    </w:p>
    <w:p w14:paraId="1490EDB4" w14:textId="4E87546C" w:rsidR="00317E80" w:rsidRPr="00610B12" w:rsidRDefault="00317E80" w:rsidP="00317E80">
      <w:pPr>
        <w:pStyle w:val="BodyText"/>
        <w:jc w:val="center"/>
      </w:pPr>
      <w:r w:rsidRPr="00610B12">
        <w:drawing>
          <wp:inline distT="0" distB="0" distL="0" distR="0" wp14:anchorId="0EEF7C47" wp14:editId="2773DCB3">
            <wp:extent cx="1537648" cy="693682"/>
            <wp:effectExtent l="0" t="0" r="571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589923" cy="717265"/>
                    </a:xfrm>
                    <a:prstGeom prst="rect">
                      <a:avLst/>
                    </a:prstGeom>
                  </pic:spPr>
                </pic:pic>
              </a:graphicData>
            </a:graphic>
          </wp:inline>
        </w:drawing>
      </w:r>
    </w:p>
    <w:p w14:paraId="38BEA02E" w14:textId="1D92C5BA" w:rsidR="00317E80" w:rsidRPr="00610B12" w:rsidRDefault="00317E80" w:rsidP="00317E80">
      <w:pPr>
        <w:pStyle w:val="Caption"/>
        <w:jc w:val="center"/>
      </w:pPr>
      <w:bookmarkStart w:id="101" w:name="_Toc73368223"/>
      <w:r w:rsidRPr="00610B12">
        <w:t xml:space="preserve">Figure </w:t>
      </w:r>
      <w:r w:rsidR="00C9564B">
        <w:fldChar w:fldCharType="begin"/>
      </w:r>
      <w:r w:rsidR="00C9564B">
        <w:instrText xml:space="preserve"> STYLEREF 1 \s </w:instrText>
      </w:r>
      <w:r w:rsidR="00C9564B">
        <w:fldChar w:fldCharType="separate"/>
      </w:r>
      <w:r w:rsidR="00C953A8">
        <w:t>4</w:t>
      </w:r>
      <w:r w:rsidR="00C9564B">
        <w:fldChar w:fldCharType="end"/>
      </w:r>
      <w:r w:rsidR="00C9564B">
        <w:t>.</w:t>
      </w:r>
      <w:r w:rsidR="00C9564B">
        <w:fldChar w:fldCharType="begin"/>
      </w:r>
      <w:r w:rsidR="00C9564B">
        <w:instrText xml:space="preserve"> SEQ Figure \* ARABIC \s 1 </w:instrText>
      </w:r>
      <w:r w:rsidR="00C9564B">
        <w:fldChar w:fldCharType="separate"/>
      </w:r>
      <w:r w:rsidR="00C953A8">
        <w:t>12</w:t>
      </w:r>
      <w:r w:rsidR="00C9564B">
        <w:fldChar w:fldCharType="end"/>
      </w:r>
      <w:r w:rsidRPr="00610B12">
        <w:t>: ANOVA Test to determine significant features</w:t>
      </w:r>
      <w:bookmarkEnd w:id="101"/>
    </w:p>
    <w:p w14:paraId="1E05C0A2" w14:textId="10E6875E" w:rsidR="00317E80" w:rsidRPr="00610B12" w:rsidRDefault="003C5D5C" w:rsidP="00317E80">
      <w:pPr>
        <w:pStyle w:val="Caption"/>
        <w:rPr>
          <w:i w:val="0"/>
        </w:rPr>
      </w:pPr>
      <w:r w:rsidRPr="00610B12">
        <w:rPr>
          <w:i w:val="0"/>
        </w:rPr>
        <w:lastRenderedPageBreak/>
        <w:t xml:space="preserve">If the p-value generated from the analysis is less than 0.05, it indicates that the confidence for the variable is greater than 95%. </w:t>
      </w:r>
      <w:r w:rsidR="00F97011">
        <w:rPr>
          <w:i w:val="0"/>
        </w:rPr>
        <w:t>The variables</w:t>
      </w:r>
      <w:r w:rsidR="00CB1C8E" w:rsidRPr="00610B12">
        <w:rPr>
          <w:i w:val="0"/>
        </w:rPr>
        <w:t xml:space="preserve"> belong to the same population and hence, are correlated. The top 2 features are selected and test for statistical significan</w:t>
      </w:r>
      <w:r w:rsidR="00B9658E" w:rsidRPr="00610B12">
        <w:rPr>
          <w:i w:val="0"/>
        </w:rPr>
        <w:t>c</w:t>
      </w:r>
      <w:r w:rsidR="00CB1C8E" w:rsidRPr="00610B12">
        <w:rPr>
          <w:i w:val="0"/>
        </w:rPr>
        <w:t xml:space="preserve">e, where </w:t>
      </w:r>
      <w:r w:rsidR="00B7696D" w:rsidRPr="00610B12">
        <w:rPr>
          <w:i w:val="0"/>
        </w:rPr>
        <w:t xml:space="preserve">the </w:t>
      </w:r>
      <w:r w:rsidR="00CB1C8E" w:rsidRPr="00610B12">
        <w:rPr>
          <w:i w:val="0"/>
        </w:rPr>
        <w:t xml:space="preserve">p-value is less than 0.05. Total charges and monthly charges are the </w:t>
      </w:r>
      <w:r w:rsidR="006F19E0" w:rsidRPr="00610B12">
        <w:rPr>
          <w:i w:val="0"/>
        </w:rPr>
        <w:t>essential</w:t>
      </w:r>
      <w:r w:rsidR="00CB1C8E" w:rsidRPr="00610B12">
        <w:rPr>
          <w:i w:val="0"/>
        </w:rPr>
        <w:t xml:space="preserve"> features.</w:t>
      </w:r>
    </w:p>
    <w:p w14:paraId="6FFE339C" w14:textId="3DB4139F" w:rsidR="00AD209C" w:rsidRPr="00610B12" w:rsidRDefault="00B34CC7" w:rsidP="00B34CC7">
      <w:pPr>
        <w:pStyle w:val="Heading3"/>
      </w:pPr>
      <w:bookmarkStart w:id="102" w:name="_Toc73333801"/>
      <w:r w:rsidRPr="00610B12">
        <w:t>4.3.10 Probability Distribution</w:t>
      </w:r>
      <w:r w:rsidR="0070208A" w:rsidRPr="00610B12">
        <w:t xml:space="preserve"> using KDE</w:t>
      </w:r>
      <w:bookmarkEnd w:id="102"/>
    </w:p>
    <w:p w14:paraId="10F21F85" w14:textId="5F37AD9B" w:rsidR="00B34CC7" w:rsidRPr="00610B12" w:rsidRDefault="00C61F7A" w:rsidP="00B34CC7">
      <w:pPr>
        <w:pStyle w:val="BodyText"/>
      </w:pPr>
      <w:r w:rsidRPr="00610B12">
        <w:t>The probability distribution is plotted using the kernel distribution estimator. The probability distribution of a discrete random variable is a list of probabilities associated with each of its possible values.</w:t>
      </w:r>
      <w:r w:rsidR="00107EF6" w:rsidRPr="00610B12">
        <w:t xml:space="preserve"> The probability distribution of a continuous random variable is known as a probability distribution function.</w:t>
      </w:r>
    </w:p>
    <w:p w14:paraId="760C0A4B" w14:textId="4E7B5A37" w:rsidR="00107EF6" w:rsidRPr="00610B12" w:rsidRDefault="00913127" w:rsidP="00107EF6">
      <w:pPr>
        <w:pStyle w:val="BodyText"/>
        <w:jc w:val="center"/>
      </w:pPr>
      <w:r w:rsidRPr="00610B12">
        <w:drawing>
          <wp:inline distT="0" distB="0" distL="0" distR="0" wp14:anchorId="52AFAC2F" wp14:editId="068F720B">
            <wp:extent cx="5970905" cy="335805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70905" cy="3358059"/>
                    </a:xfrm>
                    <a:prstGeom prst="rect">
                      <a:avLst/>
                    </a:prstGeom>
                    <a:noFill/>
                    <a:ln>
                      <a:noFill/>
                    </a:ln>
                  </pic:spPr>
                </pic:pic>
              </a:graphicData>
            </a:graphic>
          </wp:inline>
        </w:drawing>
      </w:r>
    </w:p>
    <w:p w14:paraId="2C6AA9BF" w14:textId="788FBA5B" w:rsidR="00126136" w:rsidRPr="00610B12" w:rsidRDefault="00126136" w:rsidP="00126136">
      <w:pPr>
        <w:pStyle w:val="Caption"/>
        <w:jc w:val="center"/>
      </w:pPr>
      <w:bookmarkStart w:id="103" w:name="_Toc73368224"/>
      <w:r w:rsidRPr="00610B12">
        <w:t xml:space="preserve">Figure </w:t>
      </w:r>
      <w:r w:rsidR="00C9564B">
        <w:fldChar w:fldCharType="begin"/>
      </w:r>
      <w:r w:rsidR="00C9564B">
        <w:instrText xml:space="preserve"> STYLEREF 1 \s </w:instrText>
      </w:r>
      <w:r w:rsidR="00C9564B">
        <w:fldChar w:fldCharType="separate"/>
      </w:r>
      <w:r w:rsidR="00C953A8">
        <w:t>4</w:t>
      </w:r>
      <w:r w:rsidR="00C9564B">
        <w:fldChar w:fldCharType="end"/>
      </w:r>
      <w:r w:rsidR="00C9564B">
        <w:t>.</w:t>
      </w:r>
      <w:r w:rsidR="00C9564B">
        <w:fldChar w:fldCharType="begin"/>
      </w:r>
      <w:r w:rsidR="00C9564B">
        <w:instrText xml:space="preserve"> SEQ Figure \* ARABIC \s 1 </w:instrText>
      </w:r>
      <w:r w:rsidR="00C9564B">
        <w:fldChar w:fldCharType="separate"/>
      </w:r>
      <w:r w:rsidR="00C953A8">
        <w:t>13</w:t>
      </w:r>
      <w:r w:rsidR="00C9564B">
        <w:fldChar w:fldCharType="end"/>
      </w:r>
      <w:r w:rsidRPr="00610B12">
        <w:t>: Probability Distribution using KDE</w:t>
      </w:r>
      <w:r w:rsidR="00EB6EBA" w:rsidRPr="00610B12">
        <w:t xml:space="preserve"> for numeric attributes</w:t>
      </w:r>
      <w:bookmarkEnd w:id="103"/>
    </w:p>
    <w:p w14:paraId="3EC0683A" w14:textId="1934FFD8" w:rsidR="00126136" w:rsidRPr="00610B12" w:rsidRDefault="006F19E0" w:rsidP="00126136">
      <w:pPr>
        <w:pStyle w:val="Caption"/>
        <w:rPr>
          <w:i w:val="0"/>
        </w:rPr>
      </w:pPr>
      <w:r w:rsidRPr="00610B12">
        <w:rPr>
          <w:i w:val="0"/>
        </w:rPr>
        <w:t>As depicted in Figure 4.1</w:t>
      </w:r>
      <w:r w:rsidR="005021F1">
        <w:rPr>
          <w:i w:val="0"/>
        </w:rPr>
        <w:t>3</w:t>
      </w:r>
      <w:r w:rsidRPr="00610B12">
        <w:rPr>
          <w:i w:val="0"/>
        </w:rPr>
        <w:t>, the KDE method</w:t>
      </w:r>
      <w:r w:rsidR="00291F69" w:rsidRPr="00610B12">
        <w:rPr>
          <w:i w:val="0"/>
        </w:rPr>
        <w:t xml:space="preserve"> is a non-parametric</w:t>
      </w:r>
      <w:r w:rsidR="00AB6C11" w:rsidRPr="00610B12">
        <w:rPr>
          <w:i w:val="0"/>
        </w:rPr>
        <w:t xml:space="preserve"> </w:t>
      </w:r>
      <w:r w:rsidR="00291F69" w:rsidRPr="00610B12">
        <w:rPr>
          <w:i w:val="0"/>
        </w:rPr>
        <w:t>density estimator function used to fit a model to the arbitrary distribution of the data, like the kernel density estimator.</w:t>
      </w:r>
      <w:r w:rsidR="008240D7" w:rsidRPr="00610B12">
        <w:rPr>
          <w:i w:val="0"/>
        </w:rPr>
        <w:t xml:space="preserve"> </w:t>
      </w:r>
      <w:r w:rsidR="00AB6C11" w:rsidRPr="00610B12">
        <w:rPr>
          <w:i w:val="0"/>
        </w:rPr>
        <w:t>KDE uses a tree-based algorithm and trades off computation time for accuracy using absolu</w:t>
      </w:r>
      <w:r w:rsidR="00B7696D" w:rsidRPr="00610B12">
        <w:rPr>
          <w:i w:val="0"/>
        </w:rPr>
        <w:t>t</w:t>
      </w:r>
      <w:r w:rsidR="00AB6C11" w:rsidRPr="00610B12">
        <w:rPr>
          <w:i w:val="0"/>
        </w:rPr>
        <w:t>e tolerance and relative tolerance measures. The kernel bandwidth is determined using cross-validation.</w:t>
      </w:r>
    </w:p>
    <w:p w14:paraId="697B96FC" w14:textId="30EC8C83" w:rsidR="00D75204" w:rsidRPr="00610B12" w:rsidRDefault="00D75204" w:rsidP="00261525">
      <w:pPr>
        <w:pStyle w:val="Heading2"/>
      </w:pPr>
      <w:bookmarkStart w:id="104" w:name="_Toc73333802"/>
      <w:r w:rsidRPr="00610B12">
        <w:lastRenderedPageBreak/>
        <w:t>4.</w:t>
      </w:r>
      <w:r w:rsidR="001E1E60">
        <w:t>4</w:t>
      </w:r>
      <w:r w:rsidRPr="00610B12">
        <w:t xml:space="preserve"> </w:t>
      </w:r>
      <w:r w:rsidR="0024026A" w:rsidRPr="00610B12">
        <w:t>Methods</w:t>
      </w:r>
      <w:bookmarkEnd w:id="104"/>
    </w:p>
    <w:p w14:paraId="01A07821" w14:textId="5FECDB4D" w:rsidR="00CD5C12" w:rsidRPr="00610B12" w:rsidRDefault="000B718D" w:rsidP="00CD5C12">
      <w:pPr>
        <w:pStyle w:val="BodyText"/>
      </w:pPr>
      <w:r w:rsidRPr="00610B12">
        <w:t xml:space="preserve">In this section, the discussion will be around the methods and standards that </w:t>
      </w:r>
      <w:r w:rsidR="001979BC" w:rsidRPr="00610B12">
        <w:t xml:space="preserve">will be leveraged in this </w:t>
      </w:r>
      <w:r w:rsidR="00163B04" w:rsidRPr="00610B12">
        <w:t>study.</w:t>
      </w:r>
      <w:r w:rsidR="00E76ED8" w:rsidRPr="00610B12">
        <w:t xml:space="preserve"> The conventions followed through the study will be highlighted in the form of the data split, the encoding used</w:t>
      </w:r>
      <w:r w:rsidR="004B5F42" w:rsidRPr="00610B12">
        <w:t>, and the feature engineering employed to predict</w:t>
      </w:r>
      <w:r w:rsidR="00E76ED8" w:rsidRPr="00610B12">
        <w:t xml:space="preserve"> the customers at a high risk of churn.</w:t>
      </w:r>
      <w:r w:rsidR="004F4127" w:rsidRPr="00610B12">
        <w:t xml:space="preserve"> </w:t>
      </w:r>
    </w:p>
    <w:p w14:paraId="39F5207C" w14:textId="48C64E32" w:rsidR="0024026A" w:rsidRPr="00610B12" w:rsidRDefault="0024026A" w:rsidP="00261525">
      <w:pPr>
        <w:pStyle w:val="Heading3"/>
      </w:pPr>
      <w:bookmarkStart w:id="105" w:name="_Toc73333803"/>
      <w:r w:rsidRPr="00610B12">
        <w:t>4.</w:t>
      </w:r>
      <w:r w:rsidR="001E1E60">
        <w:t>4</w:t>
      </w:r>
      <w:r w:rsidRPr="00610B12">
        <w:t>.1 Data Split</w:t>
      </w:r>
      <w:bookmarkEnd w:id="105"/>
    </w:p>
    <w:p w14:paraId="69975C32" w14:textId="788D5251" w:rsidR="00CD5C12" w:rsidRPr="00610B12" w:rsidRDefault="004F4127" w:rsidP="00CD5C12">
      <w:pPr>
        <w:pStyle w:val="BodyText"/>
      </w:pPr>
      <w:r w:rsidRPr="00610B12">
        <w:t>The dataset will be split at a train-test ratio of 80% train data and 20% test data</w:t>
      </w:r>
      <w:r w:rsidR="00B37694" w:rsidRPr="00610B12">
        <w:t xml:space="preserve"> using the sklearn model selection library. </w:t>
      </w:r>
      <w:r w:rsidR="00805CC4">
        <w:t>The split</w:t>
      </w:r>
      <w:r w:rsidR="00902509" w:rsidRPr="00610B12">
        <w:t xml:space="preserve"> will be done in a stratified manner by the train-test package leveraged in python. The main objective of the stratified train-test split is to keep the same propo</w:t>
      </w:r>
      <w:r w:rsidR="003D5CC6" w:rsidRPr="00610B12">
        <w:t>r</w:t>
      </w:r>
      <w:r w:rsidR="00902509" w:rsidRPr="00610B12">
        <w:t>tion of train and test class samples as the original data.</w:t>
      </w:r>
    </w:p>
    <w:p w14:paraId="1B9C5929" w14:textId="318B47E7" w:rsidR="0024026A" w:rsidRPr="00610B12" w:rsidRDefault="0024026A" w:rsidP="00261525">
      <w:pPr>
        <w:pStyle w:val="Heading3"/>
      </w:pPr>
      <w:bookmarkStart w:id="106" w:name="_Toc73333804"/>
      <w:r w:rsidRPr="00610B12">
        <w:t>4.</w:t>
      </w:r>
      <w:r w:rsidR="001E1E60">
        <w:t>4</w:t>
      </w:r>
      <w:r w:rsidRPr="00610B12">
        <w:t xml:space="preserve">.2 </w:t>
      </w:r>
      <w:r w:rsidR="00034B92" w:rsidRPr="00610B12">
        <w:t>Encoding</w:t>
      </w:r>
      <w:bookmarkEnd w:id="106"/>
    </w:p>
    <w:p w14:paraId="3BF53370" w14:textId="277C44F5" w:rsidR="00CD5C12" w:rsidRPr="00610B12" w:rsidRDefault="0021575C" w:rsidP="00CD5C12">
      <w:pPr>
        <w:pStyle w:val="BodyText"/>
      </w:pPr>
      <w:r w:rsidRPr="00610B12">
        <w:t>Label encoding was performed on the data, where each point was assigned a unique value. Keeping the size of the data in mind and the functionality, label encoding was deprioritized. One-hot encoding was used to account for categorical features as inputs in the models used to predict churn.</w:t>
      </w:r>
      <w:r w:rsidR="00F37865" w:rsidRPr="00610B12">
        <w:t xml:space="preserve"> </w:t>
      </w:r>
      <w:r w:rsidR="009A4157" w:rsidRPr="00610B12">
        <w:t>Due to the</w:t>
      </w:r>
      <w:r w:rsidR="00F37865" w:rsidRPr="00610B12">
        <w:t xml:space="preserve"> high cardinality of certain features such as Customer id</w:t>
      </w:r>
      <w:r w:rsidR="009A4157" w:rsidRPr="00610B12">
        <w:t>,</w:t>
      </w:r>
      <w:r w:rsidR="00F37865" w:rsidRPr="00610B12">
        <w:t xml:space="preserve"> the column was discarded as it is computationally expensive, increases the </w:t>
      </w:r>
      <w:r w:rsidR="004B5F42" w:rsidRPr="00610B12">
        <w:t>data size,</w:t>
      </w:r>
      <w:r w:rsidR="00F37865" w:rsidRPr="00610B12">
        <w:t xml:space="preserve"> and does not add any additional value.</w:t>
      </w:r>
      <w:r w:rsidR="00B25681" w:rsidRPr="00610B12">
        <w:t xml:space="preserve"> </w:t>
      </w:r>
    </w:p>
    <w:p w14:paraId="1D9EB371" w14:textId="36D580CF" w:rsidR="0024026A" w:rsidRPr="00610B12" w:rsidRDefault="0024026A" w:rsidP="00261525">
      <w:pPr>
        <w:pStyle w:val="Heading3"/>
      </w:pPr>
      <w:bookmarkStart w:id="107" w:name="_Toc73333805"/>
      <w:r w:rsidRPr="00610B12">
        <w:t>4.</w:t>
      </w:r>
      <w:r w:rsidR="001E1E60">
        <w:t>4</w:t>
      </w:r>
      <w:r w:rsidRPr="00610B12">
        <w:t xml:space="preserve">.3 </w:t>
      </w:r>
      <w:r w:rsidR="00034B92" w:rsidRPr="00610B12">
        <w:t>Feature Engineering</w:t>
      </w:r>
      <w:bookmarkEnd w:id="107"/>
    </w:p>
    <w:p w14:paraId="782BF49A" w14:textId="4ECB8886" w:rsidR="00CD5C12" w:rsidRPr="00610B12" w:rsidRDefault="00221F39" w:rsidP="00CD5C12">
      <w:pPr>
        <w:pStyle w:val="BodyText"/>
      </w:pPr>
      <w:r w:rsidRPr="00610B12">
        <w:t>Feature engineering is the process of creating new features by transforming existing features into a new feature space.</w:t>
      </w:r>
      <w:r w:rsidR="003F0573" w:rsidRPr="00610B12">
        <w:t xml:space="preserve"> Feature engineering does have the potential to improve model performance </w:t>
      </w:r>
      <w:r w:rsidR="003F0573" w:rsidRPr="00610B12">
        <w:fldChar w:fldCharType="begin" w:fldLock="1"/>
      </w:r>
      <w:r w:rsidR="0016414E">
        <w:instrText>ADDIN CSL_CITATION {"citationItems":[{"id":"ITEM-1","itemData":{"DOI":"10.24963/ijcai.2017/352","abstract":"Feature engineering is the task of improving pre-dictive modelling performance on a dataset by transforming its feature space. Existing approaches to automate this process rely on either transformed feature space exploration through evaluation-guided search, or explicit expansion of datasets with all transformed features followed by feature selection. Such approaches incur high computational costs in runtime and/or memory. We present a novel technique, called Learning Feature Engineering (LFE), for automating feature engineering in classification tasks. LFE is based on learning the effectiveness of applying a transformation (e.g., arithmetic or aggregate operators) on numerical features, from past feature engineering experiences. Given a new dataset, LFE recommends a set of useful transformations to be applied on features without relying on model evaluation or explicit feature expansion and selection. Using a collection of datasets, we train a set of neural networks , which aim at predicting the transformation that impacts classification performance positively. Our empirical results show that LFE outperforms other feature engineering approaches for an overwhelming majority (89%) of the datasets from various sources while incurring a substantially lower computational cost.","author":[{"dropping-particle":"","family":"Khurana","given":"Udayan","non-dropping-particle":"","parse-names":false,"suffix":""},{"dropping-particle":"","family":"Nargesian","given":"Fatemeh","non-dropping-particle":"","parse-names":false,"suffix":""},{"dropping-particle":"","family":"Samulowitz","given":"Horst","non-dropping-particle":"","parse-names":false,"suffix":""},{"dropping-particle":"","family":"Khalil","given":"Elias B","non-dropping-particle":"","parse-names":false,"suffix":""},{"dropping-particle":"","family":"Turaga","given":"Deepak","non-dropping-particle":"","parse-names":false,"suffix":""}],"id":"ITEM-1","issued":{"date-parts":[["2017"]]},"title":"Learning Feature Engineering for Classification","type":"article-journal"},"uris":["http://www.mendeley.com/documents/?uuid=fd810225-6907-36cf-8d7a-46394b252c7f"]}],"mendeley":{"formattedCitation":"(Khurana et al., 2017)","plainTextFormattedCitation":"(Khurana et al., 2017)","previouslyFormattedCitation":"(Khurana et al., 2017)"},"properties":{"noteIndex":0},"schema":"https://github.com/citation-style-language/schema/raw/master/csl-citation.json"}</w:instrText>
      </w:r>
      <w:r w:rsidR="003F0573" w:rsidRPr="00610B12">
        <w:fldChar w:fldCharType="separate"/>
      </w:r>
      <w:r w:rsidR="003F0573" w:rsidRPr="00610B12">
        <w:t>(Khurana et al., 2017)</w:t>
      </w:r>
      <w:r w:rsidR="003F0573" w:rsidRPr="00610B12">
        <w:fldChar w:fldCharType="end"/>
      </w:r>
      <w:r w:rsidR="003F0573" w:rsidRPr="00610B12">
        <w:t xml:space="preserve">. However, in our use-case where there are two numerical attributes, monthly charges and total charges, feature engineering will not make sense here as generating a new feature will bring about high multicollinearity in the data. </w:t>
      </w:r>
      <w:r w:rsidR="0074294A" w:rsidRPr="00610B12">
        <w:t>Box-Cox transformation w</w:t>
      </w:r>
      <w:r w:rsidR="003D5CC6" w:rsidRPr="00610B12">
        <w:t>as</w:t>
      </w:r>
      <w:r w:rsidR="0074294A" w:rsidRPr="00610B12">
        <w:t xml:space="preserve"> also applied on the dataset for </w:t>
      </w:r>
      <w:r w:rsidR="00DD0228" w:rsidRPr="00610B12">
        <w:t>specific</w:t>
      </w:r>
      <w:r w:rsidR="0074294A" w:rsidRPr="00610B12">
        <w:t xml:space="preserve"> columns</w:t>
      </w:r>
      <w:r w:rsidR="003D5CC6" w:rsidRPr="00610B12">
        <w:t>,</w:t>
      </w:r>
      <w:r w:rsidR="0074294A" w:rsidRPr="00610B12">
        <w:t xml:space="preserve"> such as monthly charges.</w:t>
      </w:r>
    </w:p>
    <w:p w14:paraId="2283F654" w14:textId="28F2230D" w:rsidR="0024026A" w:rsidRPr="00610B12" w:rsidRDefault="0024026A" w:rsidP="00261525">
      <w:pPr>
        <w:pStyle w:val="Heading3"/>
      </w:pPr>
      <w:bookmarkStart w:id="108" w:name="_Toc73333806"/>
      <w:r w:rsidRPr="00610B12">
        <w:lastRenderedPageBreak/>
        <w:t>4.</w:t>
      </w:r>
      <w:r w:rsidR="001E1E60">
        <w:t>4</w:t>
      </w:r>
      <w:r w:rsidRPr="00610B12">
        <w:t>.4 Class Imbalance</w:t>
      </w:r>
      <w:bookmarkEnd w:id="108"/>
      <w:r w:rsidRPr="00610B12">
        <w:t xml:space="preserve"> </w:t>
      </w:r>
    </w:p>
    <w:p w14:paraId="185134A3" w14:textId="2D856FBD" w:rsidR="00CD5C12" w:rsidRPr="00610B12" w:rsidRDefault="00434372" w:rsidP="00CD5C12">
      <w:pPr>
        <w:pStyle w:val="BodyText"/>
      </w:pPr>
      <w:r w:rsidRPr="00610B12">
        <w:t>Oversampling or a few other methods offered better accuracy at times based on the model being used. For the sake of our research, the SMOTE</w:t>
      </w:r>
      <w:r w:rsidR="00926575" w:rsidRPr="00610B12">
        <w:t>-NC</w:t>
      </w:r>
      <w:r w:rsidRPr="00610B12">
        <w:t xml:space="preserve"> method</w:t>
      </w:r>
      <w:r w:rsidR="00926575" w:rsidRPr="00610B12">
        <w:t xml:space="preserve"> from the imbalanced-learn was lever</w:t>
      </w:r>
      <w:r w:rsidR="003D5CC6" w:rsidRPr="00610B12">
        <w:t>ag</w:t>
      </w:r>
      <w:r w:rsidR="00926575" w:rsidRPr="00610B12">
        <w:t>ed. SMOTE-NC creates synthetic data for categorical as well as quantitative data</w:t>
      </w:r>
      <w:r w:rsidR="00F556D5" w:rsidRPr="00610B12">
        <w:t xml:space="preserve"> based on the k-nearest neighbour algorithm.</w:t>
      </w:r>
      <w:r w:rsidR="00970A6D" w:rsidRPr="00610B12">
        <w:t xml:space="preserve"> It is only applied </w:t>
      </w:r>
      <w:r w:rsidR="003D5CC6" w:rsidRPr="00610B12">
        <w:t>to</w:t>
      </w:r>
      <w:r w:rsidR="00970A6D" w:rsidRPr="00610B12">
        <w:t xml:space="preserve"> the training dataset to avoid contamination.</w:t>
      </w:r>
    </w:p>
    <w:p w14:paraId="5FC17678" w14:textId="5EBD6DA6" w:rsidR="00970A6D" w:rsidRPr="00610B12" w:rsidRDefault="00F674A7" w:rsidP="00970A6D">
      <w:pPr>
        <w:pStyle w:val="BodyText"/>
        <w:jc w:val="center"/>
      </w:pPr>
      <w:r w:rsidRPr="00610B12">
        <w:drawing>
          <wp:inline distT="0" distB="0" distL="0" distR="0" wp14:anchorId="127040CC" wp14:editId="292153D4">
            <wp:extent cx="3318235" cy="2065613"/>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323992" cy="2069197"/>
                    </a:xfrm>
                    <a:prstGeom prst="rect">
                      <a:avLst/>
                    </a:prstGeom>
                    <a:noFill/>
                    <a:ln>
                      <a:noFill/>
                    </a:ln>
                  </pic:spPr>
                </pic:pic>
              </a:graphicData>
            </a:graphic>
          </wp:inline>
        </w:drawing>
      </w:r>
    </w:p>
    <w:p w14:paraId="3EA186A2" w14:textId="629F0066" w:rsidR="0033640A" w:rsidRPr="00610B12" w:rsidRDefault="00966DF1" w:rsidP="00966DF1">
      <w:pPr>
        <w:pStyle w:val="Caption"/>
        <w:jc w:val="center"/>
      </w:pPr>
      <w:bookmarkStart w:id="109" w:name="_Toc73368225"/>
      <w:r w:rsidRPr="00610B12">
        <w:t xml:space="preserve">Figure </w:t>
      </w:r>
      <w:r w:rsidR="00C9564B">
        <w:fldChar w:fldCharType="begin"/>
      </w:r>
      <w:r w:rsidR="00C9564B">
        <w:instrText xml:space="preserve"> STYLEREF 1 \s </w:instrText>
      </w:r>
      <w:r w:rsidR="00C9564B">
        <w:fldChar w:fldCharType="separate"/>
      </w:r>
      <w:r w:rsidR="00C953A8">
        <w:t>4</w:t>
      </w:r>
      <w:r w:rsidR="00C9564B">
        <w:fldChar w:fldCharType="end"/>
      </w:r>
      <w:r w:rsidR="00C9564B">
        <w:t>.</w:t>
      </w:r>
      <w:r w:rsidR="00C9564B">
        <w:fldChar w:fldCharType="begin"/>
      </w:r>
      <w:r w:rsidR="00C9564B">
        <w:instrText xml:space="preserve"> SEQ Figure \* ARABIC \s 1 </w:instrText>
      </w:r>
      <w:r w:rsidR="00C9564B">
        <w:fldChar w:fldCharType="separate"/>
      </w:r>
      <w:r w:rsidR="00C953A8">
        <w:t>14</w:t>
      </w:r>
      <w:r w:rsidR="00C9564B">
        <w:fldChar w:fldCharType="end"/>
      </w:r>
      <w:r w:rsidRPr="00610B12">
        <w:t>: Plot of train data after SMOTE-NC is applied</w:t>
      </w:r>
      <w:bookmarkEnd w:id="109"/>
    </w:p>
    <w:p w14:paraId="5F7CF07D" w14:textId="24582FAF" w:rsidR="00B34CC7" w:rsidRPr="00610B12" w:rsidRDefault="00B34CC7" w:rsidP="00B34CC7">
      <w:pPr>
        <w:pStyle w:val="Heading3"/>
      </w:pPr>
      <w:bookmarkStart w:id="110" w:name="_Toc73333807"/>
      <w:r w:rsidRPr="00610B12">
        <w:t>4.</w:t>
      </w:r>
      <w:r w:rsidR="001E1E60">
        <w:t>4</w:t>
      </w:r>
      <w:r w:rsidRPr="00610B12">
        <w:t>.6 Hyperparameter tuning</w:t>
      </w:r>
      <w:bookmarkEnd w:id="110"/>
    </w:p>
    <w:p w14:paraId="1B74FF1C" w14:textId="5E09A258" w:rsidR="00A54CA0" w:rsidRDefault="0095718F" w:rsidP="00A54CA0">
      <w:pPr>
        <w:pStyle w:val="BodyText"/>
      </w:pPr>
      <w:r w:rsidRPr="00610B12">
        <w:t xml:space="preserve">Once individual and ensemble modes have been trained on the data, it is advisable to proceed with hyperparameter tuning. One of the methods that are used is random search for hyperparameter optimization. The search space </w:t>
      </w:r>
      <w:r w:rsidR="00B9658E" w:rsidRPr="00610B12">
        <w:t>is</w:t>
      </w:r>
      <w:r w:rsidRPr="00610B12">
        <w:t xml:space="preserve"> defined as a bounded domain of hyperparameter values</w:t>
      </w:r>
      <w:r w:rsidR="00B9658E" w:rsidRPr="00610B12">
        <w:t>,</w:t>
      </w:r>
      <w:r w:rsidRPr="00610B12">
        <w:t xml:space="preserve"> and the random search algorithm randomly samples and evaluates values wit</w:t>
      </w:r>
      <w:r w:rsidR="00B7696D" w:rsidRPr="00610B12">
        <w:t>h</w:t>
      </w:r>
      <w:r w:rsidRPr="00610B12">
        <w:t>in the defined domain. The randomized search cross</w:t>
      </w:r>
      <w:r w:rsidR="00B7696D" w:rsidRPr="00610B12">
        <w:t>-</w:t>
      </w:r>
      <w:r w:rsidRPr="00610B12">
        <w:t>validation function is used to run through a defined sub-space with 1000 iterations. One notable run was when randomized search cross</w:t>
      </w:r>
      <w:r w:rsidR="00B7696D" w:rsidRPr="00610B12">
        <w:t>-</w:t>
      </w:r>
      <w:r w:rsidRPr="00610B12">
        <w:t xml:space="preserve">validation was run on </w:t>
      </w:r>
      <w:r w:rsidR="00B7696D" w:rsidRPr="00610B12">
        <w:t xml:space="preserve">the </w:t>
      </w:r>
      <w:r w:rsidRPr="00610B12">
        <w:t>Light GBM model</w:t>
      </w:r>
      <w:r w:rsidR="00B7696D" w:rsidRPr="00610B12">
        <w:t>,</w:t>
      </w:r>
      <w:r w:rsidRPr="00610B12">
        <w:t xml:space="preserve"> and the AUC improved to 0.83. Different algorithms used </w:t>
      </w:r>
      <w:r w:rsidR="006F19E0" w:rsidRPr="00610B12">
        <w:t>appropriate</w:t>
      </w:r>
      <w:r w:rsidRPr="00610B12">
        <w:t xml:space="preserve"> methods of hyperparameter tuning. </w:t>
      </w:r>
      <w:r w:rsidR="00324ADE" w:rsidRPr="00610B12">
        <w:t>After every iteration, the top three models</w:t>
      </w:r>
      <w:r w:rsidRPr="00610B12">
        <w:t xml:space="preserve"> were chosen for hyperparameter tuning – this was done using grid search </w:t>
      </w:r>
      <w:r w:rsidR="00E50EA6" w:rsidRPr="00610B12">
        <w:t>a</w:t>
      </w:r>
      <w:r w:rsidR="006F19E0" w:rsidRPr="00610B12">
        <w:t>nd</w:t>
      </w:r>
      <w:r w:rsidR="00E50EA6" w:rsidRPr="00610B12">
        <w:t xml:space="preserve"> random search through the predefined space. The optimization and results for the iterations carried out after hyperparameter tuning </w:t>
      </w:r>
      <w:r w:rsidR="00F65005">
        <w:t>will be discussed in Table 4.1 below.</w:t>
      </w:r>
    </w:p>
    <w:p w14:paraId="32A5F33E" w14:textId="59D146ED" w:rsidR="007325FF" w:rsidRDefault="007325FF" w:rsidP="007325FF">
      <w:pPr>
        <w:pStyle w:val="BodyText"/>
        <w:jc w:val="center"/>
      </w:pPr>
      <w:r>
        <w:lastRenderedPageBreak/>
        <w:t>Table 4.1: Hyperparameter Tuning values (Randomized Search CV)</w:t>
      </w:r>
    </w:p>
    <w:tbl>
      <w:tblPr>
        <w:tblW w:w="4040" w:type="dxa"/>
        <w:jc w:val="center"/>
        <w:tblLook w:val="04A0" w:firstRow="1" w:lastRow="0" w:firstColumn="1" w:lastColumn="0" w:noHBand="0" w:noVBand="1"/>
      </w:tblPr>
      <w:tblGrid>
        <w:gridCol w:w="1927"/>
        <w:gridCol w:w="2260"/>
      </w:tblGrid>
      <w:tr w:rsidR="005509AC" w:rsidRPr="005509AC" w14:paraId="5A25DADD" w14:textId="77777777" w:rsidTr="005509AC">
        <w:trPr>
          <w:trHeight w:val="300"/>
          <w:jc w:val="center"/>
        </w:trPr>
        <w:tc>
          <w:tcPr>
            <w:tcW w:w="1780" w:type="dxa"/>
            <w:tcBorders>
              <w:top w:val="single" w:sz="4" w:space="0" w:color="auto"/>
              <w:left w:val="single" w:sz="4" w:space="0" w:color="auto"/>
              <w:bottom w:val="single" w:sz="4" w:space="0" w:color="auto"/>
              <w:right w:val="single" w:sz="4" w:space="0" w:color="auto"/>
            </w:tcBorders>
            <w:shd w:val="clear" w:color="000000" w:fill="305496"/>
            <w:noWrap/>
            <w:vAlign w:val="bottom"/>
            <w:hideMark/>
          </w:tcPr>
          <w:p w14:paraId="07037DFD" w14:textId="77777777" w:rsidR="005509AC" w:rsidRPr="005509AC" w:rsidRDefault="005509AC" w:rsidP="005509AC">
            <w:pPr>
              <w:widowControl/>
              <w:autoSpaceDE/>
              <w:autoSpaceDN/>
              <w:adjustRightInd/>
              <w:spacing w:before="0" w:after="0" w:line="240" w:lineRule="auto"/>
              <w:jc w:val="center"/>
              <w:rPr>
                <w:b/>
                <w:bCs/>
                <w:noProof w:val="0"/>
                <w:color w:val="FFFFFF"/>
                <w:sz w:val="22"/>
                <w:szCs w:val="22"/>
                <w:lang w:val="en-US"/>
              </w:rPr>
            </w:pPr>
            <w:r w:rsidRPr="005509AC">
              <w:rPr>
                <w:b/>
                <w:bCs/>
                <w:noProof w:val="0"/>
                <w:color w:val="FFFFFF"/>
                <w:sz w:val="22"/>
                <w:szCs w:val="22"/>
                <w:lang w:val="en-US"/>
              </w:rPr>
              <w:t>Parameters</w:t>
            </w:r>
          </w:p>
        </w:tc>
        <w:tc>
          <w:tcPr>
            <w:tcW w:w="2260" w:type="dxa"/>
            <w:tcBorders>
              <w:top w:val="single" w:sz="4" w:space="0" w:color="auto"/>
              <w:left w:val="nil"/>
              <w:bottom w:val="single" w:sz="4" w:space="0" w:color="auto"/>
              <w:right w:val="single" w:sz="4" w:space="0" w:color="auto"/>
            </w:tcBorders>
            <w:shd w:val="clear" w:color="000000" w:fill="305496"/>
            <w:noWrap/>
            <w:vAlign w:val="bottom"/>
            <w:hideMark/>
          </w:tcPr>
          <w:p w14:paraId="2C0515E6" w14:textId="77777777" w:rsidR="005509AC" w:rsidRPr="005509AC" w:rsidRDefault="005509AC" w:rsidP="005509AC">
            <w:pPr>
              <w:widowControl/>
              <w:autoSpaceDE/>
              <w:autoSpaceDN/>
              <w:adjustRightInd/>
              <w:spacing w:before="0" w:after="0" w:line="240" w:lineRule="auto"/>
              <w:jc w:val="center"/>
              <w:rPr>
                <w:b/>
                <w:bCs/>
                <w:noProof w:val="0"/>
                <w:color w:val="FFFFFF"/>
                <w:sz w:val="22"/>
                <w:szCs w:val="22"/>
                <w:lang w:val="en-US"/>
              </w:rPr>
            </w:pPr>
            <w:r w:rsidRPr="005509AC">
              <w:rPr>
                <w:b/>
                <w:bCs/>
                <w:noProof w:val="0"/>
                <w:color w:val="FFFFFF"/>
                <w:sz w:val="22"/>
                <w:szCs w:val="22"/>
                <w:lang w:val="en-US"/>
              </w:rPr>
              <w:t>Value</w:t>
            </w:r>
          </w:p>
        </w:tc>
      </w:tr>
      <w:tr w:rsidR="005509AC" w:rsidRPr="005509AC" w14:paraId="37EE7FFB" w14:textId="77777777" w:rsidTr="005509AC">
        <w:trPr>
          <w:trHeight w:val="300"/>
          <w:jc w:val="center"/>
        </w:trPr>
        <w:tc>
          <w:tcPr>
            <w:tcW w:w="1780" w:type="dxa"/>
            <w:tcBorders>
              <w:top w:val="nil"/>
              <w:left w:val="single" w:sz="4" w:space="0" w:color="auto"/>
              <w:bottom w:val="single" w:sz="4" w:space="0" w:color="auto"/>
              <w:right w:val="single" w:sz="4" w:space="0" w:color="auto"/>
            </w:tcBorders>
            <w:shd w:val="clear" w:color="auto" w:fill="auto"/>
            <w:noWrap/>
            <w:vAlign w:val="bottom"/>
            <w:hideMark/>
          </w:tcPr>
          <w:p w14:paraId="794A46F8" w14:textId="77777777" w:rsidR="005509AC" w:rsidRPr="005509AC" w:rsidRDefault="005509AC" w:rsidP="005509AC">
            <w:pPr>
              <w:widowControl/>
              <w:autoSpaceDE/>
              <w:autoSpaceDN/>
              <w:adjustRightInd/>
              <w:spacing w:before="0" w:after="0" w:line="240" w:lineRule="auto"/>
              <w:jc w:val="left"/>
              <w:rPr>
                <w:noProof w:val="0"/>
                <w:sz w:val="22"/>
                <w:szCs w:val="22"/>
                <w:lang w:val="en-US"/>
              </w:rPr>
            </w:pPr>
            <w:r w:rsidRPr="005509AC">
              <w:rPr>
                <w:noProof w:val="0"/>
                <w:sz w:val="22"/>
                <w:szCs w:val="22"/>
                <w:lang w:val="en-US"/>
              </w:rPr>
              <w:t xml:space="preserve">Fits </w:t>
            </w:r>
          </w:p>
        </w:tc>
        <w:tc>
          <w:tcPr>
            <w:tcW w:w="2260" w:type="dxa"/>
            <w:tcBorders>
              <w:top w:val="nil"/>
              <w:left w:val="nil"/>
              <w:bottom w:val="single" w:sz="4" w:space="0" w:color="auto"/>
              <w:right w:val="single" w:sz="4" w:space="0" w:color="auto"/>
            </w:tcBorders>
            <w:shd w:val="clear" w:color="auto" w:fill="auto"/>
            <w:noWrap/>
            <w:vAlign w:val="bottom"/>
            <w:hideMark/>
          </w:tcPr>
          <w:p w14:paraId="31918D82" w14:textId="77777777" w:rsidR="005509AC" w:rsidRPr="005509AC" w:rsidRDefault="005509AC" w:rsidP="005509AC">
            <w:pPr>
              <w:widowControl/>
              <w:autoSpaceDE/>
              <w:autoSpaceDN/>
              <w:adjustRightInd/>
              <w:spacing w:before="0" w:after="0" w:line="240" w:lineRule="auto"/>
              <w:jc w:val="right"/>
              <w:rPr>
                <w:noProof w:val="0"/>
                <w:sz w:val="22"/>
                <w:szCs w:val="22"/>
                <w:lang w:val="en-US"/>
              </w:rPr>
            </w:pPr>
            <w:r w:rsidRPr="005509AC">
              <w:rPr>
                <w:noProof w:val="0"/>
                <w:sz w:val="22"/>
                <w:szCs w:val="22"/>
                <w:lang w:val="en-US"/>
              </w:rPr>
              <w:t>1000</w:t>
            </w:r>
          </w:p>
        </w:tc>
      </w:tr>
      <w:tr w:rsidR="005509AC" w:rsidRPr="005509AC" w14:paraId="44CB63D0" w14:textId="77777777" w:rsidTr="005509AC">
        <w:trPr>
          <w:trHeight w:val="300"/>
          <w:jc w:val="center"/>
        </w:trPr>
        <w:tc>
          <w:tcPr>
            <w:tcW w:w="1780" w:type="dxa"/>
            <w:tcBorders>
              <w:top w:val="nil"/>
              <w:left w:val="single" w:sz="4" w:space="0" w:color="auto"/>
              <w:bottom w:val="single" w:sz="4" w:space="0" w:color="auto"/>
              <w:right w:val="single" w:sz="4" w:space="0" w:color="auto"/>
            </w:tcBorders>
            <w:shd w:val="clear" w:color="auto" w:fill="auto"/>
            <w:noWrap/>
            <w:vAlign w:val="bottom"/>
            <w:hideMark/>
          </w:tcPr>
          <w:p w14:paraId="53B08C29" w14:textId="77777777" w:rsidR="005509AC" w:rsidRPr="005509AC" w:rsidRDefault="005509AC" w:rsidP="005509AC">
            <w:pPr>
              <w:widowControl/>
              <w:autoSpaceDE/>
              <w:autoSpaceDN/>
              <w:adjustRightInd/>
              <w:spacing w:before="0" w:after="0" w:line="240" w:lineRule="auto"/>
              <w:jc w:val="left"/>
              <w:rPr>
                <w:noProof w:val="0"/>
                <w:sz w:val="22"/>
                <w:szCs w:val="22"/>
                <w:lang w:val="en-US"/>
              </w:rPr>
            </w:pPr>
            <w:r w:rsidRPr="005509AC">
              <w:rPr>
                <w:noProof w:val="0"/>
                <w:sz w:val="22"/>
                <w:szCs w:val="22"/>
                <w:lang w:val="en-US"/>
              </w:rPr>
              <w:t>colsample_bytree</w:t>
            </w:r>
          </w:p>
        </w:tc>
        <w:tc>
          <w:tcPr>
            <w:tcW w:w="2260" w:type="dxa"/>
            <w:tcBorders>
              <w:top w:val="nil"/>
              <w:left w:val="nil"/>
              <w:bottom w:val="single" w:sz="4" w:space="0" w:color="auto"/>
              <w:right w:val="single" w:sz="4" w:space="0" w:color="auto"/>
            </w:tcBorders>
            <w:shd w:val="clear" w:color="auto" w:fill="auto"/>
            <w:noWrap/>
            <w:vAlign w:val="bottom"/>
            <w:hideMark/>
          </w:tcPr>
          <w:p w14:paraId="36FDE1C7" w14:textId="77777777" w:rsidR="005509AC" w:rsidRPr="005509AC" w:rsidRDefault="005509AC" w:rsidP="005509AC">
            <w:pPr>
              <w:widowControl/>
              <w:autoSpaceDE/>
              <w:autoSpaceDN/>
              <w:adjustRightInd/>
              <w:spacing w:before="0" w:after="0" w:line="240" w:lineRule="auto"/>
              <w:jc w:val="right"/>
              <w:rPr>
                <w:noProof w:val="0"/>
                <w:sz w:val="22"/>
                <w:szCs w:val="22"/>
                <w:lang w:val="en-US"/>
              </w:rPr>
            </w:pPr>
            <w:r w:rsidRPr="005509AC">
              <w:rPr>
                <w:noProof w:val="0"/>
                <w:sz w:val="22"/>
                <w:szCs w:val="22"/>
                <w:lang w:val="en-US"/>
              </w:rPr>
              <w:t>0.94</w:t>
            </w:r>
          </w:p>
        </w:tc>
      </w:tr>
      <w:tr w:rsidR="005509AC" w:rsidRPr="005509AC" w14:paraId="6D249ADE" w14:textId="77777777" w:rsidTr="005509AC">
        <w:trPr>
          <w:trHeight w:val="300"/>
          <w:jc w:val="center"/>
        </w:trPr>
        <w:tc>
          <w:tcPr>
            <w:tcW w:w="1780" w:type="dxa"/>
            <w:tcBorders>
              <w:top w:val="nil"/>
              <w:left w:val="single" w:sz="4" w:space="0" w:color="auto"/>
              <w:bottom w:val="single" w:sz="4" w:space="0" w:color="auto"/>
              <w:right w:val="single" w:sz="4" w:space="0" w:color="auto"/>
            </w:tcBorders>
            <w:shd w:val="clear" w:color="auto" w:fill="auto"/>
            <w:noWrap/>
            <w:vAlign w:val="bottom"/>
            <w:hideMark/>
          </w:tcPr>
          <w:p w14:paraId="49C0F835" w14:textId="77777777" w:rsidR="005509AC" w:rsidRPr="005509AC" w:rsidRDefault="005509AC" w:rsidP="005509AC">
            <w:pPr>
              <w:widowControl/>
              <w:autoSpaceDE/>
              <w:autoSpaceDN/>
              <w:adjustRightInd/>
              <w:spacing w:before="0" w:after="0" w:line="240" w:lineRule="auto"/>
              <w:jc w:val="left"/>
              <w:rPr>
                <w:noProof w:val="0"/>
                <w:sz w:val="22"/>
                <w:szCs w:val="22"/>
                <w:lang w:val="en-US"/>
              </w:rPr>
            </w:pPr>
            <w:r w:rsidRPr="005509AC">
              <w:rPr>
                <w:noProof w:val="0"/>
                <w:sz w:val="22"/>
                <w:szCs w:val="22"/>
                <w:lang w:val="en-US"/>
              </w:rPr>
              <w:t>learning_rate</w:t>
            </w:r>
          </w:p>
        </w:tc>
        <w:tc>
          <w:tcPr>
            <w:tcW w:w="2260" w:type="dxa"/>
            <w:tcBorders>
              <w:top w:val="nil"/>
              <w:left w:val="nil"/>
              <w:bottom w:val="single" w:sz="4" w:space="0" w:color="auto"/>
              <w:right w:val="single" w:sz="4" w:space="0" w:color="auto"/>
            </w:tcBorders>
            <w:shd w:val="clear" w:color="auto" w:fill="auto"/>
            <w:noWrap/>
            <w:vAlign w:val="bottom"/>
            <w:hideMark/>
          </w:tcPr>
          <w:p w14:paraId="0AFED456" w14:textId="77777777" w:rsidR="005509AC" w:rsidRPr="005509AC" w:rsidRDefault="005509AC" w:rsidP="005509AC">
            <w:pPr>
              <w:widowControl/>
              <w:autoSpaceDE/>
              <w:autoSpaceDN/>
              <w:adjustRightInd/>
              <w:spacing w:before="0" w:after="0" w:line="240" w:lineRule="auto"/>
              <w:jc w:val="right"/>
              <w:rPr>
                <w:noProof w:val="0"/>
                <w:sz w:val="22"/>
                <w:szCs w:val="22"/>
                <w:lang w:val="en-US"/>
              </w:rPr>
            </w:pPr>
            <w:r w:rsidRPr="005509AC">
              <w:rPr>
                <w:noProof w:val="0"/>
                <w:sz w:val="22"/>
                <w:szCs w:val="22"/>
                <w:lang w:val="en-US"/>
              </w:rPr>
              <w:t>0.2</w:t>
            </w:r>
          </w:p>
        </w:tc>
      </w:tr>
      <w:tr w:rsidR="005509AC" w:rsidRPr="005509AC" w14:paraId="3D04A19A" w14:textId="77777777" w:rsidTr="005509AC">
        <w:trPr>
          <w:trHeight w:val="300"/>
          <w:jc w:val="center"/>
        </w:trPr>
        <w:tc>
          <w:tcPr>
            <w:tcW w:w="1780" w:type="dxa"/>
            <w:tcBorders>
              <w:top w:val="nil"/>
              <w:left w:val="single" w:sz="4" w:space="0" w:color="auto"/>
              <w:bottom w:val="single" w:sz="4" w:space="0" w:color="auto"/>
              <w:right w:val="single" w:sz="4" w:space="0" w:color="auto"/>
            </w:tcBorders>
            <w:shd w:val="clear" w:color="auto" w:fill="auto"/>
            <w:noWrap/>
            <w:vAlign w:val="bottom"/>
            <w:hideMark/>
          </w:tcPr>
          <w:p w14:paraId="30561642" w14:textId="77777777" w:rsidR="005509AC" w:rsidRPr="005509AC" w:rsidRDefault="005509AC" w:rsidP="005509AC">
            <w:pPr>
              <w:widowControl/>
              <w:autoSpaceDE/>
              <w:autoSpaceDN/>
              <w:adjustRightInd/>
              <w:spacing w:before="0" w:after="0" w:line="240" w:lineRule="auto"/>
              <w:jc w:val="left"/>
              <w:rPr>
                <w:noProof w:val="0"/>
                <w:sz w:val="22"/>
                <w:szCs w:val="22"/>
                <w:lang w:val="en-US"/>
              </w:rPr>
            </w:pPr>
            <w:r w:rsidRPr="005509AC">
              <w:rPr>
                <w:noProof w:val="0"/>
                <w:sz w:val="22"/>
                <w:szCs w:val="22"/>
                <w:lang w:val="en-US"/>
              </w:rPr>
              <w:t>max_depth</w:t>
            </w:r>
          </w:p>
        </w:tc>
        <w:tc>
          <w:tcPr>
            <w:tcW w:w="2260" w:type="dxa"/>
            <w:tcBorders>
              <w:top w:val="nil"/>
              <w:left w:val="nil"/>
              <w:bottom w:val="single" w:sz="4" w:space="0" w:color="auto"/>
              <w:right w:val="single" w:sz="4" w:space="0" w:color="auto"/>
            </w:tcBorders>
            <w:shd w:val="clear" w:color="auto" w:fill="auto"/>
            <w:noWrap/>
            <w:vAlign w:val="bottom"/>
            <w:hideMark/>
          </w:tcPr>
          <w:p w14:paraId="71A0B31F" w14:textId="77777777" w:rsidR="005509AC" w:rsidRPr="005509AC" w:rsidRDefault="005509AC" w:rsidP="005509AC">
            <w:pPr>
              <w:widowControl/>
              <w:autoSpaceDE/>
              <w:autoSpaceDN/>
              <w:adjustRightInd/>
              <w:spacing w:before="0" w:after="0" w:line="240" w:lineRule="auto"/>
              <w:jc w:val="right"/>
              <w:rPr>
                <w:noProof w:val="0"/>
                <w:sz w:val="22"/>
                <w:szCs w:val="22"/>
                <w:lang w:val="en-US"/>
              </w:rPr>
            </w:pPr>
            <w:r w:rsidRPr="005509AC">
              <w:rPr>
                <w:noProof w:val="0"/>
                <w:sz w:val="22"/>
                <w:szCs w:val="22"/>
                <w:lang w:val="en-US"/>
              </w:rPr>
              <w:t>5</w:t>
            </w:r>
          </w:p>
        </w:tc>
      </w:tr>
      <w:tr w:rsidR="005509AC" w:rsidRPr="005509AC" w14:paraId="6669F874" w14:textId="77777777" w:rsidTr="005509AC">
        <w:trPr>
          <w:trHeight w:val="300"/>
          <w:jc w:val="center"/>
        </w:trPr>
        <w:tc>
          <w:tcPr>
            <w:tcW w:w="1780" w:type="dxa"/>
            <w:tcBorders>
              <w:top w:val="nil"/>
              <w:left w:val="single" w:sz="4" w:space="0" w:color="auto"/>
              <w:bottom w:val="single" w:sz="4" w:space="0" w:color="auto"/>
              <w:right w:val="single" w:sz="4" w:space="0" w:color="auto"/>
            </w:tcBorders>
            <w:shd w:val="clear" w:color="auto" w:fill="auto"/>
            <w:noWrap/>
            <w:vAlign w:val="bottom"/>
            <w:hideMark/>
          </w:tcPr>
          <w:p w14:paraId="75B855CD" w14:textId="77777777" w:rsidR="005509AC" w:rsidRPr="005509AC" w:rsidRDefault="005509AC" w:rsidP="005509AC">
            <w:pPr>
              <w:widowControl/>
              <w:autoSpaceDE/>
              <w:autoSpaceDN/>
              <w:adjustRightInd/>
              <w:spacing w:before="0" w:after="0" w:line="240" w:lineRule="auto"/>
              <w:jc w:val="left"/>
              <w:rPr>
                <w:noProof w:val="0"/>
                <w:sz w:val="22"/>
                <w:szCs w:val="22"/>
                <w:lang w:val="en-US"/>
              </w:rPr>
            </w:pPr>
            <w:r w:rsidRPr="005509AC">
              <w:rPr>
                <w:noProof w:val="0"/>
                <w:sz w:val="22"/>
                <w:szCs w:val="22"/>
                <w:lang w:val="en-US"/>
              </w:rPr>
              <w:t>min_child_samples</w:t>
            </w:r>
          </w:p>
        </w:tc>
        <w:tc>
          <w:tcPr>
            <w:tcW w:w="2260" w:type="dxa"/>
            <w:tcBorders>
              <w:top w:val="nil"/>
              <w:left w:val="nil"/>
              <w:bottom w:val="single" w:sz="4" w:space="0" w:color="auto"/>
              <w:right w:val="single" w:sz="4" w:space="0" w:color="auto"/>
            </w:tcBorders>
            <w:shd w:val="clear" w:color="auto" w:fill="auto"/>
            <w:noWrap/>
            <w:vAlign w:val="bottom"/>
            <w:hideMark/>
          </w:tcPr>
          <w:p w14:paraId="3BC096E7" w14:textId="77777777" w:rsidR="005509AC" w:rsidRPr="005509AC" w:rsidRDefault="005509AC" w:rsidP="005509AC">
            <w:pPr>
              <w:widowControl/>
              <w:autoSpaceDE/>
              <w:autoSpaceDN/>
              <w:adjustRightInd/>
              <w:spacing w:before="0" w:after="0" w:line="240" w:lineRule="auto"/>
              <w:jc w:val="right"/>
              <w:rPr>
                <w:noProof w:val="0"/>
                <w:sz w:val="22"/>
                <w:szCs w:val="22"/>
                <w:lang w:val="en-US"/>
              </w:rPr>
            </w:pPr>
            <w:r w:rsidRPr="005509AC">
              <w:rPr>
                <w:noProof w:val="0"/>
                <w:sz w:val="22"/>
                <w:szCs w:val="22"/>
                <w:lang w:val="en-US"/>
              </w:rPr>
              <w:t>219</w:t>
            </w:r>
          </w:p>
        </w:tc>
      </w:tr>
      <w:tr w:rsidR="005509AC" w:rsidRPr="005509AC" w14:paraId="3BDFDFB0" w14:textId="77777777" w:rsidTr="005509AC">
        <w:trPr>
          <w:trHeight w:val="300"/>
          <w:jc w:val="center"/>
        </w:trPr>
        <w:tc>
          <w:tcPr>
            <w:tcW w:w="1780" w:type="dxa"/>
            <w:tcBorders>
              <w:top w:val="nil"/>
              <w:left w:val="single" w:sz="4" w:space="0" w:color="auto"/>
              <w:bottom w:val="single" w:sz="4" w:space="0" w:color="auto"/>
              <w:right w:val="single" w:sz="4" w:space="0" w:color="auto"/>
            </w:tcBorders>
            <w:shd w:val="clear" w:color="auto" w:fill="auto"/>
            <w:noWrap/>
            <w:vAlign w:val="bottom"/>
            <w:hideMark/>
          </w:tcPr>
          <w:p w14:paraId="0A6D607F" w14:textId="77777777" w:rsidR="005509AC" w:rsidRPr="005509AC" w:rsidRDefault="005509AC" w:rsidP="005509AC">
            <w:pPr>
              <w:widowControl/>
              <w:autoSpaceDE/>
              <w:autoSpaceDN/>
              <w:adjustRightInd/>
              <w:spacing w:before="0" w:after="0" w:line="240" w:lineRule="auto"/>
              <w:jc w:val="left"/>
              <w:rPr>
                <w:noProof w:val="0"/>
                <w:sz w:val="22"/>
                <w:szCs w:val="22"/>
                <w:lang w:val="en-US"/>
              </w:rPr>
            </w:pPr>
            <w:r w:rsidRPr="005509AC">
              <w:rPr>
                <w:noProof w:val="0"/>
                <w:sz w:val="22"/>
                <w:szCs w:val="22"/>
                <w:lang w:val="en-US"/>
              </w:rPr>
              <w:t>min_child_weight</w:t>
            </w:r>
          </w:p>
        </w:tc>
        <w:tc>
          <w:tcPr>
            <w:tcW w:w="2260" w:type="dxa"/>
            <w:tcBorders>
              <w:top w:val="nil"/>
              <w:left w:val="nil"/>
              <w:bottom w:val="single" w:sz="4" w:space="0" w:color="auto"/>
              <w:right w:val="single" w:sz="4" w:space="0" w:color="auto"/>
            </w:tcBorders>
            <w:shd w:val="clear" w:color="auto" w:fill="auto"/>
            <w:noWrap/>
            <w:vAlign w:val="bottom"/>
            <w:hideMark/>
          </w:tcPr>
          <w:p w14:paraId="211BA043" w14:textId="77777777" w:rsidR="005509AC" w:rsidRPr="005509AC" w:rsidRDefault="005509AC" w:rsidP="005509AC">
            <w:pPr>
              <w:widowControl/>
              <w:autoSpaceDE/>
              <w:autoSpaceDN/>
              <w:adjustRightInd/>
              <w:spacing w:before="0" w:after="0" w:line="240" w:lineRule="auto"/>
              <w:jc w:val="right"/>
              <w:rPr>
                <w:noProof w:val="0"/>
                <w:sz w:val="22"/>
                <w:szCs w:val="22"/>
                <w:lang w:val="en-US"/>
              </w:rPr>
            </w:pPr>
            <w:r w:rsidRPr="005509AC">
              <w:rPr>
                <w:noProof w:val="0"/>
                <w:sz w:val="22"/>
                <w:szCs w:val="22"/>
                <w:lang w:val="en-US"/>
              </w:rPr>
              <w:t>0.00001</w:t>
            </w:r>
          </w:p>
        </w:tc>
      </w:tr>
      <w:tr w:rsidR="005509AC" w:rsidRPr="005509AC" w14:paraId="588EADC0" w14:textId="77777777" w:rsidTr="005509AC">
        <w:trPr>
          <w:trHeight w:val="300"/>
          <w:jc w:val="center"/>
        </w:trPr>
        <w:tc>
          <w:tcPr>
            <w:tcW w:w="1780" w:type="dxa"/>
            <w:tcBorders>
              <w:top w:val="nil"/>
              <w:left w:val="single" w:sz="4" w:space="0" w:color="auto"/>
              <w:bottom w:val="single" w:sz="4" w:space="0" w:color="auto"/>
              <w:right w:val="single" w:sz="4" w:space="0" w:color="auto"/>
            </w:tcBorders>
            <w:shd w:val="clear" w:color="auto" w:fill="auto"/>
            <w:noWrap/>
            <w:vAlign w:val="bottom"/>
            <w:hideMark/>
          </w:tcPr>
          <w:p w14:paraId="1695495E" w14:textId="77777777" w:rsidR="005509AC" w:rsidRPr="005509AC" w:rsidRDefault="005509AC" w:rsidP="005509AC">
            <w:pPr>
              <w:widowControl/>
              <w:autoSpaceDE/>
              <w:autoSpaceDN/>
              <w:adjustRightInd/>
              <w:spacing w:before="0" w:after="0" w:line="240" w:lineRule="auto"/>
              <w:jc w:val="left"/>
              <w:rPr>
                <w:noProof w:val="0"/>
                <w:sz w:val="22"/>
                <w:szCs w:val="22"/>
                <w:lang w:val="en-US"/>
              </w:rPr>
            </w:pPr>
            <w:r w:rsidRPr="005509AC">
              <w:rPr>
                <w:noProof w:val="0"/>
                <w:sz w:val="22"/>
                <w:szCs w:val="22"/>
                <w:lang w:val="en-US"/>
              </w:rPr>
              <w:t>n_estimators</w:t>
            </w:r>
          </w:p>
        </w:tc>
        <w:tc>
          <w:tcPr>
            <w:tcW w:w="2260" w:type="dxa"/>
            <w:tcBorders>
              <w:top w:val="nil"/>
              <w:left w:val="nil"/>
              <w:bottom w:val="single" w:sz="4" w:space="0" w:color="auto"/>
              <w:right w:val="single" w:sz="4" w:space="0" w:color="auto"/>
            </w:tcBorders>
            <w:shd w:val="clear" w:color="auto" w:fill="auto"/>
            <w:noWrap/>
            <w:vAlign w:val="bottom"/>
            <w:hideMark/>
          </w:tcPr>
          <w:p w14:paraId="782C5A3C" w14:textId="77777777" w:rsidR="005509AC" w:rsidRPr="005509AC" w:rsidRDefault="005509AC" w:rsidP="005509AC">
            <w:pPr>
              <w:widowControl/>
              <w:autoSpaceDE/>
              <w:autoSpaceDN/>
              <w:adjustRightInd/>
              <w:spacing w:before="0" w:after="0" w:line="240" w:lineRule="auto"/>
              <w:jc w:val="right"/>
              <w:rPr>
                <w:noProof w:val="0"/>
                <w:sz w:val="22"/>
                <w:szCs w:val="22"/>
                <w:lang w:val="en-US"/>
              </w:rPr>
            </w:pPr>
            <w:r w:rsidRPr="005509AC">
              <w:rPr>
                <w:noProof w:val="0"/>
                <w:sz w:val="22"/>
                <w:szCs w:val="22"/>
                <w:lang w:val="en-US"/>
              </w:rPr>
              <w:t>1000</w:t>
            </w:r>
          </w:p>
        </w:tc>
      </w:tr>
      <w:tr w:rsidR="005509AC" w:rsidRPr="005509AC" w14:paraId="25CBAF69" w14:textId="77777777" w:rsidTr="005509AC">
        <w:trPr>
          <w:trHeight w:val="300"/>
          <w:jc w:val="center"/>
        </w:trPr>
        <w:tc>
          <w:tcPr>
            <w:tcW w:w="1780" w:type="dxa"/>
            <w:tcBorders>
              <w:top w:val="nil"/>
              <w:left w:val="single" w:sz="4" w:space="0" w:color="auto"/>
              <w:bottom w:val="single" w:sz="4" w:space="0" w:color="auto"/>
              <w:right w:val="single" w:sz="4" w:space="0" w:color="auto"/>
            </w:tcBorders>
            <w:shd w:val="clear" w:color="auto" w:fill="auto"/>
            <w:noWrap/>
            <w:vAlign w:val="bottom"/>
            <w:hideMark/>
          </w:tcPr>
          <w:p w14:paraId="74AC85A0" w14:textId="77777777" w:rsidR="005509AC" w:rsidRPr="005509AC" w:rsidRDefault="005509AC" w:rsidP="005509AC">
            <w:pPr>
              <w:widowControl/>
              <w:autoSpaceDE/>
              <w:autoSpaceDN/>
              <w:adjustRightInd/>
              <w:spacing w:before="0" w:after="0" w:line="240" w:lineRule="auto"/>
              <w:jc w:val="left"/>
              <w:rPr>
                <w:noProof w:val="0"/>
                <w:sz w:val="22"/>
                <w:szCs w:val="22"/>
                <w:lang w:val="en-US"/>
              </w:rPr>
            </w:pPr>
            <w:r w:rsidRPr="005509AC">
              <w:rPr>
                <w:noProof w:val="0"/>
                <w:sz w:val="22"/>
                <w:szCs w:val="22"/>
                <w:lang w:val="en-US"/>
              </w:rPr>
              <w:t>num_leaves</w:t>
            </w:r>
          </w:p>
        </w:tc>
        <w:tc>
          <w:tcPr>
            <w:tcW w:w="2260" w:type="dxa"/>
            <w:tcBorders>
              <w:top w:val="nil"/>
              <w:left w:val="nil"/>
              <w:bottom w:val="single" w:sz="4" w:space="0" w:color="auto"/>
              <w:right w:val="single" w:sz="4" w:space="0" w:color="auto"/>
            </w:tcBorders>
            <w:shd w:val="clear" w:color="auto" w:fill="auto"/>
            <w:noWrap/>
            <w:vAlign w:val="bottom"/>
            <w:hideMark/>
          </w:tcPr>
          <w:p w14:paraId="198F3407" w14:textId="77777777" w:rsidR="005509AC" w:rsidRPr="005509AC" w:rsidRDefault="005509AC" w:rsidP="005509AC">
            <w:pPr>
              <w:widowControl/>
              <w:autoSpaceDE/>
              <w:autoSpaceDN/>
              <w:adjustRightInd/>
              <w:spacing w:before="0" w:after="0" w:line="240" w:lineRule="auto"/>
              <w:jc w:val="right"/>
              <w:rPr>
                <w:noProof w:val="0"/>
                <w:sz w:val="22"/>
                <w:szCs w:val="22"/>
                <w:lang w:val="en-US"/>
              </w:rPr>
            </w:pPr>
            <w:r w:rsidRPr="005509AC">
              <w:rPr>
                <w:noProof w:val="0"/>
                <w:sz w:val="22"/>
                <w:szCs w:val="22"/>
                <w:lang w:val="en-US"/>
              </w:rPr>
              <w:t>16</w:t>
            </w:r>
          </w:p>
        </w:tc>
      </w:tr>
      <w:tr w:rsidR="005509AC" w:rsidRPr="005509AC" w14:paraId="0CB9F686" w14:textId="77777777" w:rsidTr="005509AC">
        <w:trPr>
          <w:trHeight w:val="300"/>
          <w:jc w:val="center"/>
        </w:trPr>
        <w:tc>
          <w:tcPr>
            <w:tcW w:w="1780" w:type="dxa"/>
            <w:tcBorders>
              <w:top w:val="nil"/>
              <w:left w:val="single" w:sz="4" w:space="0" w:color="auto"/>
              <w:bottom w:val="single" w:sz="4" w:space="0" w:color="auto"/>
              <w:right w:val="single" w:sz="4" w:space="0" w:color="auto"/>
            </w:tcBorders>
            <w:shd w:val="clear" w:color="auto" w:fill="auto"/>
            <w:noWrap/>
            <w:vAlign w:val="bottom"/>
            <w:hideMark/>
          </w:tcPr>
          <w:p w14:paraId="121511D5" w14:textId="77777777" w:rsidR="005509AC" w:rsidRPr="005509AC" w:rsidRDefault="005509AC" w:rsidP="005509AC">
            <w:pPr>
              <w:widowControl/>
              <w:autoSpaceDE/>
              <w:autoSpaceDN/>
              <w:adjustRightInd/>
              <w:spacing w:before="0" w:after="0" w:line="240" w:lineRule="auto"/>
              <w:jc w:val="left"/>
              <w:rPr>
                <w:noProof w:val="0"/>
                <w:sz w:val="22"/>
                <w:szCs w:val="22"/>
                <w:lang w:val="en-US"/>
              </w:rPr>
            </w:pPr>
            <w:r w:rsidRPr="005509AC">
              <w:rPr>
                <w:noProof w:val="0"/>
                <w:sz w:val="22"/>
                <w:szCs w:val="22"/>
                <w:lang w:val="en-US"/>
              </w:rPr>
              <w:t>reg_alpha</w:t>
            </w:r>
          </w:p>
        </w:tc>
        <w:tc>
          <w:tcPr>
            <w:tcW w:w="2260" w:type="dxa"/>
            <w:tcBorders>
              <w:top w:val="nil"/>
              <w:left w:val="nil"/>
              <w:bottom w:val="single" w:sz="4" w:space="0" w:color="auto"/>
              <w:right w:val="single" w:sz="4" w:space="0" w:color="auto"/>
            </w:tcBorders>
            <w:shd w:val="clear" w:color="auto" w:fill="auto"/>
            <w:noWrap/>
            <w:vAlign w:val="bottom"/>
            <w:hideMark/>
          </w:tcPr>
          <w:p w14:paraId="4D59E52E" w14:textId="77777777" w:rsidR="005509AC" w:rsidRPr="005509AC" w:rsidRDefault="005509AC" w:rsidP="005509AC">
            <w:pPr>
              <w:widowControl/>
              <w:autoSpaceDE/>
              <w:autoSpaceDN/>
              <w:adjustRightInd/>
              <w:spacing w:before="0" w:after="0" w:line="240" w:lineRule="auto"/>
              <w:jc w:val="right"/>
              <w:rPr>
                <w:noProof w:val="0"/>
                <w:sz w:val="22"/>
                <w:szCs w:val="22"/>
                <w:lang w:val="en-US"/>
              </w:rPr>
            </w:pPr>
            <w:r w:rsidRPr="005509AC">
              <w:rPr>
                <w:noProof w:val="0"/>
                <w:sz w:val="22"/>
                <w:szCs w:val="22"/>
                <w:lang w:val="en-US"/>
              </w:rPr>
              <w:t>0</w:t>
            </w:r>
          </w:p>
        </w:tc>
      </w:tr>
      <w:tr w:rsidR="005509AC" w:rsidRPr="005509AC" w14:paraId="18E53437" w14:textId="77777777" w:rsidTr="005509AC">
        <w:trPr>
          <w:trHeight w:val="300"/>
          <w:jc w:val="center"/>
        </w:trPr>
        <w:tc>
          <w:tcPr>
            <w:tcW w:w="1780" w:type="dxa"/>
            <w:tcBorders>
              <w:top w:val="nil"/>
              <w:left w:val="single" w:sz="4" w:space="0" w:color="auto"/>
              <w:bottom w:val="single" w:sz="4" w:space="0" w:color="auto"/>
              <w:right w:val="single" w:sz="4" w:space="0" w:color="auto"/>
            </w:tcBorders>
            <w:shd w:val="clear" w:color="auto" w:fill="auto"/>
            <w:noWrap/>
            <w:vAlign w:val="bottom"/>
            <w:hideMark/>
          </w:tcPr>
          <w:p w14:paraId="553319DE" w14:textId="77777777" w:rsidR="005509AC" w:rsidRPr="005509AC" w:rsidRDefault="005509AC" w:rsidP="005509AC">
            <w:pPr>
              <w:widowControl/>
              <w:autoSpaceDE/>
              <w:autoSpaceDN/>
              <w:adjustRightInd/>
              <w:spacing w:before="0" w:after="0" w:line="240" w:lineRule="auto"/>
              <w:jc w:val="left"/>
              <w:rPr>
                <w:noProof w:val="0"/>
                <w:sz w:val="22"/>
                <w:szCs w:val="22"/>
                <w:lang w:val="en-US"/>
              </w:rPr>
            </w:pPr>
            <w:r w:rsidRPr="005509AC">
              <w:rPr>
                <w:noProof w:val="0"/>
                <w:sz w:val="22"/>
                <w:szCs w:val="22"/>
                <w:lang w:val="en-US"/>
              </w:rPr>
              <w:t>reg_lambda</w:t>
            </w:r>
          </w:p>
        </w:tc>
        <w:tc>
          <w:tcPr>
            <w:tcW w:w="2260" w:type="dxa"/>
            <w:tcBorders>
              <w:top w:val="nil"/>
              <w:left w:val="nil"/>
              <w:bottom w:val="single" w:sz="4" w:space="0" w:color="auto"/>
              <w:right w:val="single" w:sz="4" w:space="0" w:color="auto"/>
            </w:tcBorders>
            <w:shd w:val="clear" w:color="auto" w:fill="auto"/>
            <w:noWrap/>
            <w:vAlign w:val="bottom"/>
            <w:hideMark/>
          </w:tcPr>
          <w:p w14:paraId="2474336A" w14:textId="77777777" w:rsidR="005509AC" w:rsidRPr="005509AC" w:rsidRDefault="005509AC" w:rsidP="005509AC">
            <w:pPr>
              <w:widowControl/>
              <w:autoSpaceDE/>
              <w:autoSpaceDN/>
              <w:adjustRightInd/>
              <w:spacing w:before="0" w:after="0" w:line="240" w:lineRule="auto"/>
              <w:jc w:val="right"/>
              <w:rPr>
                <w:noProof w:val="0"/>
                <w:sz w:val="22"/>
                <w:szCs w:val="22"/>
                <w:lang w:val="en-US"/>
              </w:rPr>
            </w:pPr>
            <w:r w:rsidRPr="005509AC">
              <w:rPr>
                <w:noProof w:val="0"/>
                <w:sz w:val="22"/>
                <w:szCs w:val="22"/>
                <w:lang w:val="en-US"/>
              </w:rPr>
              <w:t>100</w:t>
            </w:r>
          </w:p>
        </w:tc>
      </w:tr>
      <w:tr w:rsidR="005509AC" w:rsidRPr="005509AC" w14:paraId="0368CB62" w14:textId="77777777" w:rsidTr="005509AC">
        <w:trPr>
          <w:trHeight w:val="300"/>
          <w:jc w:val="center"/>
        </w:trPr>
        <w:tc>
          <w:tcPr>
            <w:tcW w:w="1780" w:type="dxa"/>
            <w:tcBorders>
              <w:top w:val="nil"/>
              <w:left w:val="single" w:sz="4" w:space="0" w:color="auto"/>
              <w:bottom w:val="single" w:sz="4" w:space="0" w:color="auto"/>
              <w:right w:val="single" w:sz="4" w:space="0" w:color="auto"/>
            </w:tcBorders>
            <w:shd w:val="clear" w:color="auto" w:fill="auto"/>
            <w:noWrap/>
            <w:vAlign w:val="bottom"/>
            <w:hideMark/>
          </w:tcPr>
          <w:p w14:paraId="2C10D921" w14:textId="77777777" w:rsidR="005509AC" w:rsidRPr="005509AC" w:rsidRDefault="005509AC" w:rsidP="005509AC">
            <w:pPr>
              <w:widowControl/>
              <w:autoSpaceDE/>
              <w:autoSpaceDN/>
              <w:adjustRightInd/>
              <w:spacing w:before="0" w:after="0" w:line="240" w:lineRule="auto"/>
              <w:jc w:val="left"/>
              <w:rPr>
                <w:noProof w:val="0"/>
                <w:sz w:val="22"/>
                <w:szCs w:val="22"/>
                <w:lang w:val="en-US"/>
              </w:rPr>
            </w:pPr>
            <w:r w:rsidRPr="005509AC">
              <w:rPr>
                <w:noProof w:val="0"/>
                <w:sz w:val="22"/>
                <w:szCs w:val="22"/>
                <w:lang w:val="en-US"/>
              </w:rPr>
              <w:t>subsample</w:t>
            </w:r>
          </w:p>
        </w:tc>
        <w:tc>
          <w:tcPr>
            <w:tcW w:w="2260" w:type="dxa"/>
            <w:tcBorders>
              <w:top w:val="nil"/>
              <w:left w:val="nil"/>
              <w:bottom w:val="single" w:sz="4" w:space="0" w:color="auto"/>
              <w:right w:val="single" w:sz="4" w:space="0" w:color="auto"/>
            </w:tcBorders>
            <w:shd w:val="clear" w:color="auto" w:fill="auto"/>
            <w:noWrap/>
            <w:vAlign w:val="bottom"/>
            <w:hideMark/>
          </w:tcPr>
          <w:p w14:paraId="1D6694D7" w14:textId="77777777" w:rsidR="005509AC" w:rsidRPr="005509AC" w:rsidRDefault="005509AC" w:rsidP="005509AC">
            <w:pPr>
              <w:widowControl/>
              <w:autoSpaceDE/>
              <w:autoSpaceDN/>
              <w:adjustRightInd/>
              <w:spacing w:before="0" w:after="0" w:line="240" w:lineRule="auto"/>
              <w:jc w:val="right"/>
              <w:rPr>
                <w:noProof w:val="0"/>
                <w:sz w:val="22"/>
                <w:szCs w:val="22"/>
                <w:lang w:val="en-US"/>
              </w:rPr>
            </w:pPr>
            <w:r w:rsidRPr="005509AC">
              <w:rPr>
                <w:noProof w:val="0"/>
                <w:sz w:val="22"/>
                <w:szCs w:val="22"/>
                <w:lang w:val="en-US"/>
              </w:rPr>
              <w:t>0.83</w:t>
            </w:r>
          </w:p>
        </w:tc>
      </w:tr>
    </w:tbl>
    <w:p w14:paraId="3EB36A3F" w14:textId="2075BC32" w:rsidR="0085350F" w:rsidRDefault="00916D40" w:rsidP="00F42347">
      <w:pPr>
        <w:pStyle w:val="BodyText"/>
        <w:rPr>
          <w:rFonts w:eastAsiaTheme="majorEastAsia"/>
          <w:b/>
          <w:bCs/>
          <w:color w:val="345A8A" w:themeColor="accent1" w:themeShade="B5"/>
          <w:sz w:val="36"/>
          <w:szCs w:val="32"/>
        </w:rPr>
      </w:pPr>
      <w:r>
        <w:t xml:space="preserve">The hyperparameter tuning </w:t>
      </w:r>
      <w:r w:rsidR="00093956">
        <w:t xml:space="preserve">technique </w:t>
      </w:r>
      <w:r>
        <w:t>that results in the best model results is Random</w:t>
      </w:r>
      <w:r w:rsidR="00093956">
        <w:t xml:space="preserve"> Search CV from the sklearn library. The most optimized model based on the AUC score was Light GBM</w:t>
      </w:r>
      <w:r w:rsidR="00706361">
        <w:t xml:space="preserve"> after Randomized Search CV was performed on it. After c</w:t>
      </w:r>
      <w:r w:rsidR="00996F06">
        <w:t>ro</w:t>
      </w:r>
      <w:r w:rsidR="00706361">
        <w:t>ss</w:t>
      </w:r>
      <w:r w:rsidR="00996F06">
        <w:t>-</w:t>
      </w:r>
      <w:r w:rsidR="00706361">
        <w:t>validation was performed</w:t>
      </w:r>
      <w:r w:rsidR="00996F06">
        <w:t>,</w:t>
      </w:r>
      <w:r w:rsidR="00706361">
        <w:t xml:space="preserve"> the best iteratio</w:t>
      </w:r>
      <w:r w:rsidR="00996F06">
        <w:t>n</w:t>
      </w:r>
      <w:r w:rsidR="00706361">
        <w:t xml:space="preserve"> had an AUC score of 0.851. The mean accuracy of the cross</w:t>
      </w:r>
      <w:r w:rsidR="00996F06">
        <w:t>-</w:t>
      </w:r>
      <w:r w:rsidR="00706361">
        <w:t>validation scores on the test data is 79.6%</w:t>
      </w:r>
      <w:r w:rsidR="00996F06">
        <w:t>,</w:t>
      </w:r>
      <w:r w:rsidR="00706361">
        <w:t xml:space="preserve"> with an AUC score of 0.83 after cross-validation.</w:t>
      </w:r>
      <w:r w:rsidR="005E59FA">
        <w:t xml:space="preserve"> Table 4.1 highlights the parameters that have been </w:t>
      </w:r>
      <w:r w:rsidR="007D1FDF">
        <w:t>tuned for the models.</w:t>
      </w:r>
    </w:p>
    <w:p w14:paraId="3CE323B6" w14:textId="5017DE2E" w:rsidR="0033640A" w:rsidRPr="00610B12" w:rsidRDefault="0033640A" w:rsidP="00261525">
      <w:pPr>
        <w:pStyle w:val="Heading3"/>
      </w:pPr>
      <w:bookmarkStart w:id="111" w:name="_Toc73333808"/>
      <w:r w:rsidRPr="00610B12">
        <w:t>4.</w:t>
      </w:r>
      <w:r w:rsidR="001E1E60">
        <w:t>4</w:t>
      </w:r>
      <w:r w:rsidRPr="00610B12">
        <w:t>.</w:t>
      </w:r>
      <w:r w:rsidR="00B34CC7" w:rsidRPr="00610B12">
        <w:t>7</w:t>
      </w:r>
      <w:r w:rsidRPr="00610B12">
        <w:t xml:space="preserve"> Implementation</w:t>
      </w:r>
      <w:bookmarkEnd w:id="111"/>
    </w:p>
    <w:p w14:paraId="285C3C73" w14:textId="507CD5F8" w:rsidR="00B34CC7" w:rsidRPr="00610B12" w:rsidRDefault="00A23167" w:rsidP="00A23167">
      <w:pPr>
        <w:pStyle w:val="BodyText"/>
      </w:pPr>
      <w:r w:rsidRPr="00610B12">
        <w:t xml:space="preserve">All of the analysis and implementation has been done on Google Colab. The </w:t>
      </w:r>
      <w:r w:rsidR="004B5F42" w:rsidRPr="00610B12">
        <w:t>virtual machine's configuration</w:t>
      </w:r>
      <w:r w:rsidRPr="00610B12">
        <w:t xml:space="preserve"> is </w:t>
      </w:r>
      <w:r w:rsidR="006C31D8" w:rsidRPr="00610B12">
        <w:t>two</w:t>
      </w:r>
      <w:r w:rsidRPr="00610B12">
        <w:t xml:space="preserve"> CPU cores of the Haswell CPU family </w:t>
      </w:r>
      <w:r w:rsidR="004E16AA" w:rsidRPr="00610B12">
        <w:t xml:space="preserve">at 2.30GHz </w:t>
      </w:r>
      <w:r w:rsidRPr="00610B12">
        <w:t xml:space="preserve">with </w:t>
      </w:r>
      <w:r w:rsidR="004E16AA" w:rsidRPr="00610B12">
        <w:t>RAM of 16 GB and disk space of 25 GB. All of the packages that have been leveraged are open source python packages. For instance, for importing the data and working with data</w:t>
      </w:r>
      <w:r w:rsidR="003D5CC6" w:rsidRPr="00610B12">
        <w:t xml:space="preserve"> </w:t>
      </w:r>
      <w:r w:rsidR="004E16AA" w:rsidRPr="00610B12">
        <w:t xml:space="preserve">frames, </w:t>
      </w:r>
      <w:r w:rsidR="003D5CC6" w:rsidRPr="00610B12">
        <w:t>NumP</w:t>
      </w:r>
      <w:r w:rsidR="004E16AA" w:rsidRPr="00610B12">
        <w:t>y and pandas have been used. For the visualization</w:t>
      </w:r>
      <w:r w:rsidR="003D5CC6" w:rsidRPr="00610B12">
        <w:t>,</w:t>
      </w:r>
      <w:r w:rsidR="004E16AA" w:rsidRPr="00610B12">
        <w:t xml:space="preserve"> packages like matplotlib, seaborn, pandas-profiling and sweetviz have been used. </w:t>
      </w:r>
      <w:r w:rsidR="003D5CC6" w:rsidRPr="00610B12">
        <w:t>M</w:t>
      </w:r>
      <w:r w:rsidR="00D113C4" w:rsidRPr="00610B12">
        <w:t xml:space="preserve">achine learning </w:t>
      </w:r>
      <w:r w:rsidR="004E16AA" w:rsidRPr="00610B12">
        <w:t>models</w:t>
      </w:r>
      <w:r w:rsidR="003D5CC6" w:rsidRPr="00610B12">
        <w:t xml:space="preserve"> have been implemented leveraging </w:t>
      </w:r>
      <w:r w:rsidR="004E16AA" w:rsidRPr="00610B12">
        <w:t>packages such as sklearn, xgboost and catboos</w:t>
      </w:r>
      <w:r w:rsidR="00931588" w:rsidRPr="00610B12">
        <w:t>t</w:t>
      </w:r>
      <w:r w:rsidR="004E16AA" w:rsidRPr="00610B12">
        <w:t>.</w:t>
      </w:r>
      <w:r w:rsidR="00D113C4" w:rsidRPr="00610B12">
        <w:t xml:space="preserve"> For data-level solutions, data balancing libraries such as imblearn have been used.</w:t>
      </w:r>
      <w:r w:rsidR="0093316B" w:rsidRPr="00610B12">
        <w:t xml:space="preserve"> </w:t>
      </w:r>
      <w:r w:rsidR="004B5F42" w:rsidRPr="00610B12">
        <w:t>T</w:t>
      </w:r>
      <w:r w:rsidR="0093316B" w:rsidRPr="00610B12">
        <w:t>he code was developed on the Colab platform using the native inbuild CPU and compute power on the Edge Browser. The data was sourced from Kaggle and pulled in</w:t>
      </w:r>
      <w:r w:rsidR="003B0E44" w:rsidRPr="00610B12">
        <w:t xml:space="preserve"> </w:t>
      </w:r>
      <w:r w:rsidR="0093316B" w:rsidRPr="00610B12">
        <w:t>situ.</w:t>
      </w:r>
    </w:p>
    <w:p w14:paraId="6981A86A" w14:textId="7740AE78" w:rsidR="00D75204" w:rsidRPr="00610B12" w:rsidRDefault="00D75204" w:rsidP="00261525">
      <w:pPr>
        <w:pStyle w:val="Heading2"/>
      </w:pPr>
      <w:bookmarkStart w:id="112" w:name="_Toc73333809"/>
      <w:r w:rsidRPr="00610B12">
        <w:lastRenderedPageBreak/>
        <w:t>4.</w:t>
      </w:r>
      <w:r w:rsidR="001E1E60">
        <w:t>5</w:t>
      </w:r>
      <w:r w:rsidRPr="00610B12">
        <w:t xml:space="preserve"> </w:t>
      </w:r>
      <w:r w:rsidR="0024026A" w:rsidRPr="00610B12">
        <w:t>Analysis</w:t>
      </w:r>
      <w:bookmarkEnd w:id="112"/>
    </w:p>
    <w:p w14:paraId="2914F8B9" w14:textId="1A28BB5D" w:rsidR="00EA3056" w:rsidRPr="00610B12" w:rsidRDefault="003E03F3" w:rsidP="00EA3056">
      <w:pPr>
        <w:pStyle w:val="BodyText"/>
      </w:pPr>
      <w:r w:rsidRPr="00610B12">
        <w:t xml:space="preserve">In this section, the baselines </w:t>
      </w:r>
      <w:r w:rsidR="00252596" w:rsidRPr="00610B12">
        <w:t xml:space="preserve">and implementation of </w:t>
      </w:r>
      <w:r w:rsidR="009A4157" w:rsidRPr="00610B12">
        <w:t>research models</w:t>
      </w:r>
      <w:r w:rsidRPr="00610B12">
        <w:t xml:space="preserve"> will be decided</w:t>
      </w:r>
      <w:r w:rsidR="00BA48AE" w:rsidRPr="00610B12">
        <w:t>.</w:t>
      </w:r>
      <w:r w:rsidRPr="00610B12">
        <w:t xml:space="preserve"> </w:t>
      </w:r>
      <w:r w:rsidR="00BA48AE" w:rsidRPr="00610B12">
        <w:t>T</w:t>
      </w:r>
      <w:r w:rsidRPr="00610B12">
        <w:t>he models that can be implemented in Chapter 5 in the results and discussions section</w:t>
      </w:r>
      <w:r w:rsidR="00BA48AE" w:rsidRPr="00610B12">
        <w:t xml:space="preserve"> will also be discussed</w:t>
      </w:r>
      <w:r w:rsidRPr="00610B12">
        <w:t xml:space="preserve">. The results of the methods and models implemented will be detailed out in the next section. </w:t>
      </w:r>
      <w:r w:rsidR="002A5434">
        <w:t xml:space="preserve">It </w:t>
      </w:r>
      <w:r w:rsidRPr="00610B12">
        <w:t>will include pre-processing, feature selection, class balancing</w:t>
      </w:r>
      <w:r w:rsidR="00CA7978" w:rsidRPr="00610B12">
        <w:t>, ensemble models, cross</w:t>
      </w:r>
      <w:r w:rsidR="0071765D" w:rsidRPr="00610B12">
        <w:t>-</w:t>
      </w:r>
      <w:r w:rsidR="00CA7978" w:rsidRPr="00610B12">
        <w:t>validation and model interpretability.</w:t>
      </w:r>
      <w:r w:rsidR="006F2AD8" w:rsidRPr="00610B12">
        <w:t xml:space="preserve"> Individual models will also be compared</w:t>
      </w:r>
      <w:r w:rsidR="0071765D" w:rsidRPr="00610B12">
        <w:t>,</w:t>
      </w:r>
      <w:r w:rsidR="006F2AD8" w:rsidRPr="00610B12">
        <w:t xml:space="preserve"> and the res</w:t>
      </w:r>
      <w:r w:rsidR="0071765D" w:rsidRPr="00610B12">
        <w:t>u</w:t>
      </w:r>
      <w:r w:rsidR="006F2AD8" w:rsidRPr="00610B12">
        <w:t>lts will be showcased</w:t>
      </w:r>
      <w:r w:rsidR="00514C8D" w:rsidRPr="00610B12">
        <w:t>.</w:t>
      </w:r>
    </w:p>
    <w:p w14:paraId="024AA5D9" w14:textId="7CC6830A" w:rsidR="0024026A" w:rsidRPr="00610B12" w:rsidRDefault="0024026A" w:rsidP="00261525">
      <w:pPr>
        <w:pStyle w:val="Heading3"/>
      </w:pPr>
      <w:bookmarkStart w:id="113" w:name="_Toc73333810"/>
      <w:r w:rsidRPr="00610B12">
        <w:t>4.</w:t>
      </w:r>
      <w:r w:rsidR="00E347E2">
        <w:t>5</w:t>
      </w:r>
      <w:r w:rsidRPr="00610B12">
        <w:t>.1 Baselines</w:t>
      </w:r>
      <w:bookmarkEnd w:id="113"/>
    </w:p>
    <w:p w14:paraId="155DCDD5" w14:textId="5462B2CF" w:rsidR="00EA3056" w:rsidRPr="00610B12" w:rsidRDefault="00AB0BB3" w:rsidP="00EA3056">
      <w:pPr>
        <w:pStyle w:val="BodyText"/>
      </w:pPr>
      <w:r w:rsidRPr="00610B12">
        <w:t>In order to evaluate the models effectively, a baseline model will be set. For this study, the model</w:t>
      </w:r>
      <w:r w:rsidR="00740F14" w:rsidRPr="00610B12">
        <w:t>s</w:t>
      </w:r>
      <w:r w:rsidRPr="00610B12">
        <w:t xml:space="preserve"> selected as baseline</w:t>
      </w:r>
      <w:r w:rsidR="00740F14" w:rsidRPr="00610B12">
        <w:t>s</w:t>
      </w:r>
      <w:r w:rsidRPr="00610B12">
        <w:t xml:space="preserve"> </w:t>
      </w:r>
      <w:r w:rsidR="00740F14" w:rsidRPr="00610B12">
        <w:t>are logistic regression and</w:t>
      </w:r>
      <w:r w:rsidRPr="00610B12">
        <w:t xml:space="preserve"> decision tree model on </w:t>
      </w:r>
      <w:r w:rsidR="00740F14" w:rsidRPr="00610B12">
        <w:t>the</w:t>
      </w:r>
      <w:r w:rsidRPr="00610B12">
        <w:t xml:space="preserve"> dataset where one-hot encoding has been performed. The mode</w:t>
      </w:r>
      <w:r w:rsidR="008629DC" w:rsidRPr="00610B12">
        <w:t>l</w:t>
      </w:r>
      <w:r w:rsidR="00740F14" w:rsidRPr="00610B12">
        <w:t>s</w:t>
      </w:r>
      <w:r w:rsidR="008629DC" w:rsidRPr="00610B12">
        <w:t xml:space="preserve"> will be evaluated using two main metrics of accuracy and ROC-AUC </w:t>
      </w:r>
      <w:r w:rsidR="007300F5" w:rsidRPr="00610B12">
        <w:t xml:space="preserve">as evaluation metrics </w:t>
      </w:r>
      <w:r w:rsidR="008629DC" w:rsidRPr="00610B12">
        <w:t>on the test data.</w:t>
      </w:r>
      <w:r w:rsidR="007300F5" w:rsidRPr="00610B12">
        <w:t xml:space="preserve"> Addit</w:t>
      </w:r>
      <w:r w:rsidR="0071765D" w:rsidRPr="00610B12">
        <w:t>i</w:t>
      </w:r>
      <w:r w:rsidR="007300F5" w:rsidRPr="00610B12">
        <w:t>onally, for the models that perform better,</w:t>
      </w:r>
      <w:r w:rsidR="0048352F" w:rsidRPr="00610B12">
        <w:t xml:space="preserve"> </w:t>
      </w:r>
      <w:r w:rsidR="00A353CF" w:rsidRPr="00610B12">
        <w:t>the</w:t>
      </w:r>
      <w:r w:rsidR="007300F5" w:rsidRPr="00610B12">
        <w:t xml:space="preserve"> </w:t>
      </w:r>
      <w:r w:rsidR="001511F6" w:rsidRPr="00610B12">
        <w:t>f</w:t>
      </w:r>
      <w:r w:rsidR="007300F5" w:rsidRPr="00610B12">
        <w:t>1-score</w:t>
      </w:r>
      <w:r w:rsidR="00A353CF" w:rsidRPr="00610B12">
        <w:t>s will be analyzed</w:t>
      </w:r>
      <w:r w:rsidR="007300F5" w:rsidRPr="00610B12">
        <w:t xml:space="preserve"> as well.</w:t>
      </w:r>
      <w:r w:rsidR="00F81A46" w:rsidRPr="00610B12">
        <w:t xml:space="preserve"> Se</w:t>
      </w:r>
      <w:r w:rsidR="0071765D" w:rsidRPr="00610B12">
        <w:t>t</w:t>
      </w:r>
      <w:r w:rsidR="00F81A46" w:rsidRPr="00610B12">
        <w:t>ting up a baseline helps us elimi</w:t>
      </w:r>
      <w:r w:rsidR="0071765D" w:rsidRPr="00610B12">
        <w:t>n</w:t>
      </w:r>
      <w:r w:rsidR="00F81A46" w:rsidRPr="00610B12">
        <w:t>ate models that are not at par with the baseline</w:t>
      </w:r>
      <w:r w:rsidR="006634C9" w:rsidRPr="00610B12">
        <w:t xml:space="preserve"> and understand if the </w:t>
      </w:r>
      <w:r w:rsidR="004B5F42" w:rsidRPr="00610B12">
        <w:t>model's performance</w:t>
      </w:r>
      <w:r w:rsidR="006634C9" w:rsidRPr="00610B12">
        <w:t xml:space="preserve"> increases when different techniques are applied </w:t>
      </w:r>
      <w:r w:rsidR="00FE0085" w:rsidRPr="00610B12">
        <w:t>to</w:t>
      </w:r>
      <w:r w:rsidR="006634C9" w:rsidRPr="00610B12">
        <w:t xml:space="preserve"> the dataset.</w:t>
      </w:r>
    </w:p>
    <w:p w14:paraId="493A011D" w14:textId="5A8B59BA" w:rsidR="0024026A" w:rsidRPr="00610B12" w:rsidRDefault="0024026A" w:rsidP="00261525">
      <w:pPr>
        <w:pStyle w:val="Heading3"/>
      </w:pPr>
      <w:bookmarkStart w:id="114" w:name="_Toc73333811"/>
      <w:r w:rsidRPr="00610B12">
        <w:t>4.</w:t>
      </w:r>
      <w:r w:rsidR="00E347E2">
        <w:t>5</w:t>
      </w:r>
      <w:r w:rsidRPr="00610B12">
        <w:t>.2 Models</w:t>
      </w:r>
      <w:bookmarkEnd w:id="114"/>
    </w:p>
    <w:p w14:paraId="3F505B29" w14:textId="0E8D3FC2" w:rsidR="001D1D37" w:rsidRPr="00610B12" w:rsidRDefault="001D1D37" w:rsidP="001D1D37">
      <w:pPr>
        <w:pStyle w:val="BodyText"/>
      </w:pPr>
      <w:r w:rsidRPr="00610B12">
        <w:t>Multiple models will be leveraged to predict customer churn from the data. Gaussian Naïve Bayes, Bern</w:t>
      </w:r>
      <w:r w:rsidR="00FB7287" w:rsidRPr="00610B12">
        <w:t>ou</w:t>
      </w:r>
      <w:r w:rsidRPr="00610B12">
        <w:t xml:space="preserve">lli Naïve Bayes, Logistic Regression, Random Forest, Support Vector Machine, Decision Tree, K-Nearest Neighbour, Gradient Boosting Classifier, Stochastic Gradient Descent, Light Gradient Boosted Machine </w:t>
      </w:r>
      <w:r w:rsidR="0071765D" w:rsidRPr="00610B12">
        <w:t xml:space="preserve">were leveraged </w:t>
      </w:r>
      <w:r w:rsidRPr="00610B12">
        <w:t xml:space="preserve">to </w:t>
      </w:r>
      <w:r w:rsidR="0071765D" w:rsidRPr="00610B12">
        <w:t xml:space="preserve">predict churn and </w:t>
      </w:r>
      <w:r w:rsidRPr="00610B12">
        <w:t>individual model performance</w:t>
      </w:r>
      <w:r w:rsidR="0071765D" w:rsidRPr="00610B12">
        <w:t xml:space="preserve"> was analyzed</w:t>
      </w:r>
      <w:r w:rsidRPr="00610B12">
        <w:t xml:space="preserve">. </w:t>
      </w:r>
      <w:r w:rsidR="00A15F45">
        <w:t>The models</w:t>
      </w:r>
      <w:r w:rsidRPr="00610B12">
        <w:t xml:space="preserve"> will be tested on the train, validation and test data</w:t>
      </w:r>
      <w:r w:rsidR="00AC35F5" w:rsidRPr="00610B12">
        <w:t>. The initial analysis will be done to opt for the models that are above the baseline. Then, ensemble models such as Decision Trees with Bagging, Decision Trees with AdaBoost, Linear Support Vector Classification</w:t>
      </w:r>
      <w:r w:rsidR="00C96921" w:rsidRPr="00610B12">
        <w:t>, Support Vector Machine with radial basis kernel function</w:t>
      </w:r>
      <w:r w:rsidR="00AA7D77" w:rsidRPr="00610B12">
        <w:t>, XGBoost and CatBoost</w:t>
      </w:r>
      <w:r w:rsidR="004B5F42" w:rsidRPr="00610B12">
        <w:t>, and</w:t>
      </w:r>
      <w:r w:rsidR="009E51E0" w:rsidRPr="00610B12">
        <w:t xml:space="preserve"> hyperparameter tuning.</w:t>
      </w:r>
      <w:r w:rsidR="007A7A23" w:rsidRPr="00610B12">
        <w:t xml:space="preserve"> All of the results from the models will be discussed in Chapter 5 in visualizations that will help compare the models.</w:t>
      </w:r>
    </w:p>
    <w:p w14:paraId="5ECA3941" w14:textId="67A613D6" w:rsidR="0024026A" w:rsidRPr="00610B12" w:rsidRDefault="0024026A" w:rsidP="00261525">
      <w:pPr>
        <w:pStyle w:val="Heading3"/>
      </w:pPr>
      <w:bookmarkStart w:id="115" w:name="_Toc73333812"/>
      <w:r w:rsidRPr="00610B12">
        <w:lastRenderedPageBreak/>
        <w:t>4.</w:t>
      </w:r>
      <w:r w:rsidR="00E347E2">
        <w:t>5</w:t>
      </w:r>
      <w:r w:rsidRPr="00610B12">
        <w:t xml:space="preserve">.3 </w:t>
      </w:r>
      <w:r w:rsidR="007A7A23" w:rsidRPr="00610B12">
        <w:t>Feature selection</w:t>
      </w:r>
      <w:bookmarkEnd w:id="115"/>
    </w:p>
    <w:p w14:paraId="7721479D" w14:textId="138A5370" w:rsidR="00EA3056" w:rsidRPr="00610B12" w:rsidRDefault="007A7A23" w:rsidP="00EA3056">
      <w:pPr>
        <w:pStyle w:val="BodyText"/>
      </w:pPr>
      <w:r w:rsidRPr="00610B12">
        <w:t xml:space="preserve">Feature selection techniques help us understand the features that are of higher importance </w:t>
      </w:r>
      <w:r w:rsidR="00476F32" w:rsidRPr="00610B12">
        <w:t>for the prediction of churn. The f</w:t>
      </w:r>
      <w:r w:rsidR="002B5F6F" w:rsidRPr="00610B12">
        <w:t>eature selection techniques leveraged are</w:t>
      </w:r>
      <w:r w:rsidR="007E7B1C" w:rsidRPr="00610B12">
        <w:t xml:space="preserve"> Random Forest Classifier, Decision Tree Classifier, Gradient Boosting Classifier and Light GBM</w:t>
      </w:r>
      <w:r w:rsidR="00A5695B" w:rsidRPr="00610B12">
        <w:t xml:space="preserve">. The </w:t>
      </w:r>
      <w:r w:rsidR="00E07B50" w:rsidRPr="00610B12">
        <w:t xml:space="preserve">features that were showcased as </w:t>
      </w:r>
      <w:r w:rsidR="00DD0228" w:rsidRPr="00610B12">
        <w:t>necessary</w:t>
      </w:r>
      <w:r w:rsidR="00E07B50" w:rsidRPr="00610B12">
        <w:t xml:space="preserve"> is shown in Figure </w:t>
      </w:r>
      <w:r w:rsidR="00D82E6E">
        <w:t>4.15</w:t>
      </w:r>
      <w:r w:rsidR="00E07B50" w:rsidRPr="00610B12">
        <w:t xml:space="preserve"> and Figure </w:t>
      </w:r>
      <w:r w:rsidR="00D82E6E">
        <w:t>4.16</w:t>
      </w:r>
      <w:r w:rsidR="00E07B50" w:rsidRPr="00610B12">
        <w:t>.</w:t>
      </w:r>
    </w:p>
    <w:p w14:paraId="7AED168C" w14:textId="6DE8DA80" w:rsidR="00A5695B" w:rsidRPr="00610B12" w:rsidRDefault="00F674A7" w:rsidP="00A5695B">
      <w:pPr>
        <w:pStyle w:val="BodyText"/>
        <w:jc w:val="center"/>
      </w:pPr>
      <w:r w:rsidRPr="00610B12">
        <w:drawing>
          <wp:inline distT="0" distB="0" distL="0" distR="0" wp14:anchorId="2370F3F3" wp14:editId="3AD95464">
            <wp:extent cx="5903959" cy="3101418"/>
            <wp:effectExtent l="0" t="0" r="1905"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93453" cy="3148430"/>
                    </a:xfrm>
                    <a:prstGeom prst="rect">
                      <a:avLst/>
                    </a:prstGeom>
                    <a:noFill/>
                    <a:ln>
                      <a:noFill/>
                    </a:ln>
                  </pic:spPr>
                </pic:pic>
              </a:graphicData>
            </a:graphic>
          </wp:inline>
        </w:drawing>
      </w:r>
    </w:p>
    <w:p w14:paraId="379169D6" w14:textId="0ED3611A" w:rsidR="00A5695B" w:rsidRPr="00610B12" w:rsidRDefault="00083E47" w:rsidP="00B16D80">
      <w:pPr>
        <w:pStyle w:val="Caption"/>
        <w:jc w:val="center"/>
      </w:pPr>
      <w:bookmarkStart w:id="116" w:name="_Toc73368226"/>
      <w:r w:rsidRPr="00610B12">
        <w:t xml:space="preserve">Figure </w:t>
      </w:r>
      <w:r w:rsidR="00C9564B">
        <w:fldChar w:fldCharType="begin"/>
      </w:r>
      <w:r w:rsidR="00C9564B">
        <w:instrText xml:space="preserve"> STYLEREF 1 \s </w:instrText>
      </w:r>
      <w:r w:rsidR="00C9564B">
        <w:fldChar w:fldCharType="separate"/>
      </w:r>
      <w:r w:rsidR="00C953A8">
        <w:t>4</w:t>
      </w:r>
      <w:r w:rsidR="00C9564B">
        <w:fldChar w:fldCharType="end"/>
      </w:r>
      <w:r w:rsidR="00C9564B">
        <w:t>.</w:t>
      </w:r>
      <w:r w:rsidR="00C9564B">
        <w:fldChar w:fldCharType="begin"/>
      </w:r>
      <w:r w:rsidR="00C9564B">
        <w:instrText xml:space="preserve"> SEQ Figure \* ARABIC \s 1 </w:instrText>
      </w:r>
      <w:r w:rsidR="00C9564B">
        <w:fldChar w:fldCharType="separate"/>
      </w:r>
      <w:r w:rsidR="00C953A8">
        <w:t>15</w:t>
      </w:r>
      <w:r w:rsidR="00C9564B">
        <w:fldChar w:fldCharType="end"/>
      </w:r>
      <w:r w:rsidRPr="00610B12">
        <w:t>: Feature Selection using Gradient Boosting Classifier</w:t>
      </w:r>
      <w:bookmarkEnd w:id="116"/>
    </w:p>
    <w:p w14:paraId="33C96613" w14:textId="12FDAB0C" w:rsidR="00945365" w:rsidRPr="00945365" w:rsidRDefault="00833930" w:rsidP="008735E8">
      <w:pPr>
        <w:pStyle w:val="Caption"/>
        <w:rPr>
          <w:i w:val="0"/>
        </w:rPr>
      </w:pPr>
      <w:r w:rsidRPr="00610B12">
        <w:rPr>
          <w:i w:val="0"/>
        </w:rPr>
        <w:t xml:space="preserve">From the charts that showcase feature importance in Figure </w:t>
      </w:r>
      <w:r w:rsidR="00B17777">
        <w:rPr>
          <w:i w:val="0"/>
        </w:rPr>
        <w:t>4.15</w:t>
      </w:r>
      <w:r w:rsidRPr="00610B12">
        <w:rPr>
          <w:i w:val="0"/>
        </w:rPr>
        <w:t xml:space="preserve"> and </w:t>
      </w:r>
      <w:r w:rsidR="00B17777">
        <w:rPr>
          <w:i w:val="0"/>
        </w:rPr>
        <w:t>4.16</w:t>
      </w:r>
      <w:r w:rsidRPr="00610B12">
        <w:rPr>
          <w:i w:val="0"/>
        </w:rPr>
        <w:t xml:space="preserve">, it is noted that the </w:t>
      </w:r>
      <w:r w:rsidR="00D137C2" w:rsidRPr="00610B12">
        <w:rPr>
          <w:i w:val="0"/>
        </w:rPr>
        <w:t>crucial</w:t>
      </w:r>
      <w:r w:rsidRPr="00610B12">
        <w:rPr>
          <w:i w:val="0"/>
        </w:rPr>
        <w:t xml:space="preserve"> features are the month to month contracts, the tenure of the customer, the total charges and the monthly charges. </w:t>
      </w:r>
      <w:r w:rsidR="00F4719E">
        <w:rPr>
          <w:i w:val="0"/>
        </w:rPr>
        <w:t>The</w:t>
      </w:r>
      <w:r w:rsidR="008C4209" w:rsidRPr="00610B12">
        <w:rPr>
          <w:i w:val="0"/>
        </w:rPr>
        <w:t xml:space="preserve"> attributes have the highest variance</w:t>
      </w:r>
      <w:r w:rsidRPr="00610B12">
        <w:rPr>
          <w:i w:val="0"/>
        </w:rPr>
        <w:t xml:space="preserve"> compared to the categorical values in the other attributes that signify customer behaviour. </w:t>
      </w:r>
      <w:r w:rsidR="006371C1" w:rsidRPr="00610B12">
        <w:rPr>
          <w:i w:val="0"/>
        </w:rPr>
        <w:t>The Random Forest and Decision Tree Classifiers had similar results, where higher weights were assigned to the variables that had a higher variance.</w:t>
      </w:r>
      <w:r w:rsidR="00F75933" w:rsidRPr="00F75933">
        <w:t xml:space="preserve"> </w:t>
      </w:r>
      <w:r w:rsidR="00945365">
        <w:rPr>
          <w:i w:val="0"/>
        </w:rPr>
        <w:t xml:space="preserve">From the feature importance charts </w:t>
      </w:r>
      <w:r w:rsidR="004D25F4">
        <w:rPr>
          <w:i w:val="0"/>
        </w:rPr>
        <w:t>plotted, the results are similar to the results</w:t>
      </w:r>
      <w:r w:rsidR="00945365">
        <w:rPr>
          <w:i w:val="0"/>
        </w:rPr>
        <w:t xml:space="preserve"> obtained through the statistical tests with ANOVA, where total charges and monthly charges were marked as significant features. Tenure may be marked as an </w:t>
      </w:r>
      <w:r w:rsidR="004D25F4">
        <w:rPr>
          <w:i w:val="0"/>
        </w:rPr>
        <w:t>essential</w:t>
      </w:r>
      <w:r w:rsidR="00945365">
        <w:rPr>
          <w:i w:val="0"/>
        </w:rPr>
        <w:t xml:space="preserve"> feature set as customers that have been with the company for longer are less likely to churn.</w:t>
      </w:r>
      <w:r w:rsidR="000A5B82">
        <w:rPr>
          <w:i w:val="0"/>
        </w:rPr>
        <w:t xml:space="preserve"> Leveraging feature importance helps provide an understanding to the user of the underlying mechanism that is considered</w:t>
      </w:r>
      <w:r w:rsidR="00800E6F">
        <w:rPr>
          <w:i w:val="0"/>
        </w:rPr>
        <w:t>.</w:t>
      </w:r>
    </w:p>
    <w:p w14:paraId="30B5115B" w14:textId="72153CC6" w:rsidR="00F75933" w:rsidRPr="00610B12" w:rsidRDefault="00F75933" w:rsidP="008735E8">
      <w:pPr>
        <w:pStyle w:val="Caption"/>
      </w:pPr>
      <w:r w:rsidRPr="00610B12">
        <w:lastRenderedPageBreak/>
        <w:drawing>
          <wp:inline distT="0" distB="0" distL="0" distR="0" wp14:anchorId="7AA068BC" wp14:editId="76DEF4DF">
            <wp:extent cx="5970905" cy="335776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70905" cy="3357760"/>
                    </a:xfrm>
                    <a:prstGeom prst="rect">
                      <a:avLst/>
                    </a:prstGeom>
                    <a:noFill/>
                    <a:ln>
                      <a:noFill/>
                    </a:ln>
                  </pic:spPr>
                </pic:pic>
              </a:graphicData>
            </a:graphic>
          </wp:inline>
        </w:drawing>
      </w:r>
    </w:p>
    <w:p w14:paraId="299337E6" w14:textId="296C2989" w:rsidR="002A4C55" w:rsidRPr="00F75933" w:rsidRDefault="00F75933" w:rsidP="00F75933">
      <w:pPr>
        <w:pStyle w:val="Caption"/>
        <w:jc w:val="center"/>
      </w:pPr>
      <w:bookmarkStart w:id="117" w:name="_Toc73368227"/>
      <w:r w:rsidRPr="00610B12">
        <w:t xml:space="preserve">Figure </w:t>
      </w:r>
      <w:r w:rsidR="00C9564B">
        <w:fldChar w:fldCharType="begin"/>
      </w:r>
      <w:r w:rsidR="00C9564B">
        <w:instrText xml:space="preserve"> STYLEREF 1 \s </w:instrText>
      </w:r>
      <w:r w:rsidR="00C9564B">
        <w:fldChar w:fldCharType="separate"/>
      </w:r>
      <w:r w:rsidR="00C953A8">
        <w:t>4</w:t>
      </w:r>
      <w:r w:rsidR="00C9564B">
        <w:fldChar w:fldCharType="end"/>
      </w:r>
      <w:r w:rsidR="00C9564B">
        <w:t>.</w:t>
      </w:r>
      <w:r w:rsidR="00C9564B">
        <w:fldChar w:fldCharType="begin"/>
      </w:r>
      <w:r w:rsidR="00C9564B">
        <w:instrText xml:space="preserve"> SEQ Figure \* ARABIC \s 1 </w:instrText>
      </w:r>
      <w:r w:rsidR="00C9564B">
        <w:fldChar w:fldCharType="separate"/>
      </w:r>
      <w:r w:rsidR="00C953A8">
        <w:t>16</w:t>
      </w:r>
      <w:r w:rsidR="00C9564B">
        <w:fldChar w:fldCharType="end"/>
      </w:r>
      <w:r w:rsidRPr="00610B12">
        <w:t>: Feature Selection using Gradient Boosting Classifier and Light GBM</w:t>
      </w:r>
      <w:bookmarkEnd w:id="117"/>
    </w:p>
    <w:p w14:paraId="3A441E7C" w14:textId="5088C6E0" w:rsidR="0024026A" w:rsidRPr="00610B12" w:rsidRDefault="0024026A" w:rsidP="00261525">
      <w:pPr>
        <w:pStyle w:val="Heading3"/>
      </w:pPr>
      <w:bookmarkStart w:id="118" w:name="_Toc73333813"/>
      <w:r w:rsidRPr="00610B12">
        <w:t>4.</w:t>
      </w:r>
      <w:r w:rsidR="00E347E2">
        <w:t>5</w:t>
      </w:r>
      <w:r w:rsidRPr="00610B12">
        <w:t>.4 Cross</w:t>
      </w:r>
      <w:r w:rsidR="00953BB8" w:rsidRPr="00610B12">
        <w:t>-</w:t>
      </w:r>
      <w:r w:rsidRPr="00610B12">
        <w:t>Validation</w:t>
      </w:r>
      <w:bookmarkEnd w:id="118"/>
    </w:p>
    <w:p w14:paraId="26EFBF8A" w14:textId="594D7928" w:rsidR="00EA3056" w:rsidRDefault="00FE0221" w:rsidP="00EA3056">
      <w:pPr>
        <w:pStyle w:val="BodyText"/>
      </w:pPr>
      <w:r w:rsidRPr="00610B12">
        <w:t>Cross</w:t>
      </w:r>
      <w:r w:rsidR="00FB7287" w:rsidRPr="00610B12">
        <w:t>-</w:t>
      </w:r>
      <w:r w:rsidRPr="00610B12">
        <w:t>validation</w:t>
      </w:r>
      <w:r w:rsidR="00A85432" w:rsidRPr="00610B12">
        <w:t xml:space="preserve"> for the models with k </w:t>
      </w:r>
      <w:r w:rsidR="00345E78">
        <w:t>as</w:t>
      </w:r>
      <w:r w:rsidR="00A85432" w:rsidRPr="00610B12">
        <w:t xml:space="preserve"> </w:t>
      </w:r>
      <w:r w:rsidR="00996F06">
        <w:t>ten</w:t>
      </w:r>
      <w:r w:rsidR="00A85432" w:rsidRPr="00610B12">
        <w:t xml:space="preserve"> is done to </w:t>
      </w:r>
      <w:r w:rsidR="008C4209" w:rsidRPr="00610B12">
        <w:t>improve</w:t>
      </w:r>
      <w:r w:rsidR="00A85432" w:rsidRPr="00610B12">
        <w:t xml:space="preserve"> accuracy based on the iterations. </w:t>
      </w:r>
      <w:r w:rsidR="008C4209" w:rsidRPr="00610B12">
        <w:t>A resampling procedure</w:t>
      </w:r>
      <w:r w:rsidR="00A85432" w:rsidRPr="00610B12">
        <w:t xml:space="preserve"> provides information about how well a classifier generalizes</w:t>
      </w:r>
      <w:r w:rsidR="004B5F42" w:rsidRPr="00610B12">
        <w:t xml:space="preserve"> and evaluates</w:t>
      </w:r>
      <w:r w:rsidR="00A85432" w:rsidRPr="00610B12">
        <w:t xml:space="preserve"> the score by cross</w:t>
      </w:r>
      <w:r w:rsidR="00FB7287" w:rsidRPr="00610B12">
        <w:t>-</w:t>
      </w:r>
      <w:r w:rsidR="00A85432" w:rsidRPr="00610B12">
        <w:t>validating the train and test datasets. Cross</w:t>
      </w:r>
      <w:r w:rsidR="00FB7287" w:rsidRPr="00610B12">
        <w:t>-</w:t>
      </w:r>
      <w:r w:rsidR="00A85432" w:rsidRPr="00610B12">
        <w:t>validation techniques are generally more effective on smaller datasets</w:t>
      </w:r>
      <w:r w:rsidR="00FB7287" w:rsidRPr="00610B12">
        <w:t>,</w:t>
      </w:r>
      <w:r w:rsidR="00A85432" w:rsidRPr="00610B12">
        <w:t xml:space="preserve"> and for our use case, the cross</w:t>
      </w:r>
      <w:r w:rsidR="00FB7287" w:rsidRPr="00610B12">
        <w:t>-</w:t>
      </w:r>
      <w:r w:rsidR="00A85432" w:rsidRPr="00610B12">
        <w:t>validation strategy employed is taken as ten</w:t>
      </w:r>
      <w:r w:rsidR="00946781" w:rsidRPr="00610B12">
        <w:t>.</w:t>
      </w:r>
      <w:r w:rsidR="00526A3E" w:rsidRPr="00610B12">
        <w:t xml:space="preserve"> Not all </w:t>
      </w:r>
      <w:r w:rsidR="004428A2" w:rsidRPr="00610B12">
        <w:t>models have better scores on cross</w:t>
      </w:r>
      <w:r w:rsidR="002375B0" w:rsidRPr="00610B12">
        <w:t>-</w:t>
      </w:r>
      <w:r w:rsidR="004428A2" w:rsidRPr="00610B12">
        <w:t>validation strategies</w:t>
      </w:r>
      <w:r w:rsidR="002375B0" w:rsidRPr="00610B12">
        <w:t>;</w:t>
      </w:r>
      <w:r w:rsidR="004428A2" w:rsidRPr="00610B12">
        <w:t xml:space="preserve"> when applied </w:t>
      </w:r>
      <w:r w:rsidR="0048352F" w:rsidRPr="00610B12">
        <w:t>to</w:t>
      </w:r>
      <w:r w:rsidR="004428A2" w:rsidRPr="00610B12">
        <w:t xml:space="preserve"> the dataset – depending on the algorithm implemented, minute yet significant improvements in some accuracy scores </w:t>
      </w:r>
      <w:r w:rsidR="0048352F" w:rsidRPr="00610B12">
        <w:t>are</w:t>
      </w:r>
      <w:r w:rsidR="000D023E" w:rsidRPr="00610B12">
        <w:t xml:space="preserve"> observed.</w:t>
      </w:r>
      <w:r w:rsidR="00C732E8" w:rsidRPr="00610B12">
        <w:t xml:space="preserve"> </w:t>
      </w:r>
      <w:r w:rsidR="00E6295B">
        <w:t>Figure 4.17 will showcase the results obtained after cross</w:t>
      </w:r>
      <w:r w:rsidR="00996F06">
        <w:t>-</w:t>
      </w:r>
      <w:r w:rsidR="00E6295B">
        <w:t>validation was performed on the oversampled data</w:t>
      </w:r>
      <w:r w:rsidR="00D34314">
        <w:t xml:space="preserve"> using SMOTE-NC</w:t>
      </w:r>
      <w:r w:rsidR="00E6295B">
        <w:t>.</w:t>
      </w:r>
      <w:r w:rsidR="00032977">
        <w:t xml:space="preserve"> </w:t>
      </w:r>
      <w:r w:rsidR="00D06642">
        <w:t>Some of the tree models</w:t>
      </w:r>
      <w:r w:rsidR="004D25F4">
        <w:t>,</w:t>
      </w:r>
      <w:r w:rsidR="00D06642">
        <w:t xml:space="preserve"> such as decision tree and random forest</w:t>
      </w:r>
      <w:r w:rsidR="004D25F4">
        <w:t>,</w:t>
      </w:r>
      <w:r w:rsidR="00D06642">
        <w:t xml:space="preserve"> ha</w:t>
      </w:r>
      <w:r w:rsidR="004D25F4">
        <w:t>ve much higher train accuracy, which can be seen in Chapter 5, whereas the validation and test dataset accuracy</w:t>
      </w:r>
      <w:r w:rsidR="00D06642">
        <w:t xml:space="preserve"> decreases</w:t>
      </w:r>
      <w:r w:rsidR="007D3768">
        <w:t xml:space="preserve"> tremendously.</w:t>
      </w:r>
      <w:r w:rsidR="00D94262">
        <w:t xml:space="preserve"> In Figure 4.17, the confusion matrix </w:t>
      </w:r>
      <w:r w:rsidR="004D25F4">
        <w:t>of some</w:t>
      </w:r>
      <w:r w:rsidR="00D94262">
        <w:t xml:space="preserve"> models </w:t>
      </w:r>
      <w:r w:rsidR="004D25F4">
        <w:t>is showcased. Discussions on the comparison of models will also be discussed further in the upcoming Chapter 5.</w:t>
      </w:r>
    </w:p>
    <w:p w14:paraId="0AA45BD3" w14:textId="40DE7D90" w:rsidR="004D4424" w:rsidRDefault="004D4424" w:rsidP="00EA3056">
      <w:pPr>
        <w:pStyle w:val="BodyText"/>
      </w:pPr>
      <w:r>
        <w:lastRenderedPageBreak/>
        <w:drawing>
          <wp:inline distT="0" distB="0" distL="0" distR="0" wp14:anchorId="7B5A34FA" wp14:editId="244AB1B7">
            <wp:extent cx="5970905" cy="335906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70905" cy="3359061"/>
                    </a:xfrm>
                    <a:prstGeom prst="rect">
                      <a:avLst/>
                    </a:prstGeom>
                    <a:noFill/>
                    <a:ln>
                      <a:noFill/>
                    </a:ln>
                  </pic:spPr>
                </pic:pic>
              </a:graphicData>
            </a:graphic>
          </wp:inline>
        </w:drawing>
      </w:r>
    </w:p>
    <w:p w14:paraId="3283C8FE" w14:textId="2AB6EE50" w:rsidR="00E70F75" w:rsidRDefault="00526260" w:rsidP="00526260">
      <w:pPr>
        <w:pStyle w:val="Caption"/>
        <w:jc w:val="center"/>
      </w:pPr>
      <w:bookmarkStart w:id="119" w:name="_Toc73368228"/>
      <w:r>
        <w:t xml:space="preserve">Figure </w:t>
      </w:r>
      <w:r w:rsidR="00C9564B">
        <w:fldChar w:fldCharType="begin"/>
      </w:r>
      <w:r w:rsidR="00C9564B">
        <w:instrText xml:space="preserve"> STYLEREF 1 \s </w:instrText>
      </w:r>
      <w:r w:rsidR="00C9564B">
        <w:fldChar w:fldCharType="separate"/>
      </w:r>
      <w:r w:rsidR="00C953A8">
        <w:t>4</w:t>
      </w:r>
      <w:r w:rsidR="00C9564B">
        <w:fldChar w:fldCharType="end"/>
      </w:r>
      <w:r w:rsidR="00C9564B">
        <w:t>.</w:t>
      </w:r>
      <w:r w:rsidR="00C9564B">
        <w:fldChar w:fldCharType="begin"/>
      </w:r>
      <w:r w:rsidR="00C9564B">
        <w:instrText xml:space="preserve"> SEQ Figure \* ARABIC \s 1 </w:instrText>
      </w:r>
      <w:r w:rsidR="00C9564B">
        <w:fldChar w:fldCharType="separate"/>
      </w:r>
      <w:r w:rsidR="00C953A8">
        <w:t>17</w:t>
      </w:r>
      <w:r w:rsidR="00C9564B">
        <w:fldChar w:fldCharType="end"/>
      </w:r>
      <w:r>
        <w:t>: Confusion Matrix of the best models</w:t>
      </w:r>
      <w:bookmarkEnd w:id="119"/>
    </w:p>
    <w:p w14:paraId="15D2765A" w14:textId="3A3EF26C" w:rsidR="00345E78" w:rsidRPr="00345E78" w:rsidRDefault="00B07654" w:rsidP="00345E78">
      <w:pPr>
        <w:pStyle w:val="Caption"/>
        <w:rPr>
          <w:i w:val="0"/>
        </w:rPr>
      </w:pPr>
      <w:r>
        <w:rPr>
          <w:i w:val="0"/>
        </w:rPr>
        <w:t xml:space="preserve">In Figure 4.17, the </w:t>
      </w:r>
      <w:r w:rsidR="00CE3346">
        <w:rPr>
          <w:i w:val="0"/>
        </w:rPr>
        <w:t>models' confusion matrix with</w:t>
      </w:r>
      <w:r w:rsidR="00E6295B">
        <w:rPr>
          <w:i w:val="0"/>
        </w:rPr>
        <w:t xml:space="preserve"> high accuracy on test data and high AUC scores has been showcased.</w:t>
      </w:r>
      <w:r w:rsidR="00902CBB">
        <w:rPr>
          <w:i w:val="0"/>
        </w:rPr>
        <w:t xml:space="preserve"> The model with the highest accuracy is XGBoost with 76.96% accuracy</w:t>
      </w:r>
      <w:r w:rsidR="00996F06">
        <w:rPr>
          <w:i w:val="0"/>
        </w:rPr>
        <w:t>,</w:t>
      </w:r>
      <w:r w:rsidR="00902CBB">
        <w:rPr>
          <w:i w:val="0"/>
        </w:rPr>
        <w:t xml:space="preserve"> and the model with the highest AUC scores are Decision Tree with AdaBoost and Decision Tree with Bagging with </w:t>
      </w:r>
      <w:r w:rsidR="00CE3346">
        <w:rPr>
          <w:i w:val="0"/>
        </w:rPr>
        <w:t xml:space="preserve">a similar </w:t>
      </w:r>
      <w:r w:rsidR="00902CBB">
        <w:rPr>
          <w:i w:val="0"/>
        </w:rPr>
        <w:t>AUC score of 0.84.</w:t>
      </w:r>
    </w:p>
    <w:p w14:paraId="173B5598" w14:textId="51B55E80" w:rsidR="00065B4E" w:rsidRPr="00610B12" w:rsidRDefault="00065B4E" w:rsidP="00261525">
      <w:pPr>
        <w:pStyle w:val="Heading2"/>
      </w:pPr>
      <w:bookmarkStart w:id="120" w:name="_Toc73333814"/>
      <w:r w:rsidRPr="00610B12">
        <w:t>4.</w:t>
      </w:r>
      <w:r w:rsidR="00E347E2">
        <w:t>6</w:t>
      </w:r>
      <w:r w:rsidRPr="00610B12">
        <w:t xml:space="preserve"> Model Interpretability</w:t>
      </w:r>
      <w:bookmarkEnd w:id="120"/>
      <w:r w:rsidRPr="00610B12">
        <w:t xml:space="preserve"> </w:t>
      </w:r>
    </w:p>
    <w:p w14:paraId="23397AB8" w14:textId="5B5A9FBA" w:rsidR="00025A2C" w:rsidRPr="00610B12" w:rsidRDefault="002A5706" w:rsidP="00EA3056">
      <w:pPr>
        <w:pStyle w:val="BodyText"/>
      </w:pPr>
      <w:r w:rsidRPr="00610B12">
        <w:t>Businesses in the real</w:t>
      </w:r>
      <w:r w:rsidR="0079046E" w:rsidRPr="00610B12">
        <w:t xml:space="preserve"> </w:t>
      </w:r>
      <w:r w:rsidRPr="00610B12">
        <w:t xml:space="preserve">world want to understand the reasoning behind model predictions. </w:t>
      </w:r>
      <w:r w:rsidR="00D1085A">
        <w:t>It</w:t>
      </w:r>
      <w:r w:rsidRPr="00610B12">
        <w:t xml:space="preserve"> not always</w:t>
      </w:r>
      <w:r w:rsidR="00025A2C" w:rsidRPr="00610B12">
        <w:t xml:space="preserve"> possible with machine learning models, especially as models get relatively complex, the interpretability of the model decreases. Locally Interpretable Model-Agnostic Expl</w:t>
      </w:r>
      <w:r w:rsidR="0079046E" w:rsidRPr="00610B12">
        <w:t>an</w:t>
      </w:r>
      <w:r w:rsidR="00025A2C" w:rsidRPr="00610B12">
        <w:t>ations (LIME) comes in</w:t>
      </w:r>
      <w:r w:rsidR="00724777">
        <w:t xml:space="preserve"> here to help make machine learning more approachable for non-experts</w:t>
      </w:r>
      <w:r w:rsidR="00025A2C" w:rsidRPr="00610B12">
        <w:t>. LIME is a model agnostic technique that can be applied to any machine learning model by perturbing the input of data samples to understand how the predictions change. For this study, LIME will be used on a few data samples to observe the reasons why a customer might or might not churn in a model-agnostic manner. The results of this will be analyzed further in Chapter 5.</w:t>
      </w:r>
    </w:p>
    <w:p w14:paraId="694B2B97" w14:textId="68715D7D" w:rsidR="00AD6992" w:rsidRPr="00610B12" w:rsidRDefault="00AD6992" w:rsidP="00261525">
      <w:pPr>
        <w:pStyle w:val="Heading2"/>
      </w:pPr>
      <w:bookmarkStart w:id="121" w:name="_Toc73333815"/>
      <w:r w:rsidRPr="00610B12">
        <w:lastRenderedPageBreak/>
        <w:t>4.</w:t>
      </w:r>
      <w:r w:rsidR="00E347E2">
        <w:t>7</w:t>
      </w:r>
      <w:r w:rsidRPr="00610B12">
        <w:t xml:space="preserve"> Summary</w:t>
      </w:r>
      <w:bookmarkEnd w:id="121"/>
    </w:p>
    <w:p w14:paraId="7032BACD" w14:textId="5159142D" w:rsidR="00EA3056" w:rsidRPr="00610B12" w:rsidRDefault="00D93E3B" w:rsidP="00EA3056">
      <w:pPr>
        <w:pStyle w:val="BodyText"/>
      </w:pPr>
      <w:r w:rsidRPr="00610B12">
        <w:t xml:space="preserve">In Chapter 4, the analysis and techniques </w:t>
      </w:r>
      <w:r w:rsidR="007329EB" w:rsidRPr="00610B12">
        <w:t xml:space="preserve">used </w:t>
      </w:r>
      <w:r w:rsidRPr="00610B12">
        <w:t xml:space="preserve">to </w:t>
      </w:r>
      <w:r w:rsidR="0011638A" w:rsidRPr="00610B12">
        <w:t xml:space="preserve">run classification models on the telecom data to predict if customers </w:t>
      </w:r>
      <w:r w:rsidR="008C4209" w:rsidRPr="00610B12">
        <w:t>will</w:t>
      </w:r>
      <w:r w:rsidR="0011638A" w:rsidRPr="00610B12">
        <w:t xml:space="preserve"> churn</w:t>
      </w:r>
      <w:r w:rsidR="0048352F" w:rsidRPr="00610B12">
        <w:t xml:space="preserve"> were discussed in detail</w:t>
      </w:r>
      <w:r w:rsidR="0011638A" w:rsidRPr="00610B12">
        <w:t>.</w:t>
      </w:r>
      <w:r w:rsidR="0074294A" w:rsidRPr="00610B12">
        <w:t xml:space="preserve"> The dataset was analysed </w:t>
      </w:r>
      <w:r w:rsidR="00561CC0" w:rsidRPr="00610B12">
        <w:t>by leveraging the</w:t>
      </w:r>
      <w:r w:rsidR="0074294A" w:rsidRPr="00610B12">
        <w:t xml:space="preserve"> distribution, missing values and outliers to understand </w:t>
      </w:r>
      <w:r w:rsidR="00561CC0" w:rsidRPr="00610B12">
        <w:t xml:space="preserve">the nuances </w:t>
      </w:r>
      <w:r w:rsidR="0079046E" w:rsidRPr="00610B12">
        <w:t>of</w:t>
      </w:r>
      <w:r w:rsidR="00561CC0" w:rsidRPr="00610B12">
        <w:t xml:space="preserve"> the data</w:t>
      </w:r>
      <w:r w:rsidR="0074294A" w:rsidRPr="00610B12">
        <w:t>.</w:t>
      </w:r>
      <w:r w:rsidR="00A16855" w:rsidRPr="00610B12">
        <w:t xml:space="preserve"> Univariate and bivariate analysis was also performed, where the relation</w:t>
      </w:r>
      <w:r w:rsidR="0079046E" w:rsidRPr="00610B12">
        <w:t>ship</w:t>
      </w:r>
      <w:r w:rsidR="00A16855" w:rsidRPr="00610B12">
        <w:t xml:space="preserve"> with the target variable, churn</w:t>
      </w:r>
      <w:r w:rsidR="007B67E1" w:rsidRPr="00610B12">
        <w:t>,</w:t>
      </w:r>
      <w:r w:rsidR="00A16855" w:rsidRPr="00610B12">
        <w:t xml:space="preserve"> was analyzed.</w:t>
      </w:r>
      <w:r w:rsidR="007230F5" w:rsidRPr="00610B12">
        <w:t xml:space="preserve"> The correlation for quantitative as well as qualitative variables was analyzed. In Section 4.5, the </w:t>
      </w:r>
      <w:r w:rsidR="00D518F2" w:rsidRPr="00610B12">
        <w:t>standards that have been followed throughout the study have been highlighted, where the data split used, the encoding for categorical variables, the class imbalance techniques used w</w:t>
      </w:r>
      <w:r w:rsidR="007B67E1" w:rsidRPr="00610B12">
        <w:t>ere</w:t>
      </w:r>
      <w:r w:rsidR="00D518F2" w:rsidRPr="00610B12">
        <w:t xml:space="preserve"> highlighted as well. The model baseline was also declared</w:t>
      </w:r>
      <w:r w:rsidR="007B67E1" w:rsidRPr="00610B12">
        <w:t>,</w:t>
      </w:r>
      <w:r w:rsidR="00D518F2" w:rsidRPr="00610B12">
        <w:t xml:space="preserve"> and the cross</w:t>
      </w:r>
      <w:r w:rsidR="007B67E1" w:rsidRPr="00610B12">
        <w:t>-</w:t>
      </w:r>
      <w:r w:rsidR="00D518F2" w:rsidRPr="00610B12">
        <w:t>validation methods and parameters were explained. The issue of model interpretability was also taken up</w:t>
      </w:r>
      <w:r w:rsidR="007B67E1" w:rsidRPr="00610B12">
        <w:t>,</w:t>
      </w:r>
      <w:r w:rsidR="00D518F2" w:rsidRPr="00610B12">
        <w:t xml:space="preserve"> and a novel solution to using LIME was showcased.</w:t>
      </w:r>
    </w:p>
    <w:p w14:paraId="751F9F62" w14:textId="77777777" w:rsidR="00DA2484" w:rsidRPr="00610B12" w:rsidRDefault="00DA2484">
      <w:pPr>
        <w:widowControl/>
        <w:autoSpaceDE/>
        <w:autoSpaceDN/>
        <w:adjustRightInd/>
        <w:spacing w:before="0" w:after="200" w:line="240" w:lineRule="auto"/>
        <w:jc w:val="left"/>
        <w:rPr>
          <w:rFonts w:eastAsiaTheme="majorEastAsia"/>
          <w:b/>
          <w:bCs/>
          <w:color w:val="345A8A" w:themeColor="accent1" w:themeShade="B5"/>
          <w:sz w:val="40"/>
          <w:szCs w:val="32"/>
        </w:rPr>
      </w:pPr>
      <w:r w:rsidRPr="00610B12">
        <w:br w:type="page"/>
      </w:r>
    </w:p>
    <w:p w14:paraId="10E2166C" w14:textId="73ACD9CC" w:rsidR="00220B96" w:rsidRPr="00610B12" w:rsidRDefault="00220B96" w:rsidP="002D7DE5">
      <w:pPr>
        <w:pStyle w:val="Heading1"/>
        <w:numPr>
          <w:ilvl w:val="0"/>
          <w:numId w:val="45"/>
        </w:numPr>
        <w:ind w:left="0"/>
      </w:pPr>
      <w:bookmarkStart w:id="122" w:name="_Toc73333816"/>
      <w:r w:rsidRPr="00610B12">
        <w:lastRenderedPageBreak/>
        <w:t>CHAPTER 5: RESULTS AND DISCUSSIONS</w:t>
      </w:r>
      <w:bookmarkEnd w:id="122"/>
    </w:p>
    <w:p w14:paraId="492C5FAB" w14:textId="6B3F27F2" w:rsidR="00D42072" w:rsidRPr="00610B12" w:rsidRDefault="00D42072" w:rsidP="00D42072">
      <w:pPr>
        <w:pStyle w:val="BodyText"/>
      </w:pPr>
      <w:r w:rsidRPr="00610B12">
        <w:t xml:space="preserve">In this chapter, the results from work done in Chapter 4 will be discussed in depth. The discussion and the interpretation of the results </w:t>
      </w:r>
      <w:r w:rsidR="0048352F" w:rsidRPr="00610B12">
        <w:t>are</w:t>
      </w:r>
      <w:r w:rsidRPr="00610B12">
        <w:t xml:space="preserve"> </w:t>
      </w:r>
      <w:r w:rsidR="0048352F" w:rsidRPr="00610B12">
        <w:t>mad</w:t>
      </w:r>
      <w:r w:rsidRPr="00610B12">
        <w:t xml:space="preserve">e in detail. By the end of the chapter, the work done to keep up </w:t>
      </w:r>
      <w:r w:rsidR="0048352F" w:rsidRPr="00610B12">
        <w:t xml:space="preserve">with </w:t>
      </w:r>
      <w:r w:rsidRPr="00610B12">
        <w:t>industry best practices will be showcased a</w:t>
      </w:r>
      <w:r w:rsidR="004B5F42" w:rsidRPr="00610B12">
        <w:t>nd</w:t>
      </w:r>
      <w:r w:rsidRPr="00610B12">
        <w:t xml:space="preserve"> </w:t>
      </w:r>
      <w:r w:rsidR="000F7093" w:rsidRPr="00610B12">
        <w:t xml:space="preserve">possible </w:t>
      </w:r>
      <w:r w:rsidR="009A4157" w:rsidRPr="00610B12">
        <w:t xml:space="preserve">results </w:t>
      </w:r>
      <w:r w:rsidRPr="00610B12">
        <w:t xml:space="preserve">when </w:t>
      </w:r>
      <w:r w:rsidR="00FE0085" w:rsidRPr="00610B12">
        <w:t xml:space="preserve">the </w:t>
      </w:r>
      <w:r w:rsidRPr="00610B12">
        <w:t xml:space="preserve">focus is put on following best practices. </w:t>
      </w:r>
      <w:r w:rsidR="005F41E5" w:rsidRPr="00610B12">
        <w:t xml:space="preserve">The analysis will be on the cleaned </w:t>
      </w:r>
      <w:r w:rsidR="003443AA" w:rsidRPr="00610B12">
        <w:t>telecom data from IBM Watson</w:t>
      </w:r>
      <w:r w:rsidR="00FE0085" w:rsidRPr="00610B12">
        <w:t>,</w:t>
      </w:r>
      <w:r w:rsidR="003443AA" w:rsidRPr="00610B12">
        <w:t xml:space="preserve"> and the flow of the work will be explained in Section 5.1.</w:t>
      </w:r>
    </w:p>
    <w:p w14:paraId="528EDBEA" w14:textId="09CF6FD9" w:rsidR="00D75204" w:rsidRPr="00610B12" w:rsidRDefault="007A0887" w:rsidP="00261525">
      <w:pPr>
        <w:pStyle w:val="Heading2"/>
      </w:pPr>
      <w:bookmarkStart w:id="123" w:name="_Toc73333817"/>
      <w:r w:rsidRPr="00610B12">
        <w:t>5.1 Introduction</w:t>
      </w:r>
      <w:bookmarkEnd w:id="123"/>
    </w:p>
    <w:p w14:paraId="58F51AE6" w14:textId="1F55D5B8" w:rsidR="007A0887" w:rsidRPr="00610B12" w:rsidRDefault="003443AA" w:rsidP="007A0887">
      <w:pPr>
        <w:pStyle w:val="BodyText"/>
      </w:pPr>
      <w:r w:rsidRPr="00610B12">
        <w:t xml:space="preserve">The below sections highlight the results </w:t>
      </w:r>
      <w:r w:rsidR="00C86A12" w:rsidRPr="00610B12">
        <w:t>and discussion of the analysis performed in Chapter 4.</w:t>
      </w:r>
      <w:r w:rsidR="005C52D5" w:rsidRPr="00610B12">
        <w:t xml:space="preserve"> In Section 5.2, the baseline results of the model will be discussed. </w:t>
      </w:r>
      <w:r w:rsidR="0031165A">
        <w:t>T</w:t>
      </w:r>
      <w:r w:rsidR="005C52D5" w:rsidRPr="00610B12">
        <w:t xml:space="preserve">he interpretation of visualizations, where the charts discussed in Chapter 4 will be discussed in greater depth. </w:t>
      </w:r>
      <w:r w:rsidR="007243F5">
        <w:t>The results post cross-validation in Section 5.3, the individual model results</w:t>
      </w:r>
      <w:r w:rsidR="00FE0085" w:rsidRPr="00610B12">
        <w:t>,</w:t>
      </w:r>
      <w:r w:rsidR="005C52D5" w:rsidRPr="00610B12">
        <w:t xml:space="preserve"> and the results after using SMOTE NC</w:t>
      </w:r>
      <w:r w:rsidR="00A61174" w:rsidRPr="00610B12">
        <w:t xml:space="preserve"> for class balancing are discussed. In Section 5.4, a model agnostic technique to showcase </w:t>
      </w:r>
      <w:r w:rsidR="00FE0085" w:rsidRPr="00610B12">
        <w:t xml:space="preserve">the </w:t>
      </w:r>
      <w:r w:rsidR="00A61174" w:rsidRPr="00610B12">
        <w:t>interpretability of customers is showcased. Using LIME to improve real-world model interpretabili</w:t>
      </w:r>
      <w:r w:rsidR="00FE0085" w:rsidRPr="00610B12">
        <w:t>t</w:t>
      </w:r>
      <w:r w:rsidR="00A61174" w:rsidRPr="00610B12">
        <w:t xml:space="preserve">y is something that </w:t>
      </w:r>
      <w:r w:rsidR="00283A88">
        <w:t>has not been observed</w:t>
      </w:r>
      <w:r w:rsidR="00A61174" w:rsidRPr="00610B12">
        <w:t>.</w:t>
      </w:r>
      <w:r w:rsidR="001D7CD6" w:rsidRPr="00610B12">
        <w:t xml:space="preserve"> Let us now proceed to discuss the baseline results below.</w:t>
      </w:r>
    </w:p>
    <w:p w14:paraId="7C914A24" w14:textId="1CA3A697" w:rsidR="00BA6503" w:rsidRPr="00610B12" w:rsidRDefault="00BA6503" w:rsidP="00261525">
      <w:pPr>
        <w:pStyle w:val="Heading2"/>
      </w:pPr>
      <w:bookmarkStart w:id="124" w:name="_Toc73333818"/>
      <w:r w:rsidRPr="00610B12">
        <w:t>5.2 Baseline Results</w:t>
      </w:r>
      <w:bookmarkEnd w:id="124"/>
    </w:p>
    <w:p w14:paraId="3D6D4C13" w14:textId="5114790E" w:rsidR="00771579" w:rsidRPr="00610B12" w:rsidRDefault="00913251" w:rsidP="00505ECA">
      <w:pPr>
        <w:pStyle w:val="BodyText"/>
      </w:pPr>
      <w:r w:rsidRPr="00610B12">
        <w:t>This section discusses the results of the baseline models without the application of cross</w:t>
      </w:r>
      <w:r w:rsidR="00FE0085" w:rsidRPr="00610B12">
        <w:t>-</w:t>
      </w:r>
      <w:r w:rsidRPr="00610B12">
        <w:t>validation and class balancing techniques</w:t>
      </w:r>
      <w:r w:rsidR="0094178D" w:rsidRPr="00610B12">
        <w:t>.</w:t>
      </w:r>
      <w:r w:rsidR="003D5296" w:rsidRPr="00610B12">
        <w:t xml:space="preserve"> The model results discussed have been provided after data cleaning</w:t>
      </w:r>
      <w:r w:rsidR="00FE0085" w:rsidRPr="00610B12">
        <w:t>,</w:t>
      </w:r>
      <w:r w:rsidR="003D5296" w:rsidRPr="00610B12">
        <w:t xml:space="preserve"> and one-hot encoding is done as discussed in </w:t>
      </w:r>
      <w:r w:rsidR="002F1BE6" w:rsidRPr="00610B12">
        <w:t>Section 4.5.2.</w:t>
      </w:r>
      <w:r w:rsidR="00B3326C" w:rsidRPr="00610B12">
        <w:t xml:space="preserve"> </w:t>
      </w:r>
      <w:r w:rsidR="00740F14" w:rsidRPr="00610B12">
        <w:t>The models that have been chosen as baselines are logistic regression and a decision tree classifier.</w:t>
      </w:r>
      <w:r w:rsidR="001F08F4" w:rsidRPr="00610B12">
        <w:t xml:space="preserve"> </w:t>
      </w:r>
      <w:r w:rsidR="00771579" w:rsidRPr="00610B12">
        <w:t xml:space="preserve">The decision tree classifier on the test data has an accuracy of 70.02% and </w:t>
      </w:r>
      <w:r w:rsidR="00FE0085" w:rsidRPr="00610B12">
        <w:t xml:space="preserve">an </w:t>
      </w:r>
      <w:r w:rsidR="00485E27" w:rsidRPr="00610B12">
        <w:t>AUC of 0.65</w:t>
      </w:r>
      <w:r w:rsidR="00771579" w:rsidRPr="00610B12">
        <w:t xml:space="preserve">. The logistic regression model has an accuracy of 78.16% and </w:t>
      </w:r>
      <w:r w:rsidR="00FE0085" w:rsidRPr="00610B12">
        <w:t xml:space="preserve">an </w:t>
      </w:r>
      <w:r w:rsidR="00485E27" w:rsidRPr="00610B12">
        <w:t>AUC of 0.71</w:t>
      </w:r>
      <w:r w:rsidR="00771579" w:rsidRPr="00610B12">
        <w:t xml:space="preserve">. These base metrics will help us evaluate different methods </w:t>
      </w:r>
      <w:r w:rsidR="00FE0085" w:rsidRPr="00610B12">
        <w:t>that have been highlighted</w:t>
      </w:r>
      <w:r w:rsidR="00771579" w:rsidRPr="00610B12">
        <w:t xml:space="preserve"> </w:t>
      </w:r>
      <w:r w:rsidR="007D3816" w:rsidRPr="00610B12">
        <w:t xml:space="preserve">in </w:t>
      </w:r>
      <w:r w:rsidR="00771579" w:rsidRPr="00610B12">
        <w:t xml:space="preserve">the sections below. </w:t>
      </w:r>
      <w:r w:rsidR="00CA2FE1">
        <w:t xml:space="preserve">After the pipelines </w:t>
      </w:r>
      <w:r w:rsidR="00910D96">
        <w:t>are</w:t>
      </w:r>
      <w:r w:rsidR="00CA2FE1">
        <w:t xml:space="preserve"> established, they will be compared to the baseline to ensure that the models are </w:t>
      </w:r>
      <w:r w:rsidR="00910D96">
        <w:t>expected</w:t>
      </w:r>
      <w:r w:rsidR="00CA2FE1">
        <w:t>. The results from the literature reviewed have also been considered.</w:t>
      </w:r>
      <w:r w:rsidR="00771579" w:rsidRPr="00610B12">
        <w:br w:type="page"/>
      </w:r>
    </w:p>
    <w:p w14:paraId="4D3AA63A" w14:textId="2D5355D8" w:rsidR="00913251" w:rsidRPr="00610B12" w:rsidRDefault="00D40CF4" w:rsidP="00913251">
      <w:pPr>
        <w:pStyle w:val="BodyText"/>
      </w:pPr>
      <w:r w:rsidRPr="00610B12">
        <w:lastRenderedPageBreak/>
        <w:t>Suppose a model is performing better than the baseline. In that case,</w:t>
      </w:r>
      <w:r w:rsidR="00771579" w:rsidRPr="00610B12">
        <w:t xml:space="preserve"> the methodology can be </w:t>
      </w:r>
      <w:r w:rsidRPr="00610B12">
        <w:t>considered</w:t>
      </w:r>
      <w:r w:rsidR="00771579" w:rsidRPr="00610B12">
        <w:t xml:space="preserve"> a good model, or else if the model’s performance is notic</w:t>
      </w:r>
      <w:r w:rsidR="007D3816" w:rsidRPr="00610B12">
        <w:t>e</w:t>
      </w:r>
      <w:r w:rsidR="00771579" w:rsidRPr="00610B12">
        <w:t>ably worse than the baseline, the methodology can be rejected for this particular use case.</w:t>
      </w:r>
      <w:r w:rsidR="000D06AD" w:rsidRPr="00610B12">
        <w:t xml:space="preserve"> The focus is the methodology and not necessarily the result, so each of the results will be discussed in detail to gain intuition.</w:t>
      </w:r>
    </w:p>
    <w:p w14:paraId="352C3D66" w14:textId="5C28950B" w:rsidR="007A0887" w:rsidRPr="00610B12" w:rsidRDefault="007A0887" w:rsidP="00261525">
      <w:pPr>
        <w:pStyle w:val="Heading2"/>
      </w:pPr>
      <w:bookmarkStart w:id="125" w:name="_Toc73333819"/>
      <w:r w:rsidRPr="00610B12">
        <w:t>5.</w:t>
      </w:r>
      <w:r w:rsidR="00BA6503" w:rsidRPr="00610B12">
        <w:t>3</w:t>
      </w:r>
      <w:r w:rsidRPr="00610B12">
        <w:t xml:space="preserve"> Interpretation of Visuali</w:t>
      </w:r>
      <w:r w:rsidR="005B7461" w:rsidRPr="00610B12">
        <w:t>s</w:t>
      </w:r>
      <w:r w:rsidRPr="00610B12">
        <w:t>ations</w:t>
      </w:r>
      <w:bookmarkEnd w:id="125"/>
    </w:p>
    <w:p w14:paraId="2E004494" w14:textId="08A16E2B" w:rsidR="009129BA" w:rsidRPr="00610B12" w:rsidRDefault="0020380C" w:rsidP="009129BA">
      <w:pPr>
        <w:pStyle w:val="BodyText"/>
      </w:pPr>
      <w:r w:rsidRPr="00610B12">
        <w:t xml:space="preserve">In Section 4.3, where exploratory data analysis was done on the telecom dataset, multiple visualizations were plotted to get a </w:t>
      </w:r>
      <w:r w:rsidR="00255513" w:rsidRPr="00610B12">
        <w:t>more profound</w:t>
      </w:r>
      <w:r w:rsidRPr="00610B12">
        <w:t xml:space="preserve"> intuition of the </w:t>
      </w:r>
      <w:r w:rsidR="00736844" w:rsidRPr="00610B12">
        <w:t>dataset and the relation of the attributes with the target variable.</w:t>
      </w:r>
      <w:r w:rsidR="00DA7562" w:rsidRPr="00610B12">
        <w:t xml:space="preserve"> The </w:t>
      </w:r>
      <w:r w:rsidR="00255513" w:rsidRPr="00610B12">
        <w:t>most vital</w:t>
      </w:r>
      <w:r w:rsidR="00DA7562" w:rsidRPr="00610B12">
        <w:t xml:space="preserve"> indicators of customer churn are total charges and monthly charges. The customers that have the highest monthly charges generally have internet service, as noticed from the heatmap, as they have a </w:t>
      </w:r>
      <w:r w:rsidR="00A237CF" w:rsidRPr="00610B12">
        <w:t>high correlation of -0.8 for no internet service</w:t>
      </w:r>
      <w:r w:rsidR="0073291C" w:rsidRPr="00610B12">
        <w:t xml:space="preserve"> as seen in </w:t>
      </w:r>
      <w:r w:rsidR="009129BA">
        <w:t>The observations made from the chart will be leveraged in the mode</w:t>
      </w:r>
      <w:r w:rsidR="00E65C97">
        <w:t>l</w:t>
      </w:r>
      <w:r w:rsidR="009129BA">
        <w:t xml:space="preserve"> building phase to drive better insights for the business using interpretable machine learning.</w:t>
      </w:r>
      <w:r w:rsidR="009129BA" w:rsidRPr="00610B12">
        <w:t xml:space="preserve"> </w:t>
      </w:r>
    </w:p>
    <w:p w14:paraId="779B7DEE" w14:textId="283A67CA" w:rsidR="001B41E9" w:rsidRPr="00610B12" w:rsidRDefault="001F6239" w:rsidP="007A0887">
      <w:pPr>
        <w:pStyle w:val="BodyText"/>
      </w:pPr>
      <w:r>
        <w:t>W</w:t>
      </w:r>
      <w:r w:rsidR="00A237CF" w:rsidRPr="00610B12">
        <w:t>hen a customer does have internet service, the monthly charges are higher</w:t>
      </w:r>
      <w:r w:rsidR="007D3816" w:rsidRPr="00610B12">
        <w:t>,</w:t>
      </w:r>
      <w:r w:rsidR="00A237CF" w:rsidRPr="00610B12">
        <w:t xml:space="preserve"> and hence, the chance of churn is lower. The </w:t>
      </w:r>
      <w:r w:rsidR="00D40CF4" w:rsidRPr="00610B12">
        <w:t>customer is less likely to churn because</w:t>
      </w:r>
      <w:r w:rsidR="00A237CF" w:rsidRPr="00610B12">
        <w:t xml:space="preserve"> they are deep in the ecosystem of the telecom operator, and hence, </w:t>
      </w:r>
      <w:r w:rsidR="00A41D99" w:rsidRPr="00610B12">
        <w:t xml:space="preserve">there is </w:t>
      </w:r>
      <w:r w:rsidR="00A237CF" w:rsidRPr="00610B12">
        <w:t>high friction to move to another telecom operator.</w:t>
      </w:r>
      <w:r w:rsidR="00C8075D" w:rsidRPr="00610B12">
        <w:t xml:space="preserve"> </w:t>
      </w:r>
    </w:p>
    <w:p w14:paraId="02F4F095" w14:textId="7A23A971" w:rsidR="0093507F" w:rsidRDefault="00C8075D" w:rsidP="007A0887">
      <w:pPr>
        <w:pStyle w:val="BodyText"/>
      </w:pPr>
      <w:r w:rsidRPr="00610B12">
        <w:t>Another notable attr</w:t>
      </w:r>
      <w:r w:rsidR="007D3816" w:rsidRPr="00610B12">
        <w:t>i</w:t>
      </w:r>
      <w:r w:rsidRPr="00610B12">
        <w:t xml:space="preserve">bute that is an indicator of churn is when the mode of </w:t>
      </w:r>
      <w:r w:rsidR="007D3816" w:rsidRPr="00610B12">
        <w:t xml:space="preserve">the </w:t>
      </w:r>
      <w:r w:rsidRPr="00610B12">
        <w:t xml:space="preserve">contract is month to month. </w:t>
      </w:r>
      <w:r w:rsidR="00186806">
        <w:t>C</w:t>
      </w:r>
      <w:r w:rsidR="00D40CF4" w:rsidRPr="00610B12">
        <w:t xml:space="preserve">ustomers who do not have a one-year or two-year contract </w:t>
      </w:r>
      <w:r w:rsidR="000651A3">
        <w:t>have a higher tendency to churn</w:t>
      </w:r>
      <w:r w:rsidR="00AE4601" w:rsidRPr="00610B12">
        <w:t xml:space="preserve">. </w:t>
      </w:r>
      <w:r w:rsidR="00B17777">
        <w:t>The d</w:t>
      </w:r>
      <w:r w:rsidR="00324ADE" w:rsidRPr="00610B12">
        <w:t xml:space="preserve">istribution of </w:t>
      </w:r>
      <w:r w:rsidR="00B17777">
        <w:t>m</w:t>
      </w:r>
      <w:r w:rsidR="00324ADE" w:rsidRPr="00610B12">
        <w:t xml:space="preserve">onthly </w:t>
      </w:r>
      <w:r w:rsidR="00B17777">
        <w:t>c</w:t>
      </w:r>
      <w:r w:rsidR="00324ADE" w:rsidRPr="00610B12">
        <w:t xml:space="preserve">harges based on </w:t>
      </w:r>
      <w:r w:rsidR="00B17777">
        <w:t>c</w:t>
      </w:r>
      <w:r w:rsidR="00324ADE" w:rsidRPr="00610B12">
        <w:t>hurn shows that the customers who</w:t>
      </w:r>
      <w:r w:rsidR="00C60062" w:rsidRPr="00610B12">
        <w:t xml:space="preserve"> do not have dependents are more likely to churn. </w:t>
      </w:r>
      <w:r w:rsidR="00AA57A8">
        <w:t>C</w:t>
      </w:r>
      <w:r w:rsidR="00D40CF4" w:rsidRPr="00610B12">
        <w:t>ustomers who</w:t>
      </w:r>
      <w:r w:rsidR="00C60062" w:rsidRPr="00610B12">
        <w:t xml:space="preserve"> have partners or dependents tend to be more stable in their choices and do not have time to look out for offerings from other telecom operators.</w:t>
      </w:r>
      <w:r w:rsidR="001B41E9" w:rsidRPr="00610B12">
        <w:t xml:space="preserve"> The interpretations are primaril</w:t>
      </w:r>
      <w:r w:rsidR="00BC2C78" w:rsidRPr="00610B12">
        <w:t>y</w:t>
      </w:r>
      <w:r w:rsidR="001B41E9" w:rsidRPr="00610B12">
        <w:t xml:space="preserve"> from feature importance graphics.</w:t>
      </w:r>
      <w:r w:rsidR="00D7081E" w:rsidRPr="00610B12">
        <w:t xml:space="preserve"> A high positive correlation </w:t>
      </w:r>
      <w:r w:rsidR="00BC2C78" w:rsidRPr="00610B12">
        <w:t xml:space="preserve">between monthly charges and total charges is observed with an equal distribution of male and female customers in </w:t>
      </w:r>
      <w:r w:rsidR="00BC2C78" w:rsidRPr="00610B12">
        <w:fldChar w:fldCharType="begin"/>
      </w:r>
      <w:r w:rsidR="00BC2C78" w:rsidRPr="00610B12">
        <w:instrText xml:space="preserve"> REF _Ref72462276 \h </w:instrText>
      </w:r>
      <w:r w:rsidR="00610B12">
        <w:instrText xml:space="preserve"> \* MERGEFORMAT </w:instrText>
      </w:r>
      <w:r w:rsidR="00BC2C78" w:rsidRPr="00610B12">
        <w:fldChar w:fldCharType="separate"/>
      </w:r>
      <w:r w:rsidR="00C953A8" w:rsidRPr="00610B12">
        <w:t xml:space="preserve">Figure </w:t>
      </w:r>
      <w:r w:rsidR="00C953A8">
        <w:t>4.4</w:t>
      </w:r>
      <w:r w:rsidR="00C953A8" w:rsidRPr="00610B12">
        <w:t xml:space="preserve"> Scatter plot of Monthly Charges versus Total Charges</w:t>
      </w:r>
      <w:r w:rsidR="00BC2C78" w:rsidRPr="00610B12">
        <w:fldChar w:fldCharType="end"/>
      </w:r>
      <w:r w:rsidR="00BC2C78" w:rsidRPr="00610B12">
        <w:t>. This correlation indicates that as mont</w:t>
      </w:r>
      <w:r w:rsidR="007D3816" w:rsidRPr="00610B12">
        <w:t>h</w:t>
      </w:r>
      <w:r w:rsidR="00BC2C78" w:rsidRPr="00610B12">
        <w:t>ly charges increase</w:t>
      </w:r>
      <w:r w:rsidR="001E4CA0" w:rsidRPr="00610B12">
        <w:t>, the customer is more invested in the subscription</w:t>
      </w:r>
      <w:r w:rsidR="00BC2C78" w:rsidRPr="00610B12">
        <w:t xml:space="preserve"> they have opted for, thus indicating a significantly higher customer lifetime value. </w:t>
      </w:r>
      <w:r w:rsidR="0012528B" w:rsidRPr="00610B12">
        <w:t xml:space="preserve">Customers </w:t>
      </w:r>
      <w:r w:rsidR="001E4CA0" w:rsidRPr="00610B12">
        <w:t>who opt-in for more services such as streaming movies and online security are</w:t>
      </w:r>
      <w:r w:rsidR="00303A4C" w:rsidRPr="00610B12">
        <w:t xml:space="preserve"> less likely to churn. One of the primary interpretations</w:t>
      </w:r>
      <w:r w:rsidR="00AE026F" w:rsidRPr="00610B12">
        <w:t xml:space="preserve"> is that the more services the customers use</w:t>
      </w:r>
      <w:r w:rsidR="001E4CA0" w:rsidRPr="00610B12">
        <w:t xml:space="preserve"> from the telecom operator, the more likely they will</w:t>
      </w:r>
      <w:r w:rsidR="00AE026F" w:rsidRPr="00610B12">
        <w:t xml:space="preserve"> be</w:t>
      </w:r>
      <w:r w:rsidR="00F66CAA" w:rsidRPr="00610B12">
        <w:t xml:space="preserve"> loya</w:t>
      </w:r>
      <w:r w:rsidR="005E5B7B" w:rsidRPr="00610B12">
        <w:t>l</w:t>
      </w:r>
      <w:r w:rsidR="00F66CAA" w:rsidRPr="00610B12">
        <w:t>.</w:t>
      </w:r>
      <w:r w:rsidR="00FC4B9A" w:rsidRPr="00610B12">
        <w:t xml:space="preserve"> </w:t>
      </w:r>
    </w:p>
    <w:p w14:paraId="4A6C9818" w14:textId="09BE3C2E" w:rsidR="00C216D8" w:rsidRPr="00610B12" w:rsidRDefault="00FC4B9A" w:rsidP="007A0887">
      <w:pPr>
        <w:pStyle w:val="BodyText"/>
      </w:pPr>
      <w:r w:rsidRPr="00610B12">
        <w:lastRenderedPageBreak/>
        <w:t>From the visualization, it is understood that gender is not a good indicator of churn. Cus</w:t>
      </w:r>
      <w:r w:rsidR="00B33E48" w:rsidRPr="00610B12">
        <w:t>tom</w:t>
      </w:r>
      <w:r w:rsidRPr="00610B12">
        <w:t xml:space="preserve">ers that do not have partners or dependents are less likely to churn. </w:t>
      </w:r>
      <w:r w:rsidR="00DA09FF" w:rsidRPr="00610B12">
        <w:t xml:space="preserve">Customers with a monthly contract, </w:t>
      </w:r>
      <w:r w:rsidRPr="00610B12">
        <w:t>customers with internet available, opt for paperless billing</w:t>
      </w:r>
      <w:r w:rsidR="00B33E48" w:rsidRPr="00610B12">
        <w:t>,</w:t>
      </w:r>
      <w:r w:rsidRPr="00610B12">
        <w:t xml:space="preserve"> and </w:t>
      </w:r>
      <w:r w:rsidR="00DA09FF" w:rsidRPr="00610B12">
        <w:t>automatic payment services are more likely to churn</w:t>
      </w:r>
      <w:r w:rsidR="00D407BC">
        <w:t xml:space="preserve"> d</w:t>
      </w:r>
      <w:r w:rsidR="002309BE" w:rsidRPr="00610B12">
        <w:t xml:space="preserve">ue to customers being more technologically adept and updated on the latest market trends. Customers </w:t>
      </w:r>
      <w:r w:rsidR="00324ADE" w:rsidRPr="00610B12">
        <w:t>who leverage premium streaming services are more likely to leave, maybe due to competitors offering</w:t>
      </w:r>
      <w:r w:rsidR="002309BE" w:rsidRPr="00610B12">
        <w:t xml:space="preserve"> better quality and better price competitiveness.</w:t>
      </w:r>
      <w:r w:rsidR="005E098C" w:rsidRPr="00610B12">
        <w:t xml:space="preserve"> Addit</w:t>
      </w:r>
      <w:r w:rsidR="00B33E48" w:rsidRPr="00610B12">
        <w:t>i</w:t>
      </w:r>
      <w:r w:rsidR="005E098C" w:rsidRPr="00610B12">
        <w:t xml:space="preserve">onally, customers that had multiple lines were more likely to leave. </w:t>
      </w:r>
      <w:r w:rsidR="00455D09">
        <w:t>R</w:t>
      </w:r>
      <w:r w:rsidR="005E098C" w:rsidRPr="00610B12">
        <w:t>epeti</w:t>
      </w:r>
      <w:r w:rsidR="00B33E48" w:rsidRPr="00610B12">
        <w:t>tiv</w:t>
      </w:r>
      <w:r w:rsidR="005E098C" w:rsidRPr="00610B12">
        <w:t>e failure from the company in satisfying customer needs</w:t>
      </w:r>
      <w:r w:rsidR="00455D09">
        <w:t xml:space="preserve"> can lead to customers with multiple lines </w:t>
      </w:r>
      <w:r w:rsidR="000651A3">
        <w:t>churning</w:t>
      </w:r>
      <w:r w:rsidR="005E098C" w:rsidRPr="00610B12">
        <w:t>.</w:t>
      </w:r>
      <w:r w:rsidR="002E4D3C" w:rsidRPr="00610B12">
        <w:t xml:space="preserve"> A few more observations were made from the correlation plots</w:t>
      </w:r>
      <w:r w:rsidR="00B33E48" w:rsidRPr="00610B12">
        <w:t>,</w:t>
      </w:r>
      <w:r w:rsidR="002E4D3C" w:rsidRPr="00610B12">
        <w:t xml:space="preserve"> such as senior citizens have a higher chance of having dependents and people without partners tend </w:t>
      </w:r>
      <w:r w:rsidR="00865CCB" w:rsidRPr="00610B12">
        <w:t>not to</w:t>
      </w:r>
      <w:r w:rsidR="002E4D3C" w:rsidRPr="00610B12">
        <w:t xml:space="preserve"> have any dependents.</w:t>
      </w:r>
      <w:r w:rsidR="00846A12" w:rsidRPr="00610B12">
        <w:t xml:space="preserve"> Having multiple lines from the telecom operator is not a st</w:t>
      </w:r>
      <w:r w:rsidR="00F77440" w:rsidRPr="00610B12">
        <w:t>r</w:t>
      </w:r>
      <w:r w:rsidR="00846A12" w:rsidRPr="00610B12">
        <w:t>ong indicator that the customer is loyal.</w:t>
      </w:r>
      <w:r w:rsidR="00EC7761" w:rsidRPr="00610B12">
        <w:t xml:space="preserve"> Cus</w:t>
      </w:r>
      <w:r w:rsidR="00B33E48" w:rsidRPr="00610B12">
        <w:t>tom</w:t>
      </w:r>
      <w:r w:rsidR="00EC7761" w:rsidRPr="00610B12">
        <w:t xml:space="preserve">ers </w:t>
      </w:r>
      <w:r w:rsidR="00324ADE" w:rsidRPr="00610B12">
        <w:t>who opt-in for paperless billing tend to utilize internet service, and those that have an internet service prefer automatic transfers, especially those with</w:t>
      </w:r>
      <w:r w:rsidR="00F77440" w:rsidRPr="00610B12">
        <w:t xml:space="preserve"> a fib</w:t>
      </w:r>
      <w:r w:rsidR="00B33E48" w:rsidRPr="00610B12">
        <w:t>re</w:t>
      </w:r>
      <w:r w:rsidR="00F77440" w:rsidRPr="00610B12">
        <w:t xml:space="preserve"> optic subscription. The customers that do not have internet services preferred to used mailed check services instead.</w:t>
      </w:r>
      <w:r w:rsidR="00C36693" w:rsidRPr="00610B12">
        <w:t xml:space="preserve"> People prefer to use manual transfer, perhaps due to safety concerns a</w:t>
      </w:r>
      <w:r w:rsidR="00324ADE" w:rsidRPr="00610B12">
        <w:t>nd the lower cost,</w:t>
      </w:r>
      <w:r w:rsidR="00C36693" w:rsidRPr="00610B12">
        <w:t xml:space="preserve"> compared to </w:t>
      </w:r>
      <w:r w:rsidR="004271BC" w:rsidRPr="00610B12">
        <w:t>automatic transfers, regardless of age.</w:t>
      </w:r>
      <w:r w:rsidR="00470EB3" w:rsidRPr="00610B12">
        <w:t xml:space="preserve"> </w:t>
      </w:r>
    </w:p>
    <w:p w14:paraId="3EAE3850" w14:textId="343B56C0" w:rsidR="00470EB3" w:rsidRPr="00610B12" w:rsidRDefault="00470EB3" w:rsidP="007A0887">
      <w:pPr>
        <w:pStyle w:val="BodyText"/>
      </w:pPr>
      <w:r w:rsidRPr="00610B12">
        <w:t xml:space="preserve">From the scatterplots, it was understood that </w:t>
      </w:r>
      <w:r w:rsidR="00DB001C" w:rsidRPr="00610B12">
        <w:t xml:space="preserve">clients with a lower tenure are more likely to churn. Customers with a higher monthly charge are more likely to churn. Tenure and monthly charges are the most significant features </w:t>
      </w:r>
      <w:r w:rsidR="00324ADE" w:rsidRPr="00610B12">
        <w:t>for</w:t>
      </w:r>
      <w:r w:rsidR="00DB001C" w:rsidRPr="00610B12">
        <w:t xml:space="preserve"> predicting the customers who are likely to churn. In Section 5.4, the model results will be discussed in detail.</w:t>
      </w:r>
    </w:p>
    <w:p w14:paraId="5C6F6E7B" w14:textId="6BE8C53C" w:rsidR="007A0887" w:rsidRPr="00610B12" w:rsidRDefault="00C530B2" w:rsidP="00C530B2">
      <w:pPr>
        <w:pStyle w:val="Heading2"/>
      </w:pPr>
      <w:bookmarkStart w:id="126" w:name="_Toc73333820"/>
      <w:r w:rsidRPr="00610B12">
        <w:t>5.4 Model Results</w:t>
      </w:r>
      <w:bookmarkEnd w:id="126"/>
    </w:p>
    <w:p w14:paraId="10B3E846" w14:textId="3CABDD15" w:rsidR="00C42321" w:rsidRPr="00610B12" w:rsidRDefault="00C42321" w:rsidP="00C42321">
      <w:pPr>
        <w:pStyle w:val="BodyText"/>
      </w:pPr>
      <w:r w:rsidRPr="00610B12">
        <w:t>In this section, the model results of all of the m</w:t>
      </w:r>
      <w:r w:rsidR="007D3816" w:rsidRPr="00610B12">
        <w:t>e</w:t>
      </w:r>
      <w:r w:rsidRPr="00610B12">
        <w:t>thods ha</w:t>
      </w:r>
      <w:r w:rsidR="007D3816" w:rsidRPr="00610B12">
        <w:t>ve</w:t>
      </w:r>
      <w:r w:rsidRPr="00610B12">
        <w:t xml:space="preserve"> been discussed in detail. The models will be compared with the baseline models discussed in Section 5.2, where they will be compared on various evaluation metrics. Wherever poss</w:t>
      </w:r>
      <w:r w:rsidR="00F23167" w:rsidRPr="00610B12">
        <w:t xml:space="preserve">ible, </w:t>
      </w:r>
      <w:r w:rsidR="009B6268" w:rsidRPr="00610B12">
        <w:t>a visual analysis of the model results has been provided to get an intuition of model performance. In the following sections, the results from individual models as well as ensemble models wi</w:t>
      </w:r>
      <w:r w:rsidR="007D3816" w:rsidRPr="00610B12">
        <w:t>l</w:t>
      </w:r>
      <w:r w:rsidR="009B6268" w:rsidRPr="00610B12">
        <w:t xml:space="preserve">l be analysed. </w:t>
      </w:r>
      <w:r w:rsidR="00473E93">
        <w:t xml:space="preserve">In </w:t>
      </w:r>
      <w:r w:rsidR="009B6268" w:rsidRPr="00610B12">
        <w:t>Section 5.4.2, the results of the model post</w:t>
      </w:r>
      <w:r w:rsidR="007D3816" w:rsidRPr="00610B12">
        <w:t>-</w:t>
      </w:r>
      <w:r w:rsidR="009B6268" w:rsidRPr="00610B12">
        <w:t>cross</w:t>
      </w:r>
      <w:r w:rsidR="007D3816" w:rsidRPr="00610B12">
        <w:t>-</w:t>
      </w:r>
      <w:r w:rsidR="009B6268" w:rsidRPr="00610B12">
        <w:t>validation will be analyzed. Finally, a deep dive on models post</w:t>
      </w:r>
      <w:r w:rsidR="007D3816" w:rsidRPr="00610B12">
        <w:t>-</w:t>
      </w:r>
      <w:r w:rsidR="009B6268" w:rsidRPr="00610B12">
        <w:t>class balancing using SMOTE-NC will also be done.</w:t>
      </w:r>
    </w:p>
    <w:p w14:paraId="23DC9472" w14:textId="4A54673A" w:rsidR="002302F9" w:rsidRPr="00610B12" w:rsidRDefault="00570116" w:rsidP="00570116">
      <w:pPr>
        <w:pStyle w:val="Heading3"/>
      </w:pPr>
      <w:bookmarkStart w:id="127" w:name="_Toc73333821"/>
      <w:r w:rsidRPr="00610B12">
        <w:lastRenderedPageBreak/>
        <w:t xml:space="preserve">5.4.1 </w:t>
      </w:r>
      <w:r w:rsidR="002302F9" w:rsidRPr="00610B12">
        <w:t>Individual Models</w:t>
      </w:r>
      <w:r w:rsidR="009B6268" w:rsidRPr="00610B12">
        <w:t xml:space="preserve"> and Ensemble Models</w:t>
      </w:r>
      <w:bookmarkEnd w:id="127"/>
    </w:p>
    <w:p w14:paraId="3864A85D" w14:textId="17D74C4B" w:rsidR="001B427A" w:rsidRDefault="00BC37BA" w:rsidP="006F57F0">
      <w:pPr>
        <w:pStyle w:val="BodyText"/>
      </w:pPr>
      <w:r w:rsidRPr="00610B12">
        <w:t xml:space="preserve">In the following section, individual model results will be analyzed. Along with the individual model results, the ensemble model results have also been analyzed. </w:t>
      </w:r>
      <w:r w:rsidR="004E48D3" w:rsidRPr="00610B12">
        <w:t>After exploratory data analysis was performed on the dat</w:t>
      </w:r>
      <w:r w:rsidR="007D3816" w:rsidRPr="00610B12">
        <w:t>a</w:t>
      </w:r>
      <w:r w:rsidR="004E48D3" w:rsidRPr="00610B12">
        <w:t xml:space="preserve">set, missing value analysis and outlier analysis was performed. </w:t>
      </w:r>
      <w:r w:rsidR="00FB1D3A" w:rsidRPr="00610B12">
        <w:t>One-hot encoding was performed on the categorical attributes present in the dat</w:t>
      </w:r>
      <w:r w:rsidR="007D3816" w:rsidRPr="00610B12">
        <w:t>a</w:t>
      </w:r>
      <w:r w:rsidR="00FB1D3A" w:rsidRPr="00610B12">
        <w:t>set. Box cox transformation was done on the skewed variables</w:t>
      </w:r>
      <w:r w:rsidR="007D3816" w:rsidRPr="00610B12">
        <w:t>,</w:t>
      </w:r>
      <w:r w:rsidR="00FB1D3A" w:rsidRPr="00610B12">
        <w:t xml:space="preserve"> and the best </w:t>
      </w:r>
      <w:r w:rsidR="001E4CA0" w:rsidRPr="00610B12">
        <w:t>results were</w:t>
      </w:r>
      <w:r w:rsidR="00FB1D3A" w:rsidRPr="00610B12">
        <w:t xml:space="preserve"> taken into consideration. </w:t>
      </w:r>
      <w:r w:rsidR="00183A47">
        <w:t>There is a</w:t>
      </w:r>
      <w:r w:rsidR="00390FF2">
        <w:t xml:space="preserve"> </w:t>
      </w:r>
      <w:r w:rsidR="00183A47">
        <w:t>split of</w:t>
      </w:r>
      <w:r w:rsidR="0054788B">
        <w:t xml:space="preserve"> 80% train, 10% validation and 10% test</w:t>
      </w:r>
      <w:r w:rsidR="00183A47">
        <w:t xml:space="preserve"> for the models as stated in Table 5.1</w:t>
      </w:r>
      <w:r w:rsidR="0054788B">
        <w:t>.</w:t>
      </w:r>
      <w:r w:rsidR="00FB1D3A" w:rsidRPr="00610B12">
        <w:t xml:space="preserve"> </w:t>
      </w:r>
    </w:p>
    <w:p w14:paraId="03241A26" w14:textId="7DE0E957" w:rsidR="00A8560F" w:rsidRPr="00610B12" w:rsidRDefault="00A8560F" w:rsidP="00A8560F">
      <w:pPr>
        <w:pStyle w:val="BodyText"/>
        <w:jc w:val="center"/>
      </w:pPr>
      <w:r w:rsidRPr="00610B12">
        <w:t xml:space="preserve">Table </w:t>
      </w:r>
      <w:r w:rsidR="00600B79" w:rsidRPr="00610B12">
        <w:t>5.1</w:t>
      </w:r>
      <w:r w:rsidRPr="00610B12">
        <w:t>:</w:t>
      </w:r>
      <w:r w:rsidR="005127B6" w:rsidRPr="00610B12">
        <w:t xml:space="preserve"> Model Results of Individual and Ensemble Models</w:t>
      </w:r>
    </w:p>
    <w:tbl>
      <w:tblPr>
        <w:tblW w:w="8518" w:type="dxa"/>
        <w:jc w:val="center"/>
        <w:tblLook w:val="04A0" w:firstRow="1" w:lastRow="0" w:firstColumn="1" w:lastColumn="0" w:noHBand="0" w:noVBand="1"/>
      </w:tblPr>
      <w:tblGrid>
        <w:gridCol w:w="3235"/>
        <w:gridCol w:w="1350"/>
        <w:gridCol w:w="1890"/>
        <w:gridCol w:w="1170"/>
        <w:gridCol w:w="873"/>
      </w:tblGrid>
      <w:tr w:rsidR="0072420E" w:rsidRPr="00610B12" w14:paraId="0902D87A" w14:textId="77777777" w:rsidTr="00D561FC">
        <w:trPr>
          <w:trHeight w:val="300"/>
          <w:jc w:val="center"/>
        </w:trPr>
        <w:tc>
          <w:tcPr>
            <w:tcW w:w="3235" w:type="dxa"/>
            <w:tcBorders>
              <w:top w:val="single" w:sz="4" w:space="0" w:color="auto"/>
              <w:left w:val="single" w:sz="4" w:space="0" w:color="auto"/>
              <w:bottom w:val="single" w:sz="4" w:space="0" w:color="auto"/>
              <w:right w:val="single" w:sz="4" w:space="0" w:color="auto"/>
            </w:tcBorders>
            <w:shd w:val="clear" w:color="000000" w:fill="305496"/>
            <w:noWrap/>
            <w:vAlign w:val="bottom"/>
            <w:hideMark/>
          </w:tcPr>
          <w:p w14:paraId="7780AEC9" w14:textId="77777777" w:rsidR="0049060D" w:rsidRPr="0049060D" w:rsidRDefault="0049060D" w:rsidP="0049060D">
            <w:pPr>
              <w:widowControl/>
              <w:autoSpaceDE/>
              <w:autoSpaceDN/>
              <w:adjustRightInd/>
              <w:spacing w:before="0" w:after="0" w:line="240" w:lineRule="auto"/>
              <w:jc w:val="center"/>
              <w:rPr>
                <w:b/>
                <w:bCs/>
                <w:noProof w:val="0"/>
                <w:color w:val="FFFFFF"/>
                <w:sz w:val="22"/>
                <w:szCs w:val="22"/>
                <w:lang w:val="en-US"/>
              </w:rPr>
            </w:pPr>
            <w:r w:rsidRPr="0049060D">
              <w:rPr>
                <w:b/>
                <w:bCs/>
                <w:noProof w:val="0"/>
                <w:color w:val="FFFFFF"/>
                <w:sz w:val="22"/>
                <w:szCs w:val="22"/>
                <w:lang w:val="en-US"/>
              </w:rPr>
              <w:t>Model</w:t>
            </w:r>
          </w:p>
        </w:tc>
        <w:tc>
          <w:tcPr>
            <w:tcW w:w="1350" w:type="dxa"/>
            <w:tcBorders>
              <w:top w:val="single" w:sz="4" w:space="0" w:color="auto"/>
              <w:left w:val="nil"/>
              <w:bottom w:val="single" w:sz="4" w:space="0" w:color="auto"/>
              <w:right w:val="single" w:sz="4" w:space="0" w:color="auto"/>
            </w:tcBorders>
            <w:shd w:val="clear" w:color="000000" w:fill="305496"/>
            <w:noWrap/>
            <w:vAlign w:val="bottom"/>
            <w:hideMark/>
          </w:tcPr>
          <w:p w14:paraId="1EBE4437" w14:textId="77777777" w:rsidR="0049060D" w:rsidRPr="0049060D" w:rsidRDefault="0049060D" w:rsidP="0049060D">
            <w:pPr>
              <w:widowControl/>
              <w:autoSpaceDE/>
              <w:autoSpaceDN/>
              <w:adjustRightInd/>
              <w:spacing w:before="0" w:after="0" w:line="240" w:lineRule="auto"/>
              <w:jc w:val="center"/>
              <w:rPr>
                <w:b/>
                <w:bCs/>
                <w:noProof w:val="0"/>
                <w:color w:val="FFFFFF"/>
                <w:sz w:val="22"/>
                <w:szCs w:val="22"/>
                <w:lang w:val="en-US"/>
              </w:rPr>
            </w:pPr>
            <w:r w:rsidRPr="0049060D">
              <w:rPr>
                <w:b/>
                <w:bCs/>
                <w:noProof w:val="0"/>
                <w:color w:val="FFFFFF"/>
                <w:sz w:val="22"/>
                <w:szCs w:val="22"/>
                <w:lang w:val="en-US"/>
              </w:rPr>
              <w:t>Train (%)</w:t>
            </w:r>
          </w:p>
        </w:tc>
        <w:tc>
          <w:tcPr>
            <w:tcW w:w="1890" w:type="dxa"/>
            <w:tcBorders>
              <w:top w:val="single" w:sz="4" w:space="0" w:color="auto"/>
              <w:left w:val="nil"/>
              <w:bottom w:val="single" w:sz="4" w:space="0" w:color="auto"/>
              <w:right w:val="single" w:sz="4" w:space="0" w:color="auto"/>
            </w:tcBorders>
            <w:shd w:val="clear" w:color="000000" w:fill="305496"/>
            <w:noWrap/>
            <w:vAlign w:val="bottom"/>
            <w:hideMark/>
          </w:tcPr>
          <w:p w14:paraId="044BBABD" w14:textId="77777777" w:rsidR="0049060D" w:rsidRPr="0049060D" w:rsidRDefault="0049060D" w:rsidP="0049060D">
            <w:pPr>
              <w:widowControl/>
              <w:autoSpaceDE/>
              <w:autoSpaceDN/>
              <w:adjustRightInd/>
              <w:spacing w:before="0" w:after="0" w:line="240" w:lineRule="auto"/>
              <w:jc w:val="center"/>
              <w:rPr>
                <w:b/>
                <w:bCs/>
                <w:noProof w:val="0"/>
                <w:color w:val="FFFFFF"/>
                <w:sz w:val="22"/>
                <w:szCs w:val="22"/>
                <w:lang w:val="en-US"/>
              </w:rPr>
            </w:pPr>
            <w:r w:rsidRPr="0049060D">
              <w:rPr>
                <w:b/>
                <w:bCs/>
                <w:noProof w:val="0"/>
                <w:color w:val="FFFFFF"/>
                <w:sz w:val="22"/>
                <w:szCs w:val="22"/>
                <w:lang w:val="en-US"/>
              </w:rPr>
              <w:t>Validation (%)</w:t>
            </w:r>
          </w:p>
        </w:tc>
        <w:tc>
          <w:tcPr>
            <w:tcW w:w="1170" w:type="dxa"/>
            <w:tcBorders>
              <w:top w:val="single" w:sz="4" w:space="0" w:color="auto"/>
              <w:left w:val="nil"/>
              <w:bottom w:val="single" w:sz="4" w:space="0" w:color="auto"/>
              <w:right w:val="single" w:sz="4" w:space="0" w:color="auto"/>
            </w:tcBorders>
            <w:shd w:val="clear" w:color="000000" w:fill="305496"/>
            <w:noWrap/>
            <w:vAlign w:val="bottom"/>
            <w:hideMark/>
          </w:tcPr>
          <w:p w14:paraId="6847A672" w14:textId="77777777" w:rsidR="0049060D" w:rsidRPr="0049060D" w:rsidRDefault="0049060D" w:rsidP="0049060D">
            <w:pPr>
              <w:widowControl/>
              <w:autoSpaceDE/>
              <w:autoSpaceDN/>
              <w:adjustRightInd/>
              <w:spacing w:before="0" w:after="0" w:line="240" w:lineRule="auto"/>
              <w:jc w:val="center"/>
              <w:rPr>
                <w:b/>
                <w:bCs/>
                <w:noProof w:val="0"/>
                <w:color w:val="FFFFFF"/>
                <w:sz w:val="22"/>
                <w:szCs w:val="22"/>
                <w:lang w:val="en-US"/>
              </w:rPr>
            </w:pPr>
            <w:r w:rsidRPr="0049060D">
              <w:rPr>
                <w:b/>
                <w:bCs/>
                <w:noProof w:val="0"/>
                <w:color w:val="FFFFFF"/>
                <w:sz w:val="22"/>
                <w:szCs w:val="22"/>
                <w:lang w:val="en-US"/>
              </w:rPr>
              <w:t>Test (%)</w:t>
            </w:r>
          </w:p>
        </w:tc>
        <w:tc>
          <w:tcPr>
            <w:tcW w:w="873" w:type="dxa"/>
            <w:tcBorders>
              <w:top w:val="single" w:sz="4" w:space="0" w:color="auto"/>
              <w:left w:val="nil"/>
              <w:bottom w:val="single" w:sz="4" w:space="0" w:color="auto"/>
              <w:right w:val="single" w:sz="4" w:space="0" w:color="auto"/>
            </w:tcBorders>
            <w:shd w:val="clear" w:color="000000" w:fill="305496"/>
            <w:noWrap/>
            <w:vAlign w:val="bottom"/>
            <w:hideMark/>
          </w:tcPr>
          <w:p w14:paraId="1FC94FB0" w14:textId="77777777" w:rsidR="0049060D" w:rsidRPr="0049060D" w:rsidRDefault="0049060D" w:rsidP="0049060D">
            <w:pPr>
              <w:widowControl/>
              <w:autoSpaceDE/>
              <w:autoSpaceDN/>
              <w:adjustRightInd/>
              <w:spacing w:before="0" w:after="0" w:line="240" w:lineRule="auto"/>
              <w:jc w:val="center"/>
              <w:rPr>
                <w:b/>
                <w:bCs/>
                <w:noProof w:val="0"/>
                <w:color w:val="FFFFFF"/>
                <w:sz w:val="22"/>
                <w:szCs w:val="22"/>
                <w:lang w:val="en-US"/>
              </w:rPr>
            </w:pPr>
            <w:r w:rsidRPr="0049060D">
              <w:rPr>
                <w:b/>
                <w:bCs/>
                <w:noProof w:val="0"/>
                <w:color w:val="FFFFFF"/>
                <w:sz w:val="22"/>
                <w:szCs w:val="22"/>
                <w:lang w:val="en-US"/>
              </w:rPr>
              <w:t>AUC</w:t>
            </w:r>
          </w:p>
        </w:tc>
      </w:tr>
      <w:tr w:rsidR="00D561FC" w:rsidRPr="00610B12" w14:paraId="39E96DD2" w14:textId="77777777" w:rsidTr="00D561FC">
        <w:trPr>
          <w:trHeight w:val="300"/>
          <w:jc w:val="center"/>
        </w:trPr>
        <w:tc>
          <w:tcPr>
            <w:tcW w:w="3235" w:type="dxa"/>
            <w:tcBorders>
              <w:top w:val="nil"/>
              <w:left w:val="single" w:sz="4" w:space="0" w:color="auto"/>
              <w:bottom w:val="single" w:sz="4" w:space="0" w:color="auto"/>
              <w:right w:val="single" w:sz="4" w:space="0" w:color="auto"/>
            </w:tcBorders>
            <w:shd w:val="clear" w:color="auto" w:fill="auto"/>
            <w:noWrap/>
            <w:vAlign w:val="bottom"/>
            <w:hideMark/>
          </w:tcPr>
          <w:p w14:paraId="4D376303" w14:textId="77777777" w:rsidR="0049060D" w:rsidRPr="0049060D" w:rsidRDefault="0049060D" w:rsidP="0049060D">
            <w:pPr>
              <w:widowControl/>
              <w:autoSpaceDE/>
              <w:autoSpaceDN/>
              <w:adjustRightInd/>
              <w:spacing w:before="0" w:after="0" w:line="240" w:lineRule="auto"/>
              <w:jc w:val="left"/>
              <w:rPr>
                <w:noProof w:val="0"/>
                <w:sz w:val="22"/>
                <w:szCs w:val="22"/>
                <w:lang w:val="en-US"/>
              </w:rPr>
            </w:pPr>
            <w:r w:rsidRPr="0049060D">
              <w:rPr>
                <w:noProof w:val="0"/>
                <w:sz w:val="22"/>
                <w:szCs w:val="22"/>
                <w:lang w:val="en-US"/>
              </w:rPr>
              <w:t>Gaussian Naïve Bayes</w:t>
            </w:r>
          </w:p>
        </w:tc>
        <w:tc>
          <w:tcPr>
            <w:tcW w:w="1350" w:type="dxa"/>
            <w:tcBorders>
              <w:top w:val="nil"/>
              <w:left w:val="nil"/>
              <w:bottom w:val="single" w:sz="4" w:space="0" w:color="auto"/>
              <w:right w:val="single" w:sz="4" w:space="0" w:color="auto"/>
            </w:tcBorders>
            <w:shd w:val="clear" w:color="auto" w:fill="auto"/>
            <w:noWrap/>
            <w:vAlign w:val="bottom"/>
            <w:hideMark/>
          </w:tcPr>
          <w:p w14:paraId="60DE47C0" w14:textId="77777777" w:rsidR="0049060D" w:rsidRPr="0049060D" w:rsidRDefault="0049060D" w:rsidP="0049060D">
            <w:pPr>
              <w:widowControl/>
              <w:autoSpaceDE/>
              <w:autoSpaceDN/>
              <w:adjustRightInd/>
              <w:spacing w:before="0" w:after="0" w:line="240" w:lineRule="auto"/>
              <w:jc w:val="right"/>
              <w:rPr>
                <w:noProof w:val="0"/>
                <w:sz w:val="22"/>
                <w:szCs w:val="22"/>
                <w:lang w:val="en-US"/>
              </w:rPr>
            </w:pPr>
            <w:r w:rsidRPr="0049060D">
              <w:rPr>
                <w:noProof w:val="0"/>
                <w:sz w:val="22"/>
                <w:szCs w:val="22"/>
                <w:lang w:val="en-US"/>
              </w:rPr>
              <w:t>70.38</w:t>
            </w:r>
          </w:p>
        </w:tc>
        <w:tc>
          <w:tcPr>
            <w:tcW w:w="1890" w:type="dxa"/>
            <w:tcBorders>
              <w:top w:val="nil"/>
              <w:left w:val="nil"/>
              <w:bottom w:val="single" w:sz="4" w:space="0" w:color="auto"/>
              <w:right w:val="single" w:sz="4" w:space="0" w:color="auto"/>
            </w:tcBorders>
            <w:shd w:val="clear" w:color="auto" w:fill="auto"/>
            <w:noWrap/>
            <w:vAlign w:val="bottom"/>
            <w:hideMark/>
          </w:tcPr>
          <w:p w14:paraId="4A736C89" w14:textId="77777777" w:rsidR="0049060D" w:rsidRPr="0049060D" w:rsidRDefault="0049060D" w:rsidP="0049060D">
            <w:pPr>
              <w:widowControl/>
              <w:autoSpaceDE/>
              <w:autoSpaceDN/>
              <w:adjustRightInd/>
              <w:spacing w:before="0" w:after="0" w:line="240" w:lineRule="auto"/>
              <w:jc w:val="right"/>
              <w:rPr>
                <w:noProof w:val="0"/>
                <w:sz w:val="22"/>
                <w:szCs w:val="22"/>
                <w:lang w:val="en-US"/>
              </w:rPr>
            </w:pPr>
            <w:r w:rsidRPr="0049060D">
              <w:rPr>
                <w:noProof w:val="0"/>
                <w:sz w:val="22"/>
                <w:szCs w:val="22"/>
                <w:lang w:val="en-US"/>
              </w:rPr>
              <w:t>70.03</w:t>
            </w:r>
          </w:p>
        </w:tc>
        <w:tc>
          <w:tcPr>
            <w:tcW w:w="1170" w:type="dxa"/>
            <w:tcBorders>
              <w:top w:val="nil"/>
              <w:left w:val="nil"/>
              <w:bottom w:val="single" w:sz="4" w:space="0" w:color="auto"/>
              <w:right w:val="single" w:sz="4" w:space="0" w:color="auto"/>
            </w:tcBorders>
            <w:shd w:val="clear" w:color="auto" w:fill="auto"/>
            <w:noWrap/>
            <w:vAlign w:val="bottom"/>
            <w:hideMark/>
          </w:tcPr>
          <w:p w14:paraId="4917B12A" w14:textId="77777777" w:rsidR="0049060D" w:rsidRPr="0049060D" w:rsidRDefault="0049060D" w:rsidP="0049060D">
            <w:pPr>
              <w:widowControl/>
              <w:autoSpaceDE/>
              <w:autoSpaceDN/>
              <w:adjustRightInd/>
              <w:spacing w:before="0" w:after="0" w:line="240" w:lineRule="auto"/>
              <w:jc w:val="right"/>
              <w:rPr>
                <w:noProof w:val="0"/>
                <w:sz w:val="22"/>
                <w:szCs w:val="22"/>
                <w:lang w:val="en-US"/>
              </w:rPr>
            </w:pPr>
            <w:r w:rsidRPr="0049060D">
              <w:rPr>
                <w:noProof w:val="0"/>
                <w:sz w:val="22"/>
                <w:szCs w:val="22"/>
                <w:lang w:val="en-US"/>
              </w:rPr>
              <w:t>67.52</w:t>
            </w:r>
          </w:p>
        </w:tc>
        <w:tc>
          <w:tcPr>
            <w:tcW w:w="873" w:type="dxa"/>
            <w:tcBorders>
              <w:top w:val="nil"/>
              <w:left w:val="nil"/>
              <w:bottom w:val="single" w:sz="4" w:space="0" w:color="auto"/>
              <w:right w:val="single" w:sz="4" w:space="0" w:color="auto"/>
            </w:tcBorders>
            <w:shd w:val="clear" w:color="auto" w:fill="auto"/>
            <w:noWrap/>
            <w:vAlign w:val="bottom"/>
            <w:hideMark/>
          </w:tcPr>
          <w:p w14:paraId="2CF47997" w14:textId="77777777" w:rsidR="0049060D" w:rsidRPr="0049060D" w:rsidRDefault="0049060D" w:rsidP="0049060D">
            <w:pPr>
              <w:widowControl/>
              <w:autoSpaceDE/>
              <w:autoSpaceDN/>
              <w:adjustRightInd/>
              <w:spacing w:before="0" w:after="0" w:line="240" w:lineRule="auto"/>
              <w:jc w:val="right"/>
              <w:rPr>
                <w:noProof w:val="0"/>
                <w:sz w:val="22"/>
                <w:szCs w:val="22"/>
                <w:lang w:val="en-US"/>
              </w:rPr>
            </w:pPr>
            <w:r w:rsidRPr="0049060D">
              <w:rPr>
                <w:noProof w:val="0"/>
                <w:sz w:val="22"/>
                <w:szCs w:val="22"/>
                <w:lang w:val="en-US"/>
              </w:rPr>
              <w:t>0.73</w:t>
            </w:r>
          </w:p>
        </w:tc>
      </w:tr>
      <w:tr w:rsidR="00D561FC" w:rsidRPr="00610B12" w14:paraId="58D88C82" w14:textId="77777777" w:rsidTr="00D561FC">
        <w:trPr>
          <w:trHeight w:val="300"/>
          <w:jc w:val="center"/>
        </w:trPr>
        <w:tc>
          <w:tcPr>
            <w:tcW w:w="3235" w:type="dxa"/>
            <w:tcBorders>
              <w:top w:val="nil"/>
              <w:left w:val="single" w:sz="4" w:space="0" w:color="auto"/>
              <w:bottom w:val="single" w:sz="4" w:space="0" w:color="auto"/>
              <w:right w:val="single" w:sz="4" w:space="0" w:color="auto"/>
            </w:tcBorders>
            <w:shd w:val="clear" w:color="auto" w:fill="auto"/>
            <w:noWrap/>
            <w:vAlign w:val="bottom"/>
            <w:hideMark/>
          </w:tcPr>
          <w:p w14:paraId="4B26F492" w14:textId="77777777" w:rsidR="0049060D" w:rsidRPr="0049060D" w:rsidRDefault="0049060D" w:rsidP="0049060D">
            <w:pPr>
              <w:widowControl/>
              <w:autoSpaceDE/>
              <w:autoSpaceDN/>
              <w:adjustRightInd/>
              <w:spacing w:before="0" w:after="0" w:line="240" w:lineRule="auto"/>
              <w:jc w:val="left"/>
              <w:rPr>
                <w:noProof w:val="0"/>
                <w:sz w:val="22"/>
                <w:szCs w:val="22"/>
                <w:lang w:val="en-US"/>
              </w:rPr>
            </w:pPr>
            <w:r w:rsidRPr="0049060D">
              <w:rPr>
                <w:noProof w:val="0"/>
                <w:sz w:val="22"/>
                <w:szCs w:val="22"/>
                <w:lang w:val="en-US"/>
              </w:rPr>
              <w:t>Bernoulli Naïve Bayes</w:t>
            </w:r>
          </w:p>
        </w:tc>
        <w:tc>
          <w:tcPr>
            <w:tcW w:w="1350" w:type="dxa"/>
            <w:tcBorders>
              <w:top w:val="nil"/>
              <w:left w:val="nil"/>
              <w:bottom w:val="single" w:sz="4" w:space="0" w:color="auto"/>
              <w:right w:val="single" w:sz="4" w:space="0" w:color="auto"/>
            </w:tcBorders>
            <w:shd w:val="clear" w:color="auto" w:fill="auto"/>
            <w:noWrap/>
            <w:vAlign w:val="bottom"/>
            <w:hideMark/>
          </w:tcPr>
          <w:p w14:paraId="3081525E" w14:textId="77777777" w:rsidR="0049060D" w:rsidRPr="0049060D" w:rsidRDefault="0049060D" w:rsidP="0049060D">
            <w:pPr>
              <w:widowControl/>
              <w:autoSpaceDE/>
              <w:autoSpaceDN/>
              <w:adjustRightInd/>
              <w:spacing w:before="0" w:after="0" w:line="240" w:lineRule="auto"/>
              <w:jc w:val="right"/>
              <w:rPr>
                <w:noProof w:val="0"/>
                <w:sz w:val="22"/>
                <w:szCs w:val="22"/>
                <w:lang w:val="en-US"/>
              </w:rPr>
            </w:pPr>
            <w:r w:rsidRPr="0049060D">
              <w:rPr>
                <w:noProof w:val="0"/>
                <w:sz w:val="22"/>
                <w:szCs w:val="22"/>
                <w:lang w:val="en-US"/>
              </w:rPr>
              <w:t>72.93</w:t>
            </w:r>
          </w:p>
        </w:tc>
        <w:tc>
          <w:tcPr>
            <w:tcW w:w="1890" w:type="dxa"/>
            <w:tcBorders>
              <w:top w:val="nil"/>
              <w:left w:val="nil"/>
              <w:bottom w:val="single" w:sz="4" w:space="0" w:color="auto"/>
              <w:right w:val="single" w:sz="4" w:space="0" w:color="auto"/>
            </w:tcBorders>
            <w:shd w:val="clear" w:color="auto" w:fill="auto"/>
            <w:noWrap/>
            <w:vAlign w:val="bottom"/>
            <w:hideMark/>
          </w:tcPr>
          <w:p w14:paraId="6C41A501" w14:textId="77777777" w:rsidR="0049060D" w:rsidRPr="0049060D" w:rsidRDefault="0049060D" w:rsidP="0049060D">
            <w:pPr>
              <w:widowControl/>
              <w:autoSpaceDE/>
              <w:autoSpaceDN/>
              <w:adjustRightInd/>
              <w:spacing w:before="0" w:after="0" w:line="240" w:lineRule="auto"/>
              <w:jc w:val="right"/>
              <w:rPr>
                <w:noProof w:val="0"/>
                <w:sz w:val="22"/>
                <w:szCs w:val="22"/>
                <w:lang w:val="en-US"/>
              </w:rPr>
            </w:pPr>
            <w:r w:rsidRPr="0049060D">
              <w:rPr>
                <w:noProof w:val="0"/>
                <w:sz w:val="22"/>
                <w:szCs w:val="22"/>
                <w:lang w:val="en-US"/>
              </w:rPr>
              <w:t>72.87</w:t>
            </w:r>
          </w:p>
        </w:tc>
        <w:tc>
          <w:tcPr>
            <w:tcW w:w="1170" w:type="dxa"/>
            <w:tcBorders>
              <w:top w:val="nil"/>
              <w:left w:val="nil"/>
              <w:bottom w:val="single" w:sz="4" w:space="0" w:color="auto"/>
              <w:right w:val="single" w:sz="4" w:space="0" w:color="auto"/>
            </w:tcBorders>
            <w:shd w:val="clear" w:color="auto" w:fill="auto"/>
            <w:noWrap/>
            <w:vAlign w:val="bottom"/>
            <w:hideMark/>
          </w:tcPr>
          <w:p w14:paraId="2D6414CB" w14:textId="77777777" w:rsidR="0049060D" w:rsidRPr="0049060D" w:rsidRDefault="0049060D" w:rsidP="0049060D">
            <w:pPr>
              <w:widowControl/>
              <w:autoSpaceDE/>
              <w:autoSpaceDN/>
              <w:adjustRightInd/>
              <w:spacing w:before="0" w:after="0" w:line="240" w:lineRule="auto"/>
              <w:jc w:val="right"/>
              <w:rPr>
                <w:noProof w:val="0"/>
                <w:sz w:val="22"/>
                <w:szCs w:val="22"/>
                <w:lang w:val="en-US"/>
              </w:rPr>
            </w:pPr>
            <w:r w:rsidRPr="0049060D">
              <w:rPr>
                <w:noProof w:val="0"/>
                <w:sz w:val="22"/>
                <w:szCs w:val="22"/>
                <w:lang w:val="en-US"/>
              </w:rPr>
              <w:t>69.36</w:t>
            </w:r>
          </w:p>
        </w:tc>
        <w:tc>
          <w:tcPr>
            <w:tcW w:w="873" w:type="dxa"/>
            <w:tcBorders>
              <w:top w:val="nil"/>
              <w:left w:val="nil"/>
              <w:bottom w:val="single" w:sz="4" w:space="0" w:color="auto"/>
              <w:right w:val="single" w:sz="4" w:space="0" w:color="auto"/>
            </w:tcBorders>
            <w:shd w:val="clear" w:color="auto" w:fill="auto"/>
            <w:noWrap/>
            <w:vAlign w:val="bottom"/>
            <w:hideMark/>
          </w:tcPr>
          <w:p w14:paraId="737E8C48" w14:textId="77777777" w:rsidR="0049060D" w:rsidRPr="0049060D" w:rsidRDefault="0049060D" w:rsidP="0049060D">
            <w:pPr>
              <w:widowControl/>
              <w:autoSpaceDE/>
              <w:autoSpaceDN/>
              <w:adjustRightInd/>
              <w:spacing w:before="0" w:after="0" w:line="240" w:lineRule="auto"/>
              <w:jc w:val="right"/>
              <w:rPr>
                <w:noProof w:val="0"/>
                <w:sz w:val="22"/>
                <w:szCs w:val="22"/>
                <w:lang w:val="en-US"/>
              </w:rPr>
            </w:pPr>
            <w:r w:rsidRPr="0049060D">
              <w:rPr>
                <w:noProof w:val="0"/>
                <w:sz w:val="22"/>
                <w:szCs w:val="22"/>
                <w:lang w:val="en-US"/>
              </w:rPr>
              <w:t>0.74</w:t>
            </w:r>
          </w:p>
        </w:tc>
      </w:tr>
      <w:tr w:rsidR="00D561FC" w:rsidRPr="00610B12" w14:paraId="4FC797C1" w14:textId="77777777" w:rsidTr="00D561FC">
        <w:trPr>
          <w:trHeight w:val="300"/>
          <w:jc w:val="center"/>
        </w:trPr>
        <w:tc>
          <w:tcPr>
            <w:tcW w:w="3235" w:type="dxa"/>
            <w:tcBorders>
              <w:top w:val="nil"/>
              <w:left w:val="single" w:sz="4" w:space="0" w:color="auto"/>
              <w:bottom w:val="single" w:sz="4" w:space="0" w:color="auto"/>
              <w:right w:val="single" w:sz="4" w:space="0" w:color="auto"/>
            </w:tcBorders>
            <w:shd w:val="clear" w:color="auto" w:fill="auto"/>
            <w:noWrap/>
            <w:vAlign w:val="bottom"/>
            <w:hideMark/>
          </w:tcPr>
          <w:p w14:paraId="069335DD" w14:textId="77777777" w:rsidR="0049060D" w:rsidRPr="0049060D" w:rsidRDefault="0049060D" w:rsidP="0049060D">
            <w:pPr>
              <w:widowControl/>
              <w:autoSpaceDE/>
              <w:autoSpaceDN/>
              <w:adjustRightInd/>
              <w:spacing w:before="0" w:after="0" w:line="240" w:lineRule="auto"/>
              <w:jc w:val="left"/>
              <w:rPr>
                <w:noProof w:val="0"/>
                <w:sz w:val="22"/>
                <w:szCs w:val="22"/>
                <w:lang w:val="en-US"/>
              </w:rPr>
            </w:pPr>
            <w:r w:rsidRPr="0049060D">
              <w:rPr>
                <w:noProof w:val="0"/>
                <w:sz w:val="22"/>
                <w:szCs w:val="22"/>
                <w:lang w:val="en-US"/>
              </w:rPr>
              <w:t>Logistic Regression</w:t>
            </w:r>
          </w:p>
        </w:tc>
        <w:tc>
          <w:tcPr>
            <w:tcW w:w="1350" w:type="dxa"/>
            <w:tcBorders>
              <w:top w:val="nil"/>
              <w:left w:val="nil"/>
              <w:bottom w:val="single" w:sz="4" w:space="0" w:color="auto"/>
              <w:right w:val="single" w:sz="4" w:space="0" w:color="auto"/>
            </w:tcBorders>
            <w:shd w:val="clear" w:color="auto" w:fill="auto"/>
            <w:noWrap/>
            <w:vAlign w:val="bottom"/>
            <w:hideMark/>
          </w:tcPr>
          <w:p w14:paraId="58862292" w14:textId="77777777" w:rsidR="0049060D" w:rsidRPr="0049060D" w:rsidRDefault="0049060D" w:rsidP="0049060D">
            <w:pPr>
              <w:widowControl/>
              <w:autoSpaceDE/>
              <w:autoSpaceDN/>
              <w:adjustRightInd/>
              <w:spacing w:before="0" w:after="0" w:line="240" w:lineRule="auto"/>
              <w:jc w:val="right"/>
              <w:rPr>
                <w:noProof w:val="0"/>
                <w:sz w:val="22"/>
                <w:szCs w:val="22"/>
                <w:lang w:val="en-US"/>
              </w:rPr>
            </w:pPr>
            <w:r w:rsidRPr="0049060D">
              <w:rPr>
                <w:noProof w:val="0"/>
                <w:sz w:val="22"/>
                <w:szCs w:val="22"/>
                <w:lang w:val="en-US"/>
              </w:rPr>
              <w:t>80.8</w:t>
            </w:r>
          </w:p>
        </w:tc>
        <w:tc>
          <w:tcPr>
            <w:tcW w:w="1890" w:type="dxa"/>
            <w:tcBorders>
              <w:top w:val="nil"/>
              <w:left w:val="nil"/>
              <w:bottom w:val="single" w:sz="4" w:space="0" w:color="auto"/>
              <w:right w:val="single" w:sz="4" w:space="0" w:color="auto"/>
            </w:tcBorders>
            <w:shd w:val="clear" w:color="auto" w:fill="auto"/>
            <w:noWrap/>
            <w:vAlign w:val="bottom"/>
            <w:hideMark/>
          </w:tcPr>
          <w:p w14:paraId="2CE9193A" w14:textId="77777777" w:rsidR="0049060D" w:rsidRPr="0049060D" w:rsidRDefault="0049060D" w:rsidP="0049060D">
            <w:pPr>
              <w:widowControl/>
              <w:autoSpaceDE/>
              <w:autoSpaceDN/>
              <w:adjustRightInd/>
              <w:spacing w:before="0" w:after="0" w:line="240" w:lineRule="auto"/>
              <w:jc w:val="right"/>
              <w:rPr>
                <w:noProof w:val="0"/>
                <w:sz w:val="22"/>
                <w:szCs w:val="22"/>
                <w:lang w:val="en-US"/>
              </w:rPr>
            </w:pPr>
            <w:r w:rsidRPr="0049060D">
              <w:rPr>
                <w:noProof w:val="0"/>
                <w:sz w:val="22"/>
                <w:szCs w:val="22"/>
                <w:lang w:val="en-US"/>
              </w:rPr>
              <w:t>81.39</w:t>
            </w:r>
          </w:p>
        </w:tc>
        <w:tc>
          <w:tcPr>
            <w:tcW w:w="1170" w:type="dxa"/>
            <w:tcBorders>
              <w:top w:val="nil"/>
              <w:left w:val="nil"/>
              <w:bottom w:val="single" w:sz="4" w:space="0" w:color="auto"/>
              <w:right w:val="single" w:sz="4" w:space="0" w:color="auto"/>
            </w:tcBorders>
            <w:shd w:val="clear" w:color="auto" w:fill="auto"/>
            <w:noWrap/>
            <w:vAlign w:val="bottom"/>
            <w:hideMark/>
          </w:tcPr>
          <w:p w14:paraId="057985EA" w14:textId="77777777" w:rsidR="0049060D" w:rsidRPr="0049060D" w:rsidRDefault="0049060D" w:rsidP="0049060D">
            <w:pPr>
              <w:widowControl/>
              <w:autoSpaceDE/>
              <w:autoSpaceDN/>
              <w:adjustRightInd/>
              <w:spacing w:before="0" w:after="0" w:line="240" w:lineRule="auto"/>
              <w:jc w:val="right"/>
              <w:rPr>
                <w:noProof w:val="0"/>
                <w:sz w:val="22"/>
                <w:szCs w:val="22"/>
                <w:lang w:val="en-US"/>
              </w:rPr>
            </w:pPr>
            <w:r w:rsidRPr="0049060D">
              <w:rPr>
                <w:noProof w:val="0"/>
                <w:sz w:val="22"/>
                <w:szCs w:val="22"/>
                <w:lang w:val="en-US"/>
              </w:rPr>
              <w:t>78.3</w:t>
            </w:r>
          </w:p>
        </w:tc>
        <w:tc>
          <w:tcPr>
            <w:tcW w:w="873" w:type="dxa"/>
            <w:tcBorders>
              <w:top w:val="nil"/>
              <w:left w:val="nil"/>
              <w:bottom w:val="single" w:sz="4" w:space="0" w:color="auto"/>
              <w:right w:val="single" w:sz="4" w:space="0" w:color="auto"/>
            </w:tcBorders>
            <w:shd w:val="clear" w:color="auto" w:fill="auto"/>
            <w:noWrap/>
            <w:vAlign w:val="bottom"/>
            <w:hideMark/>
          </w:tcPr>
          <w:p w14:paraId="22130C32" w14:textId="77777777" w:rsidR="0049060D" w:rsidRPr="0049060D" w:rsidRDefault="0049060D" w:rsidP="0049060D">
            <w:pPr>
              <w:widowControl/>
              <w:autoSpaceDE/>
              <w:autoSpaceDN/>
              <w:adjustRightInd/>
              <w:spacing w:before="0" w:after="0" w:line="240" w:lineRule="auto"/>
              <w:jc w:val="right"/>
              <w:rPr>
                <w:noProof w:val="0"/>
                <w:sz w:val="22"/>
                <w:szCs w:val="22"/>
                <w:lang w:val="en-US"/>
              </w:rPr>
            </w:pPr>
            <w:r w:rsidRPr="0049060D">
              <w:rPr>
                <w:noProof w:val="0"/>
                <w:sz w:val="22"/>
                <w:szCs w:val="22"/>
                <w:lang w:val="en-US"/>
              </w:rPr>
              <w:t>0.71</w:t>
            </w:r>
          </w:p>
        </w:tc>
      </w:tr>
      <w:tr w:rsidR="00D561FC" w:rsidRPr="00610B12" w14:paraId="479031EE" w14:textId="77777777" w:rsidTr="00D561FC">
        <w:trPr>
          <w:trHeight w:val="300"/>
          <w:jc w:val="center"/>
        </w:trPr>
        <w:tc>
          <w:tcPr>
            <w:tcW w:w="3235" w:type="dxa"/>
            <w:tcBorders>
              <w:top w:val="nil"/>
              <w:left w:val="single" w:sz="4" w:space="0" w:color="auto"/>
              <w:bottom w:val="single" w:sz="4" w:space="0" w:color="auto"/>
              <w:right w:val="single" w:sz="4" w:space="0" w:color="auto"/>
            </w:tcBorders>
            <w:shd w:val="clear" w:color="auto" w:fill="auto"/>
            <w:noWrap/>
            <w:vAlign w:val="bottom"/>
            <w:hideMark/>
          </w:tcPr>
          <w:p w14:paraId="3715ACCB" w14:textId="77777777" w:rsidR="0049060D" w:rsidRPr="0049060D" w:rsidRDefault="0049060D" w:rsidP="0049060D">
            <w:pPr>
              <w:widowControl/>
              <w:autoSpaceDE/>
              <w:autoSpaceDN/>
              <w:adjustRightInd/>
              <w:spacing w:before="0" w:after="0" w:line="240" w:lineRule="auto"/>
              <w:jc w:val="left"/>
              <w:rPr>
                <w:noProof w:val="0"/>
                <w:sz w:val="22"/>
                <w:szCs w:val="22"/>
                <w:lang w:val="en-US"/>
              </w:rPr>
            </w:pPr>
            <w:r w:rsidRPr="0049060D">
              <w:rPr>
                <w:noProof w:val="0"/>
                <w:sz w:val="22"/>
                <w:szCs w:val="22"/>
                <w:lang w:val="en-US"/>
              </w:rPr>
              <w:t>Random Forest</w:t>
            </w:r>
          </w:p>
        </w:tc>
        <w:tc>
          <w:tcPr>
            <w:tcW w:w="1350" w:type="dxa"/>
            <w:tcBorders>
              <w:top w:val="nil"/>
              <w:left w:val="nil"/>
              <w:bottom w:val="single" w:sz="4" w:space="0" w:color="auto"/>
              <w:right w:val="single" w:sz="4" w:space="0" w:color="auto"/>
            </w:tcBorders>
            <w:shd w:val="clear" w:color="auto" w:fill="auto"/>
            <w:noWrap/>
            <w:vAlign w:val="bottom"/>
            <w:hideMark/>
          </w:tcPr>
          <w:p w14:paraId="5592ADE1" w14:textId="77777777" w:rsidR="0049060D" w:rsidRPr="0049060D" w:rsidRDefault="0049060D" w:rsidP="0049060D">
            <w:pPr>
              <w:widowControl/>
              <w:autoSpaceDE/>
              <w:autoSpaceDN/>
              <w:adjustRightInd/>
              <w:spacing w:before="0" w:after="0" w:line="240" w:lineRule="auto"/>
              <w:jc w:val="right"/>
              <w:rPr>
                <w:noProof w:val="0"/>
                <w:sz w:val="22"/>
                <w:szCs w:val="22"/>
                <w:lang w:val="en-US"/>
              </w:rPr>
            </w:pPr>
            <w:r w:rsidRPr="0049060D">
              <w:rPr>
                <w:noProof w:val="0"/>
                <w:sz w:val="22"/>
                <w:szCs w:val="22"/>
                <w:lang w:val="en-US"/>
              </w:rPr>
              <w:t>99.75</w:t>
            </w:r>
          </w:p>
        </w:tc>
        <w:tc>
          <w:tcPr>
            <w:tcW w:w="1890" w:type="dxa"/>
            <w:tcBorders>
              <w:top w:val="nil"/>
              <w:left w:val="nil"/>
              <w:bottom w:val="single" w:sz="4" w:space="0" w:color="auto"/>
              <w:right w:val="single" w:sz="4" w:space="0" w:color="auto"/>
            </w:tcBorders>
            <w:shd w:val="clear" w:color="auto" w:fill="auto"/>
            <w:noWrap/>
            <w:vAlign w:val="bottom"/>
            <w:hideMark/>
          </w:tcPr>
          <w:p w14:paraId="77256B2C" w14:textId="77777777" w:rsidR="0049060D" w:rsidRPr="0049060D" w:rsidRDefault="0049060D" w:rsidP="0049060D">
            <w:pPr>
              <w:widowControl/>
              <w:autoSpaceDE/>
              <w:autoSpaceDN/>
              <w:adjustRightInd/>
              <w:spacing w:before="0" w:after="0" w:line="240" w:lineRule="auto"/>
              <w:jc w:val="right"/>
              <w:rPr>
                <w:noProof w:val="0"/>
                <w:sz w:val="22"/>
                <w:szCs w:val="22"/>
                <w:lang w:val="en-US"/>
              </w:rPr>
            </w:pPr>
            <w:r w:rsidRPr="0049060D">
              <w:rPr>
                <w:noProof w:val="0"/>
                <w:sz w:val="22"/>
                <w:szCs w:val="22"/>
                <w:lang w:val="en-US"/>
              </w:rPr>
              <w:t>79.83</w:t>
            </w:r>
          </w:p>
        </w:tc>
        <w:tc>
          <w:tcPr>
            <w:tcW w:w="1170" w:type="dxa"/>
            <w:tcBorders>
              <w:top w:val="nil"/>
              <w:left w:val="nil"/>
              <w:bottom w:val="single" w:sz="4" w:space="0" w:color="auto"/>
              <w:right w:val="single" w:sz="4" w:space="0" w:color="auto"/>
            </w:tcBorders>
            <w:shd w:val="clear" w:color="auto" w:fill="auto"/>
            <w:noWrap/>
            <w:vAlign w:val="bottom"/>
            <w:hideMark/>
          </w:tcPr>
          <w:p w14:paraId="718D8066" w14:textId="77777777" w:rsidR="0049060D" w:rsidRPr="0049060D" w:rsidRDefault="0049060D" w:rsidP="0049060D">
            <w:pPr>
              <w:widowControl/>
              <w:autoSpaceDE/>
              <w:autoSpaceDN/>
              <w:adjustRightInd/>
              <w:spacing w:before="0" w:after="0" w:line="240" w:lineRule="auto"/>
              <w:jc w:val="right"/>
              <w:rPr>
                <w:noProof w:val="0"/>
                <w:sz w:val="22"/>
                <w:szCs w:val="22"/>
                <w:lang w:val="en-US"/>
              </w:rPr>
            </w:pPr>
            <w:r w:rsidRPr="0049060D">
              <w:rPr>
                <w:noProof w:val="0"/>
                <w:sz w:val="22"/>
                <w:szCs w:val="22"/>
                <w:lang w:val="en-US"/>
              </w:rPr>
              <w:t>75.04</w:t>
            </w:r>
          </w:p>
        </w:tc>
        <w:tc>
          <w:tcPr>
            <w:tcW w:w="873" w:type="dxa"/>
            <w:tcBorders>
              <w:top w:val="nil"/>
              <w:left w:val="nil"/>
              <w:bottom w:val="single" w:sz="4" w:space="0" w:color="auto"/>
              <w:right w:val="single" w:sz="4" w:space="0" w:color="auto"/>
            </w:tcBorders>
            <w:shd w:val="clear" w:color="auto" w:fill="auto"/>
            <w:noWrap/>
            <w:vAlign w:val="bottom"/>
            <w:hideMark/>
          </w:tcPr>
          <w:p w14:paraId="5C83CE5A" w14:textId="77777777" w:rsidR="0049060D" w:rsidRPr="0049060D" w:rsidRDefault="0049060D" w:rsidP="0049060D">
            <w:pPr>
              <w:widowControl/>
              <w:autoSpaceDE/>
              <w:autoSpaceDN/>
              <w:adjustRightInd/>
              <w:spacing w:before="0" w:after="0" w:line="240" w:lineRule="auto"/>
              <w:jc w:val="right"/>
              <w:rPr>
                <w:noProof w:val="0"/>
                <w:sz w:val="22"/>
                <w:szCs w:val="22"/>
                <w:lang w:val="en-US"/>
              </w:rPr>
            </w:pPr>
            <w:r w:rsidRPr="0049060D">
              <w:rPr>
                <w:noProof w:val="0"/>
                <w:sz w:val="22"/>
                <w:szCs w:val="22"/>
                <w:lang w:val="en-US"/>
              </w:rPr>
              <w:t>0.67</w:t>
            </w:r>
          </w:p>
        </w:tc>
      </w:tr>
      <w:tr w:rsidR="00D561FC" w:rsidRPr="00610B12" w14:paraId="789078EB" w14:textId="77777777" w:rsidTr="00D561FC">
        <w:trPr>
          <w:trHeight w:val="300"/>
          <w:jc w:val="center"/>
        </w:trPr>
        <w:tc>
          <w:tcPr>
            <w:tcW w:w="3235" w:type="dxa"/>
            <w:tcBorders>
              <w:top w:val="nil"/>
              <w:left w:val="single" w:sz="4" w:space="0" w:color="auto"/>
              <w:bottom w:val="single" w:sz="4" w:space="0" w:color="auto"/>
              <w:right w:val="single" w:sz="4" w:space="0" w:color="auto"/>
            </w:tcBorders>
            <w:shd w:val="clear" w:color="auto" w:fill="auto"/>
            <w:noWrap/>
            <w:vAlign w:val="bottom"/>
            <w:hideMark/>
          </w:tcPr>
          <w:p w14:paraId="01D84C22" w14:textId="77777777" w:rsidR="0049060D" w:rsidRPr="0049060D" w:rsidRDefault="0049060D" w:rsidP="0049060D">
            <w:pPr>
              <w:widowControl/>
              <w:autoSpaceDE/>
              <w:autoSpaceDN/>
              <w:adjustRightInd/>
              <w:spacing w:before="0" w:after="0" w:line="240" w:lineRule="auto"/>
              <w:jc w:val="left"/>
              <w:rPr>
                <w:noProof w:val="0"/>
                <w:sz w:val="22"/>
                <w:szCs w:val="22"/>
                <w:lang w:val="en-US"/>
              </w:rPr>
            </w:pPr>
            <w:r w:rsidRPr="0049060D">
              <w:rPr>
                <w:noProof w:val="0"/>
                <w:sz w:val="22"/>
                <w:szCs w:val="22"/>
                <w:lang w:val="en-US"/>
              </w:rPr>
              <w:t>Support Vector Machine</w:t>
            </w:r>
          </w:p>
        </w:tc>
        <w:tc>
          <w:tcPr>
            <w:tcW w:w="1350" w:type="dxa"/>
            <w:tcBorders>
              <w:top w:val="nil"/>
              <w:left w:val="nil"/>
              <w:bottom w:val="single" w:sz="4" w:space="0" w:color="auto"/>
              <w:right w:val="single" w:sz="4" w:space="0" w:color="auto"/>
            </w:tcBorders>
            <w:shd w:val="clear" w:color="auto" w:fill="auto"/>
            <w:noWrap/>
            <w:vAlign w:val="bottom"/>
            <w:hideMark/>
          </w:tcPr>
          <w:p w14:paraId="61ED7191" w14:textId="77777777" w:rsidR="0049060D" w:rsidRPr="0049060D" w:rsidRDefault="0049060D" w:rsidP="0049060D">
            <w:pPr>
              <w:widowControl/>
              <w:autoSpaceDE/>
              <w:autoSpaceDN/>
              <w:adjustRightInd/>
              <w:spacing w:before="0" w:after="0" w:line="240" w:lineRule="auto"/>
              <w:jc w:val="right"/>
              <w:rPr>
                <w:noProof w:val="0"/>
                <w:sz w:val="22"/>
                <w:szCs w:val="22"/>
                <w:lang w:val="en-US"/>
              </w:rPr>
            </w:pPr>
            <w:r w:rsidRPr="0049060D">
              <w:rPr>
                <w:noProof w:val="0"/>
                <w:sz w:val="22"/>
                <w:szCs w:val="22"/>
                <w:lang w:val="en-US"/>
              </w:rPr>
              <w:t>81.82</w:t>
            </w:r>
          </w:p>
        </w:tc>
        <w:tc>
          <w:tcPr>
            <w:tcW w:w="1890" w:type="dxa"/>
            <w:tcBorders>
              <w:top w:val="nil"/>
              <w:left w:val="nil"/>
              <w:bottom w:val="single" w:sz="4" w:space="0" w:color="auto"/>
              <w:right w:val="single" w:sz="4" w:space="0" w:color="auto"/>
            </w:tcBorders>
            <w:shd w:val="clear" w:color="auto" w:fill="auto"/>
            <w:noWrap/>
            <w:vAlign w:val="bottom"/>
            <w:hideMark/>
          </w:tcPr>
          <w:p w14:paraId="6D2AB0E0" w14:textId="77777777" w:rsidR="0049060D" w:rsidRPr="0049060D" w:rsidRDefault="0049060D" w:rsidP="0049060D">
            <w:pPr>
              <w:widowControl/>
              <w:autoSpaceDE/>
              <w:autoSpaceDN/>
              <w:adjustRightInd/>
              <w:spacing w:before="0" w:after="0" w:line="240" w:lineRule="auto"/>
              <w:jc w:val="right"/>
              <w:rPr>
                <w:noProof w:val="0"/>
                <w:sz w:val="22"/>
                <w:szCs w:val="22"/>
                <w:lang w:val="en-US"/>
              </w:rPr>
            </w:pPr>
            <w:r w:rsidRPr="0049060D">
              <w:rPr>
                <w:noProof w:val="0"/>
                <w:sz w:val="22"/>
                <w:szCs w:val="22"/>
                <w:lang w:val="en-US"/>
              </w:rPr>
              <w:t>81.25</w:t>
            </w:r>
          </w:p>
        </w:tc>
        <w:tc>
          <w:tcPr>
            <w:tcW w:w="1170" w:type="dxa"/>
            <w:tcBorders>
              <w:top w:val="nil"/>
              <w:left w:val="nil"/>
              <w:bottom w:val="single" w:sz="4" w:space="0" w:color="auto"/>
              <w:right w:val="single" w:sz="4" w:space="0" w:color="auto"/>
            </w:tcBorders>
            <w:shd w:val="clear" w:color="auto" w:fill="auto"/>
            <w:noWrap/>
            <w:vAlign w:val="bottom"/>
            <w:hideMark/>
          </w:tcPr>
          <w:p w14:paraId="19D0731E" w14:textId="77777777" w:rsidR="0049060D" w:rsidRPr="0049060D" w:rsidRDefault="0049060D" w:rsidP="0049060D">
            <w:pPr>
              <w:widowControl/>
              <w:autoSpaceDE/>
              <w:autoSpaceDN/>
              <w:adjustRightInd/>
              <w:spacing w:before="0" w:after="0" w:line="240" w:lineRule="auto"/>
              <w:jc w:val="right"/>
              <w:rPr>
                <w:noProof w:val="0"/>
                <w:sz w:val="22"/>
                <w:szCs w:val="22"/>
                <w:lang w:val="en-US"/>
              </w:rPr>
            </w:pPr>
            <w:r w:rsidRPr="0049060D">
              <w:rPr>
                <w:noProof w:val="0"/>
                <w:sz w:val="22"/>
                <w:szCs w:val="22"/>
                <w:lang w:val="en-US"/>
              </w:rPr>
              <w:t>77.45</w:t>
            </w:r>
          </w:p>
        </w:tc>
        <w:tc>
          <w:tcPr>
            <w:tcW w:w="873" w:type="dxa"/>
            <w:tcBorders>
              <w:top w:val="nil"/>
              <w:left w:val="nil"/>
              <w:bottom w:val="single" w:sz="4" w:space="0" w:color="auto"/>
              <w:right w:val="single" w:sz="4" w:space="0" w:color="auto"/>
            </w:tcBorders>
            <w:shd w:val="clear" w:color="auto" w:fill="auto"/>
            <w:noWrap/>
            <w:vAlign w:val="bottom"/>
            <w:hideMark/>
          </w:tcPr>
          <w:p w14:paraId="6CDD158B" w14:textId="77777777" w:rsidR="0049060D" w:rsidRPr="0049060D" w:rsidRDefault="0049060D" w:rsidP="0049060D">
            <w:pPr>
              <w:widowControl/>
              <w:autoSpaceDE/>
              <w:autoSpaceDN/>
              <w:adjustRightInd/>
              <w:spacing w:before="0" w:after="0" w:line="240" w:lineRule="auto"/>
              <w:jc w:val="right"/>
              <w:rPr>
                <w:noProof w:val="0"/>
                <w:sz w:val="22"/>
                <w:szCs w:val="22"/>
                <w:lang w:val="en-US"/>
              </w:rPr>
            </w:pPr>
            <w:r w:rsidRPr="0049060D">
              <w:rPr>
                <w:noProof w:val="0"/>
                <w:sz w:val="22"/>
                <w:szCs w:val="22"/>
                <w:lang w:val="en-US"/>
              </w:rPr>
              <w:t>0.68</w:t>
            </w:r>
          </w:p>
        </w:tc>
      </w:tr>
      <w:tr w:rsidR="00D561FC" w:rsidRPr="00610B12" w14:paraId="3C056E55" w14:textId="77777777" w:rsidTr="00D561FC">
        <w:trPr>
          <w:trHeight w:val="300"/>
          <w:jc w:val="center"/>
        </w:trPr>
        <w:tc>
          <w:tcPr>
            <w:tcW w:w="3235" w:type="dxa"/>
            <w:tcBorders>
              <w:top w:val="nil"/>
              <w:left w:val="single" w:sz="4" w:space="0" w:color="auto"/>
              <w:bottom w:val="single" w:sz="4" w:space="0" w:color="auto"/>
              <w:right w:val="single" w:sz="4" w:space="0" w:color="auto"/>
            </w:tcBorders>
            <w:shd w:val="clear" w:color="auto" w:fill="auto"/>
            <w:noWrap/>
            <w:vAlign w:val="bottom"/>
            <w:hideMark/>
          </w:tcPr>
          <w:p w14:paraId="597BC049" w14:textId="77777777" w:rsidR="0049060D" w:rsidRPr="0049060D" w:rsidRDefault="0049060D" w:rsidP="0049060D">
            <w:pPr>
              <w:widowControl/>
              <w:autoSpaceDE/>
              <w:autoSpaceDN/>
              <w:adjustRightInd/>
              <w:spacing w:before="0" w:after="0" w:line="240" w:lineRule="auto"/>
              <w:jc w:val="left"/>
              <w:rPr>
                <w:noProof w:val="0"/>
                <w:sz w:val="22"/>
                <w:szCs w:val="22"/>
                <w:lang w:val="en-US"/>
              </w:rPr>
            </w:pPr>
            <w:r w:rsidRPr="0049060D">
              <w:rPr>
                <w:noProof w:val="0"/>
                <w:sz w:val="22"/>
                <w:szCs w:val="22"/>
                <w:lang w:val="en-US"/>
              </w:rPr>
              <w:t>Decision Tree</w:t>
            </w:r>
          </w:p>
        </w:tc>
        <w:tc>
          <w:tcPr>
            <w:tcW w:w="1350" w:type="dxa"/>
            <w:tcBorders>
              <w:top w:val="nil"/>
              <w:left w:val="nil"/>
              <w:bottom w:val="single" w:sz="4" w:space="0" w:color="auto"/>
              <w:right w:val="single" w:sz="4" w:space="0" w:color="auto"/>
            </w:tcBorders>
            <w:shd w:val="clear" w:color="auto" w:fill="auto"/>
            <w:noWrap/>
            <w:vAlign w:val="bottom"/>
            <w:hideMark/>
          </w:tcPr>
          <w:p w14:paraId="7B8CA687" w14:textId="77777777" w:rsidR="0049060D" w:rsidRPr="0049060D" w:rsidRDefault="0049060D" w:rsidP="0049060D">
            <w:pPr>
              <w:widowControl/>
              <w:autoSpaceDE/>
              <w:autoSpaceDN/>
              <w:adjustRightInd/>
              <w:spacing w:before="0" w:after="0" w:line="240" w:lineRule="auto"/>
              <w:jc w:val="right"/>
              <w:rPr>
                <w:noProof w:val="0"/>
                <w:sz w:val="22"/>
                <w:szCs w:val="22"/>
                <w:lang w:val="en-US"/>
              </w:rPr>
            </w:pPr>
            <w:r w:rsidRPr="0049060D">
              <w:rPr>
                <w:noProof w:val="0"/>
                <w:sz w:val="22"/>
                <w:szCs w:val="22"/>
                <w:lang w:val="en-US"/>
              </w:rPr>
              <w:t>99.75</w:t>
            </w:r>
          </w:p>
        </w:tc>
        <w:tc>
          <w:tcPr>
            <w:tcW w:w="1890" w:type="dxa"/>
            <w:tcBorders>
              <w:top w:val="nil"/>
              <w:left w:val="nil"/>
              <w:bottom w:val="single" w:sz="4" w:space="0" w:color="auto"/>
              <w:right w:val="single" w:sz="4" w:space="0" w:color="auto"/>
            </w:tcBorders>
            <w:shd w:val="clear" w:color="auto" w:fill="auto"/>
            <w:noWrap/>
            <w:vAlign w:val="bottom"/>
            <w:hideMark/>
          </w:tcPr>
          <w:p w14:paraId="5DDD8C77" w14:textId="77777777" w:rsidR="0049060D" w:rsidRPr="0049060D" w:rsidRDefault="0049060D" w:rsidP="0049060D">
            <w:pPr>
              <w:widowControl/>
              <w:autoSpaceDE/>
              <w:autoSpaceDN/>
              <w:adjustRightInd/>
              <w:spacing w:before="0" w:after="0" w:line="240" w:lineRule="auto"/>
              <w:jc w:val="right"/>
              <w:rPr>
                <w:noProof w:val="0"/>
                <w:sz w:val="22"/>
                <w:szCs w:val="22"/>
                <w:lang w:val="en-US"/>
              </w:rPr>
            </w:pPr>
            <w:r w:rsidRPr="0049060D">
              <w:rPr>
                <w:noProof w:val="0"/>
                <w:sz w:val="22"/>
                <w:szCs w:val="22"/>
                <w:lang w:val="en-US"/>
              </w:rPr>
              <w:t>75.85</w:t>
            </w:r>
          </w:p>
        </w:tc>
        <w:tc>
          <w:tcPr>
            <w:tcW w:w="1170" w:type="dxa"/>
            <w:tcBorders>
              <w:top w:val="nil"/>
              <w:left w:val="nil"/>
              <w:bottom w:val="single" w:sz="4" w:space="0" w:color="auto"/>
              <w:right w:val="single" w:sz="4" w:space="0" w:color="auto"/>
            </w:tcBorders>
            <w:shd w:val="clear" w:color="auto" w:fill="auto"/>
            <w:noWrap/>
            <w:vAlign w:val="bottom"/>
            <w:hideMark/>
          </w:tcPr>
          <w:p w14:paraId="1762A226" w14:textId="77777777" w:rsidR="0049060D" w:rsidRPr="0049060D" w:rsidRDefault="0049060D" w:rsidP="0049060D">
            <w:pPr>
              <w:widowControl/>
              <w:autoSpaceDE/>
              <w:autoSpaceDN/>
              <w:adjustRightInd/>
              <w:spacing w:before="0" w:after="0" w:line="240" w:lineRule="auto"/>
              <w:jc w:val="right"/>
              <w:rPr>
                <w:noProof w:val="0"/>
                <w:sz w:val="22"/>
                <w:szCs w:val="22"/>
                <w:lang w:val="en-US"/>
              </w:rPr>
            </w:pPr>
            <w:r w:rsidRPr="0049060D">
              <w:rPr>
                <w:noProof w:val="0"/>
                <w:sz w:val="22"/>
                <w:szCs w:val="22"/>
                <w:lang w:val="en-US"/>
              </w:rPr>
              <w:t>70.21</w:t>
            </w:r>
          </w:p>
        </w:tc>
        <w:tc>
          <w:tcPr>
            <w:tcW w:w="873" w:type="dxa"/>
            <w:tcBorders>
              <w:top w:val="nil"/>
              <w:left w:val="nil"/>
              <w:bottom w:val="single" w:sz="4" w:space="0" w:color="auto"/>
              <w:right w:val="single" w:sz="4" w:space="0" w:color="auto"/>
            </w:tcBorders>
            <w:shd w:val="clear" w:color="auto" w:fill="auto"/>
            <w:noWrap/>
            <w:vAlign w:val="bottom"/>
            <w:hideMark/>
          </w:tcPr>
          <w:p w14:paraId="3DF35B61" w14:textId="77777777" w:rsidR="0049060D" w:rsidRPr="0049060D" w:rsidRDefault="0049060D" w:rsidP="0049060D">
            <w:pPr>
              <w:widowControl/>
              <w:autoSpaceDE/>
              <w:autoSpaceDN/>
              <w:adjustRightInd/>
              <w:spacing w:before="0" w:after="0" w:line="240" w:lineRule="auto"/>
              <w:jc w:val="right"/>
              <w:rPr>
                <w:noProof w:val="0"/>
                <w:sz w:val="22"/>
                <w:szCs w:val="22"/>
                <w:lang w:val="en-US"/>
              </w:rPr>
            </w:pPr>
            <w:r w:rsidRPr="0049060D">
              <w:rPr>
                <w:noProof w:val="0"/>
                <w:sz w:val="22"/>
                <w:szCs w:val="22"/>
                <w:lang w:val="en-US"/>
              </w:rPr>
              <w:t>0.65</w:t>
            </w:r>
          </w:p>
        </w:tc>
      </w:tr>
      <w:tr w:rsidR="00D561FC" w:rsidRPr="00610B12" w14:paraId="7BEEB841" w14:textId="77777777" w:rsidTr="00D561FC">
        <w:trPr>
          <w:trHeight w:val="300"/>
          <w:jc w:val="center"/>
        </w:trPr>
        <w:tc>
          <w:tcPr>
            <w:tcW w:w="3235" w:type="dxa"/>
            <w:tcBorders>
              <w:top w:val="nil"/>
              <w:left w:val="single" w:sz="4" w:space="0" w:color="auto"/>
              <w:bottom w:val="single" w:sz="4" w:space="0" w:color="auto"/>
              <w:right w:val="single" w:sz="4" w:space="0" w:color="auto"/>
            </w:tcBorders>
            <w:shd w:val="clear" w:color="auto" w:fill="auto"/>
            <w:noWrap/>
            <w:vAlign w:val="bottom"/>
            <w:hideMark/>
          </w:tcPr>
          <w:p w14:paraId="37668168" w14:textId="1C4F9C79" w:rsidR="0049060D" w:rsidRPr="0049060D" w:rsidRDefault="0049060D" w:rsidP="0049060D">
            <w:pPr>
              <w:widowControl/>
              <w:autoSpaceDE/>
              <w:autoSpaceDN/>
              <w:adjustRightInd/>
              <w:spacing w:before="0" w:after="0" w:line="240" w:lineRule="auto"/>
              <w:jc w:val="left"/>
              <w:rPr>
                <w:noProof w:val="0"/>
                <w:sz w:val="22"/>
                <w:szCs w:val="22"/>
                <w:lang w:val="en-US"/>
              </w:rPr>
            </w:pPr>
            <w:r w:rsidRPr="0049060D">
              <w:rPr>
                <w:noProof w:val="0"/>
                <w:sz w:val="22"/>
                <w:szCs w:val="22"/>
                <w:lang w:val="en-US"/>
              </w:rPr>
              <w:t xml:space="preserve">K Nearest </w:t>
            </w:r>
            <w:r w:rsidR="00953E32" w:rsidRPr="0049060D">
              <w:rPr>
                <w:noProof w:val="0"/>
                <w:sz w:val="22"/>
                <w:szCs w:val="22"/>
                <w:lang w:val="en-US"/>
              </w:rPr>
              <w:t>Neighbour</w:t>
            </w:r>
          </w:p>
        </w:tc>
        <w:tc>
          <w:tcPr>
            <w:tcW w:w="1350" w:type="dxa"/>
            <w:tcBorders>
              <w:top w:val="nil"/>
              <w:left w:val="nil"/>
              <w:bottom w:val="single" w:sz="4" w:space="0" w:color="auto"/>
              <w:right w:val="single" w:sz="4" w:space="0" w:color="auto"/>
            </w:tcBorders>
            <w:shd w:val="clear" w:color="auto" w:fill="auto"/>
            <w:noWrap/>
            <w:vAlign w:val="bottom"/>
            <w:hideMark/>
          </w:tcPr>
          <w:p w14:paraId="727F340B" w14:textId="77777777" w:rsidR="0049060D" w:rsidRPr="0049060D" w:rsidRDefault="0049060D" w:rsidP="0049060D">
            <w:pPr>
              <w:widowControl/>
              <w:autoSpaceDE/>
              <w:autoSpaceDN/>
              <w:adjustRightInd/>
              <w:spacing w:before="0" w:after="0" w:line="240" w:lineRule="auto"/>
              <w:jc w:val="right"/>
              <w:rPr>
                <w:noProof w:val="0"/>
                <w:sz w:val="22"/>
                <w:szCs w:val="22"/>
                <w:lang w:val="en-US"/>
              </w:rPr>
            </w:pPr>
            <w:r w:rsidRPr="0049060D">
              <w:rPr>
                <w:noProof w:val="0"/>
                <w:sz w:val="22"/>
                <w:szCs w:val="22"/>
                <w:lang w:val="en-US"/>
              </w:rPr>
              <w:t>83.51</w:t>
            </w:r>
          </w:p>
        </w:tc>
        <w:tc>
          <w:tcPr>
            <w:tcW w:w="1890" w:type="dxa"/>
            <w:tcBorders>
              <w:top w:val="nil"/>
              <w:left w:val="nil"/>
              <w:bottom w:val="single" w:sz="4" w:space="0" w:color="auto"/>
              <w:right w:val="single" w:sz="4" w:space="0" w:color="auto"/>
            </w:tcBorders>
            <w:shd w:val="clear" w:color="auto" w:fill="auto"/>
            <w:noWrap/>
            <w:vAlign w:val="bottom"/>
            <w:hideMark/>
          </w:tcPr>
          <w:p w14:paraId="14FC6BDB" w14:textId="77777777" w:rsidR="0049060D" w:rsidRPr="0049060D" w:rsidRDefault="0049060D" w:rsidP="0049060D">
            <w:pPr>
              <w:widowControl/>
              <w:autoSpaceDE/>
              <w:autoSpaceDN/>
              <w:adjustRightInd/>
              <w:spacing w:before="0" w:after="0" w:line="240" w:lineRule="auto"/>
              <w:jc w:val="right"/>
              <w:rPr>
                <w:noProof w:val="0"/>
                <w:sz w:val="22"/>
                <w:szCs w:val="22"/>
                <w:lang w:val="en-US"/>
              </w:rPr>
            </w:pPr>
            <w:r w:rsidRPr="0049060D">
              <w:rPr>
                <w:noProof w:val="0"/>
                <w:sz w:val="22"/>
                <w:szCs w:val="22"/>
                <w:lang w:val="en-US"/>
              </w:rPr>
              <w:t>74.86</w:t>
            </w:r>
          </w:p>
        </w:tc>
        <w:tc>
          <w:tcPr>
            <w:tcW w:w="1170" w:type="dxa"/>
            <w:tcBorders>
              <w:top w:val="nil"/>
              <w:left w:val="nil"/>
              <w:bottom w:val="single" w:sz="4" w:space="0" w:color="auto"/>
              <w:right w:val="single" w:sz="4" w:space="0" w:color="auto"/>
            </w:tcBorders>
            <w:shd w:val="clear" w:color="auto" w:fill="auto"/>
            <w:noWrap/>
            <w:vAlign w:val="bottom"/>
            <w:hideMark/>
          </w:tcPr>
          <w:p w14:paraId="32C26CBA" w14:textId="77777777" w:rsidR="0049060D" w:rsidRPr="0049060D" w:rsidRDefault="0049060D" w:rsidP="0049060D">
            <w:pPr>
              <w:widowControl/>
              <w:autoSpaceDE/>
              <w:autoSpaceDN/>
              <w:adjustRightInd/>
              <w:spacing w:before="0" w:after="0" w:line="240" w:lineRule="auto"/>
              <w:jc w:val="right"/>
              <w:rPr>
                <w:noProof w:val="0"/>
                <w:sz w:val="22"/>
                <w:szCs w:val="22"/>
                <w:lang w:val="en-US"/>
              </w:rPr>
            </w:pPr>
            <w:r w:rsidRPr="0049060D">
              <w:rPr>
                <w:noProof w:val="0"/>
                <w:sz w:val="22"/>
                <w:szCs w:val="22"/>
                <w:lang w:val="en-US"/>
              </w:rPr>
              <w:t>70.21</w:t>
            </w:r>
          </w:p>
        </w:tc>
        <w:tc>
          <w:tcPr>
            <w:tcW w:w="873" w:type="dxa"/>
            <w:tcBorders>
              <w:top w:val="nil"/>
              <w:left w:val="nil"/>
              <w:bottom w:val="single" w:sz="4" w:space="0" w:color="auto"/>
              <w:right w:val="single" w:sz="4" w:space="0" w:color="auto"/>
            </w:tcBorders>
            <w:shd w:val="clear" w:color="auto" w:fill="auto"/>
            <w:noWrap/>
            <w:vAlign w:val="bottom"/>
            <w:hideMark/>
          </w:tcPr>
          <w:p w14:paraId="67D1EFF0" w14:textId="77777777" w:rsidR="0049060D" w:rsidRPr="0049060D" w:rsidRDefault="0049060D" w:rsidP="0049060D">
            <w:pPr>
              <w:widowControl/>
              <w:autoSpaceDE/>
              <w:autoSpaceDN/>
              <w:adjustRightInd/>
              <w:spacing w:before="0" w:after="0" w:line="240" w:lineRule="auto"/>
              <w:jc w:val="right"/>
              <w:rPr>
                <w:noProof w:val="0"/>
                <w:sz w:val="22"/>
                <w:szCs w:val="22"/>
                <w:lang w:val="en-US"/>
              </w:rPr>
            </w:pPr>
            <w:r w:rsidRPr="0049060D">
              <w:rPr>
                <w:noProof w:val="0"/>
                <w:sz w:val="22"/>
                <w:szCs w:val="22"/>
                <w:lang w:val="en-US"/>
              </w:rPr>
              <w:t>0.65</w:t>
            </w:r>
          </w:p>
        </w:tc>
      </w:tr>
      <w:tr w:rsidR="00D561FC" w:rsidRPr="00610B12" w14:paraId="46EC66A2" w14:textId="77777777" w:rsidTr="00D561FC">
        <w:trPr>
          <w:trHeight w:val="300"/>
          <w:jc w:val="center"/>
        </w:trPr>
        <w:tc>
          <w:tcPr>
            <w:tcW w:w="3235" w:type="dxa"/>
            <w:tcBorders>
              <w:top w:val="nil"/>
              <w:left w:val="single" w:sz="4" w:space="0" w:color="auto"/>
              <w:bottom w:val="single" w:sz="4" w:space="0" w:color="auto"/>
              <w:right w:val="single" w:sz="4" w:space="0" w:color="auto"/>
            </w:tcBorders>
            <w:shd w:val="clear" w:color="auto" w:fill="auto"/>
            <w:noWrap/>
            <w:vAlign w:val="bottom"/>
            <w:hideMark/>
          </w:tcPr>
          <w:p w14:paraId="101F8F4D" w14:textId="77777777" w:rsidR="0049060D" w:rsidRPr="0049060D" w:rsidRDefault="0049060D" w:rsidP="0049060D">
            <w:pPr>
              <w:widowControl/>
              <w:autoSpaceDE/>
              <w:autoSpaceDN/>
              <w:adjustRightInd/>
              <w:spacing w:before="0" w:after="0" w:line="240" w:lineRule="auto"/>
              <w:jc w:val="left"/>
              <w:rPr>
                <w:noProof w:val="0"/>
                <w:sz w:val="22"/>
                <w:szCs w:val="22"/>
                <w:lang w:val="en-US"/>
              </w:rPr>
            </w:pPr>
            <w:r w:rsidRPr="0049060D">
              <w:rPr>
                <w:noProof w:val="0"/>
                <w:sz w:val="22"/>
                <w:szCs w:val="22"/>
                <w:lang w:val="en-US"/>
              </w:rPr>
              <w:t>Gradient Boosting</w:t>
            </w:r>
          </w:p>
        </w:tc>
        <w:tc>
          <w:tcPr>
            <w:tcW w:w="1350" w:type="dxa"/>
            <w:tcBorders>
              <w:top w:val="nil"/>
              <w:left w:val="nil"/>
              <w:bottom w:val="single" w:sz="4" w:space="0" w:color="auto"/>
              <w:right w:val="single" w:sz="4" w:space="0" w:color="auto"/>
            </w:tcBorders>
            <w:shd w:val="clear" w:color="auto" w:fill="auto"/>
            <w:noWrap/>
            <w:vAlign w:val="bottom"/>
            <w:hideMark/>
          </w:tcPr>
          <w:p w14:paraId="25C92FDA" w14:textId="77777777" w:rsidR="0049060D" w:rsidRPr="0049060D" w:rsidRDefault="0049060D" w:rsidP="0049060D">
            <w:pPr>
              <w:widowControl/>
              <w:autoSpaceDE/>
              <w:autoSpaceDN/>
              <w:adjustRightInd/>
              <w:spacing w:before="0" w:after="0" w:line="240" w:lineRule="auto"/>
              <w:jc w:val="right"/>
              <w:rPr>
                <w:noProof w:val="0"/>
                <w:sz w:val="22"/>
                <w:szCs w:val="22"/>
                <w:lang w:val="en-US"/>
              </w:rPr>
            </w:pPr>
            <w:r w:rsidRPr="0049060D">
              <w:rPr>
                <w:noProof w:val="0"/>
                <w:sz w:val="22"/>
                <w:szCs w:val="22"/>
                <w:lang w:val="en-US"/>
              </w:rPr>
              <w:t>83.3</w:t>
            </w:r>
          </w:p>
        </w:tc>
        <w:tc>
          <w:tcPr>
            <w:tcW w:w="1890" w:type="dxa"/>
            <w:tcBorders>
              <w:top w:val="nil"/>
              <w:left w:val="nil"/>
              <w:bottom w:val="single" w:sz="4" w:space="0" w:color="auto"/>
              <w:right w:val="single" w:sz="4" w:space="0" w:color="auto"/>
            </w:tcBorders>
            <w:shd w:val="clear" w:color="auto" w:fill="auto"/>
            <w:noWrap/>
            <w:vAlign w:val="bottom"/>
            <w:hideMark/>
          </w:tcPr>
          <w:p w14:paraId="323D7E7C" w14:textId="77777777" w:rsidR="0049060D" w:rsidRPr="0049060D" w:rsidRDefault="0049060D" w:rsidP="0049060D">
            <w:pPr>
              <w:widowControl/>
              <w:autoSpaceDE/>
              <w:autoSpaceDN/>
              <w:adjustRightInd/>
              <w:spacing w:before="0" w:after="0" w:line="240" w:lineRule="auto"/>
              <w:jc w:val="right"/>
              <w:rPr>
                <w:noProof w:val="0"/>
                <w:sz w:val="22"/>
                <w:szCs w:val="22"/>
                <w:lang w:val="en-US"/>
              </w:rPr>
            </w:pPr>
            <w:r w:rsidRPr="0049060D">
              <w:rPr>
                <w:noProof w:val="0"/>
                <w:sz w:val="22"/>
                <w:szCs w:val="22"/>
                <w:lang w:val="en-US"/>
              </w:rPr>
              <w:t>79.83</w:t>
            </w:r>
          </w:p>
        </w:tc>
        <w:tc>
          <w:tcPr>
            <w:tcW w:w="1170" w:type="dxa"/>
            <w:tcBorders>
              <w:top w:val="nil"/>
              <w:left w:val="nil"/>
              <w:bottom w:val="single" w:sz="4" w:space="0" w:color="auto"/>
              <w:right w:val="single" w:sz="4" w:space="0" w:color="auto"/>
            </w:tcBorders>
            <w:shd w:val="clear" w:color="auto" w:fill="auto"/>
            <w:noWrap/>
            <w:vAlign w:val="bottom"/>
            <w:hideMark/>
          </w:tcPr>
          <w:p w14:paraId="7C2A2F0A" w14:textId="77777777" w:rsidR="0049060D" w:rsidRPr="0049060D" w:rsidRDefault="0049060D" w:rsidP="0049060D">
            <w:pPr>
              <w:widowControl/>
              <w:autoSpaceDE/>
              <w:autoSpaceDN/>
              <w:adjustRightInd/>
              <w:spacing w:before="0" w:after="0" w:line="240" w:lineRule="auto"/>
              <w:jc w:val="right"/>
              <w:rPr>
                <w:noProof w:val="0"/>
                <w:sz w:val="22"/>
                <w:szCs w:val="22"/>
                <w:lang w:val="en-US"/>
              </w:rPr>
            </w:pPr>
            <w:r w:rsidRPr="0049060D">
              <w:rPr>
                <w:noProof w:val="0"/>
                <w:sz w:val="22"/>
                <w:szCs w:val="22"/>
                <w:lang w:val="en-US"/>
              </w:rPr>
              <w:t>77.16</w:t>
            </w:r>
          </w:p>
        </w:tc>
        <w:tc>
          <w:tcPr>
            <w:tcW w:w="873" w:type="dxa"/>
            <w:tcBorders>
              <w:top w:val="nil"/>
              <w:left w:val="nil"/>
              <w:bottom w:val="single" w:sz="4" w:space="0" w:color="auto"/>
              <w:right w:val="single" w:sz="4" w:space="0" w:color="auto"/>
            </w:tcBorders>
            <w:shd w:val="clear" w:color="auto" w:fill="auto"/>
            <w:noWrap/>
            <w:vAlign w:val="bottom"/>
            <w:hideMark/>
          </w:tcPr>
          <w:p w14:paraId="795B8439" w14:textId="77777777" w:rsidR="0049060D" w:rsidRPr="0049060D" w:rsidRDefault="0049060D" w:rsidP="0049060D">
            <w:pPr>
              <w:widowControl/>
              <w:autoSpaceDE/>
              <w:autoSpaceDN/>
              <w:adjustRightInd/>
              <w:spacing w:before="0" w:after="0" w:line="240" w:lineRule="auto"/>
              <w:jc w:val="right"/>
              <w:rPr>
                <w:noProof w:val="0"/>
                <w:sz w:val="22"/>
                <w:szCs w:val="22"/>
                <w:lang w:val="en-US"/>
              </w:rPr>
            </w:pPr>
            <w:r w:rsidRPr="0049060D">
              <w:rPr>
                <w:noProof w:val="0"/>
                <w:sz w:val="22"/>
                <w:szCs w:val="22"/>
                <w:lang w:val="en-US"/>
              </w:rPr>
              <w:t>0.69</w:t>
            </w:r>
          </w:p>
        </w:tc>
      </w:tr>
      <w:tr w:rsidR="00D561FC" w:rsidRPr="00610B12" w14:paraId="63D16E57" w14:textId="77777777" w:rsidTr="00D561FC">
        <w:trPr>
          <w:trHeight w:val="300"/>
          <w:jc w:val="center"/>
        </w:trPr>
        <w:tc>
          <w:tcPr>
            <w:tcW w:w="3235" w:type="dxa"/>
            <w:tcBorders>
              <w:top w:val="nil"/>
              <w:left w:val="single" w:sz="4" w:space="0" w:color="auto"/>
              <w:bottom w:val="single" w:sz="4" w:space="0" w:color="auto"/>
              <w:right w:val="single" w:sz="4" w:space="0" w:color="auto"/>
            </w:tcBorders>
            <w:shd w:val="clear" w:color="auto" w:fill="auto"/>
            <w:noWrap/>
            <w:vAlign w:val="bottom"/>
            <w:hideMark/>
          </w:tcPr>
          <w:p w14:paraId="762A2C4A" w14:textId="77777777" w:rsidR="0049060D" w:rsidRPr="0049060D" w:rsidRDefault="0049060D" w:rsidP="0049060D">
            <w:pPr>
              <w:widowControl/>
              <w:autoSpaceDE/>
              <w:autoSpaceDN/>
              <w:adjustRightInd/>
              <w:spacing w:before="0" w:after="0" w:line="240" w:lineRule="auto"/>
              <w:jc w:val="left"/>
              <w:rPr>
                <w:noProof w:val="0"/>
                <w:sz w:val="22"/>
                <w:szCs w:val="22"/>
                <w:lang w:val="en-US"/>
              </w:rPr>
            </w:pPr>
            <w:r w:rsidRPr="0049060D">
              <w:rPr>
                <w:noProof w:val="0"/>
                <w:sz w:val="22"/>
                <w:szCs w:val="22"/>
                <w:lang w:val="en-US"/>
              </w:rPr>
              <w:t>Stochastic Gradient Descent</w:t>
            </w:r>
          </w:p>
        </w:tc>
        <w:tc>
          <w:tcPr>
            <w:tcW w:w="1350" w:type="dxa"/>
            <w:tcBorders>
              <w:top w:val="nil"/>
              <w:left w:val="nil"/>
              <w:bottom w:val="single" w:sz="4" w:space="0" w:color="auto"/>
              <w:right w:val="single" w:sz="4" w:space="0" w:color="auto"/>
            </w:tcBorders>
            <w:shd w:val="clear" w:color="auto" w:fill="auto"/>
            <w:noWrap/>
            <w:vAlign w:val="bottom"/>
            <w:hideMark/>
          </w:tcPr>
          <w:p w14:paraId="4AF2121C" w14:textId="77777777" w:rsidR="0049060D" w:rsidRPr="0049060D" w:rsidRDefault="0049060D" w:rsidP="0049060D">
            <w:pPr>
              <w:widowControl/>
              <w:autoSpaceDE/>
              <w:autoSpaceDN/>
              <w:adjustRightInd/>
              <w:spacing w:before="0" w:after="0" w:line="240" w:lineRule="auto"/>
              <w:jc w:val="right"/>
              <w:rPr>
                <w:noProof w:val="0"/>
                <w:sz w:val="22"/>
                <w:szCs w:val="22"/>
                <w:lang w:val="en-US"/>
              </w:rPr>
            </w:pPr>
            <w:r w:rsidRPr="0049060D">
              <w:rPr>
                <w:noProof w:val="0"/>
                <w:sz w:val="22"/>
                <w:szCs w:val="22"/>
                <w:lang w:val="en-US"/>
              </w:rPr>
              <w:t>76.98</w:t>
            </w:r>
          </w:p>
        </w:tc>
        <w:tc>
          <w:tcPr>
            <w:tcW w:w="1890" w:type="dxa"/>
            <w:tcBorders>
              <w:top w:val="nil"/>
              <w:left w:val="nil"/>
              <w:bottom w:val="single" w:sz="4" w:space="0" w:color="auto"/>
              <w:right w:val="single" w:sz="4" w:space="0" w:color="auto"/>
            </w:tcBorders>
            <w:shd w:val="clear" w:color="auto" w:fill="auto"/>
            <w:noWrap/>
            <w:vAlign w:val="bottom"/>
            <w:hideMark/>
          </w:tcPr>
          <w:p w14:paraId="43ADA67F" w14:textId="77777777" w:rsidR="0049060D" w:rsidRPr="0049060D" w:rsidRDefault="0049060D" w:rsidP="0049060D">
            <w:pPr>
              <w:widowControl/>
              <w:autoSpaceDE/>
              <w:autoSpaceDN/>
              <w:adjustRightInd/>
              <w:spacing w:before="0" w:after="0" w:line="240" w:lineRule="auto"/>
              <w:jc w:val="right"/>
              <w:rPr>
                <w:noProof w:val="0"/>
                <w:sz w:val="22"/>
                <w:szCs w:val="22"/>
                <w:lang w:val="en-US"/>
              </w:rPr>
            </w:pPr>
            <w:r w:rsidRPr="0049060D">
              <w:rPr>
                <w:noProof w:val="0"/>
                <w:sz w:val="22"/>
                <w:szCs w:val="22"/>
                <w:lang w:val="en-US"/>
              </w:rPr>
              <w:t>79.83</w:t>
            </w:r>
          </w:p>
        </w:tc>
        <w:tc>
          <w:tcPr>
            <w:tcW w:w="1170" w:type="dxa"/>
            <w:tcBorders>
              <w:top w:val="nil"/>
              <w:left w:val="nil"/>
              <w:bottom w:val="single" w:sz="4" w:space="0" w:color="auto"/>
              <w:right w:val="single" w:sz="4" w:space="0" w:color="auto"/>
            </w:tcBorders>
            <w:shd w:val="clear" w:color="auto" w:fill="auto"/>
            <w:noWrap/>
            <w:vAlign w:val="bottom"/>
            <w:hideMark/>
          </w:tcPr>
          <w:p w14:paraId="77D9264F" w14:textId="77777777" w:rsidR="0049060D" w:rsidRPr="0049060D" w:rsidRDefault="0049060D" w:rsidP="0049060D">
            <w:pPr>
              <w:widowControl/>
              <w:autoSpaceDE/>
              <w:autoSpaceDN/>
              <w:adjustRightInd/>
              <w:spacing w:before="0" w:after="0" w:line="240" w:lineRule="auto"/>
              <w:jc w:val="right"/>
              <w:rPr>
                <w:noProof w:val="0"/>
                <w:sz w:val="22"/>
                <w:szCs w:val="22"/>
                <w:lang w:val="en-US"/>
              </w:rPr>
            </w:pPr>
            <w:r w:rsidRPr="0049060D">
              <w:rPr>
                <w:noProof w:val="0"/>
                <w:sz w:val="22"/>
                <w:szCs w:val="22"/>
                <w:lang w:val="en-US"/>
              </w:rPr>
              <w:t>73.62</w:t>
            </w:r>
          </w:p>
        </w:tc>
        <w:tc>
          <w:tcPr>
            <w:tcW w:w="873" w:type="dxa"/>
            <w:tcBorders>
              <w:top w:val="nil"/>
              <w:left w:val="nil"/>
              <w:bottom w:val="single" w:sz="4" w:space="0" w:color="auto"/>
              <w:right w:val="single" w:sz="4" w:space="0" w:color="auto"/>
            </w:tcBorders>
            <w:shd w:val="clear" w:color="auto" w:fill="auto"/>
            <w:noWrap/>
            <w:vAlign w:val="bottom"/>
            <w:hideMark/>
          </w:tcPr>
          <w:p w14:paraId="609F8C2C" w14:textId="77777777" w:rsidR="0049060D" w:rsidRPr="0049060D" w:rsidRDefault="0049060D" w:rsidP="0049060D">
            <w:pPr>
              <w:widowControl/>
              <w:autoSpaceDE/>
              <w:autoSpaceDN/>
              <w:adjustRightInd/>
              <w:spacing w:before="0" w:after="0" w:line="240" w:lineRule="auto"/>
              <w:jc w:val="right"/>
              <w:rPr>
                <w:noProof w:val="0"/>
                <w:sz w:val="22"/>
                <w:szCs w:val="22"/>
                <w:lang w:val="en-US"/>
              </w:rPr>
            </w:pPr>
            <w:r w:rsidRPr="0049060D">
              <w:rPr>
                <w:noProof w:val="0"/>
                <w:sz w:val="22"/>
                <w:szCs w:val="22"/>
                <w:lang w:val="en-US"/>
              </w:rPr>
              <w:t>0.72</w:t>
            </w:r>
          </w:p>
        </w:tc>
      </w:tr>
      <w:tr w:rsidR="00D561FC" w:rsidRPr="00610B12" w14:paraId="399DE4E8" w14:textId="77777777" w:rsidTr="00D561FC">
        <w:trPr>
          <w:trHeight w:val="300"/>
          <w:jc w:val="center"/>
        </w:trPr>
        <w:tc>
          <w:tcPr>
            <w:tcW w:w="3235" w:type="dxa"/>
            <w:tcBorders>
              <w:top w:val="nil"/>
              <w:left w:val="single" w:sz="4" w:space="0" w:color="auto"/>
              <w:bottom w:val="single" w:sz="4" w:space="0" w:color="auto"/>
              <w:right w:val="single" w:sz="4" w:space="0" w:color="auto"/>
            </w:tcBorders>
            <w:shd w:val="clear" w:color="auto" w:fill="auto"/>
            <w:noWrap/>
            <w:vAlign w:val="bottom"/>
            <w:hideMark/>
          </w:tcPr>
          <w:p w14:paraId="7482F132" w14:textId="77777777" w:rsidR="0049060D" w:rsidRPr="0049060D" w:rsidRDefault="0049060D" w:rsidP="0049060D">
            <w:pPr>
              <w:widowControl/>
              <w:autoSpaceDE/>
              <w:autoSpaceDN/>
              <w:adjustRightInd/>
              <w:spacing w:before="0" w:after="0" w:line="240" w:lineRule="auto"/>
              <w:jc w:val="left"/>
              <w:rPr>
                <w:noProof w:val="0"/>
                <w:sz w:val="22"/>
                <w:szCs w:val="22"/>
                <w:lang w:val="en-US"/>
              </w:rPr>
            </w:pPr>
            <w:r w:rsidRPr="0049060D">
              <w:rPr>
                <w:noProof w:val="0"/>
                <w:sz w:val="22"/>
                <w:szCs w:val="22"/>
                <w:lang w:val="en-US"/>
              </w:rPr>
              <w:t>Light Gradient Boosting Machine</w:t>
            </w:r>
          </w:p>
        </w:tc>
        <w:tc>
          <w:tcPr>
            <w:tcW w:w="1350" w:type="dxa"/>
            <w:tcBorders>
              <w:top w:val="nil"/>
              <w:left w:val="nil"/>
              <w:bottom w:val="single" w:sz="4" w:space="0" w:color="auto"/>
              <w:right w:val="single" w:sz="4" w:space="0" w:color="auto"/>
            </w:tcBorders>
            <w:shd w:val="clear" w:color="auto" w:fill="auto"/>
            <w:noWrap/>
            <w:vAlign w:val="bottom"/>
            <w:hideMark/>
          </w:tcPr>
          <w:p w14:paraId="5E6BF317" w14:textId="77777777" w:rsidR="0049060D" w:rsidRPr="0049060D" w:rsidRDefault="0049060D" w:rsidP="0049060D">
            <w:pPr>
              <w:widowControl/>
              <w:autoSpaceDE/>
              <w:autoSpaceDN/>
              <w:adjustRightInd/>
              <w:spacing w:before="0" w:after="0" w:line="240" w:lineRule="auto"/>
              <w:jc w:val="right"/>
              <w:rPr>
                <w:noProof w:val="0"/>
                <w:sz w:val="22"/>
                <w:szCs w:val="22"/>
                <w:lang w:val="en-US"/>
              </w:rPr>
            </w:pPr>
            <w:r w:rsidRPr="0049060D">
              <w:rPr>
                <w:noProof w:val="0"/>
                <w:sz w:val="22"/>
                <w:szCs w:val="22"/>
                <w:lang w:val="en-US"/>
              </w:rPr>
              <w:t>88.34</w:t>
            </w:r>
          </w:p>
        </w:tc>
        <w:tc>
          <w:tcPr>
            <w:tcW w:w="1890" w:type="dxa"/>
            <w:tcBorders>
              <w:top w:val="nil"/>
              <w:left w:val="nil"/>
              <w:bottom w:val="single" w:sz="4" w:space="0" w:color="auto"/>
              <w:right w:val="single" w:sz="4" w:space="0" w:color="auto"/>
            </w:tcBorders>
            <w:shd w:val="clear" w:color="auto" w:fill="auto"/>
            <w:noWrap/>
            <w:vAlign w:val="bottom"/>
            <w:hideMark/>
          </w:tcPr>
          <w:p w14:paraId="6E5990CB" w14:textId="77777777" w:rsidR="0049060D" w:rsidRPr="0049060D" w:rsidRDefault="0049060D" w:rsidP="0049060D">
            <w:pPr>
              <w:widowControl/>
              <w:autoSpaceDE/>
              <w:autoSpaceDN/>
              <w:adjustRightInd/>
              <w:spacing w:before="0" w:after="0" w:line="240" w:lineRule="auto"/>
              <w:jc w:val="right"/>
              <w:rPr>
                <w:noProof w:val="0"/>
                <w:sz w:val="22"/>
                <w:szCs w:val="22"/>
                <w:lang w:val="en-US"/>
              </w:rPr>
            </w:pPr>
            <w:r w:rsidRPr="0049060D">
              <w:rPr>
                <w:noProof w:val="0"/>
                <w:sz w:val="22"/>
                <w:szCs w:val="22"/>
                <w:lang w:val="en-US"/>
              </w:rPr>
              <w:t>79.12</w:t>
            </w:r>
          </w:p>
        </w:tc>
        <w:tc>
          <w:tcPr>
            <w:tcW w:w="1170" w:type="dxa"/>
            <w:tcBorders>
              <w:top w:val="nil"/>
              <w:left w:val="nil"/>
              <w:bottom w:val="single" w:sz="4" w:space="0" w:color="auto"/>
              <w:right w:val="single" w:sz="4" w:space="0" w:color="auto"/>
            </w:tcBorders>
            <w:shd w:val="clear" w:color="auto" w:fill="auto"/>
            <w:noWrap/>
            <w:vAlign w:val="bottom"/>
            <w:hideMark/>
          </w:tcPr>
          <w:p w14:paraId="7D14BAF9" w14:textId="77777777" w:rsidR="0049060D" w:rsidRPr="0049060D" w:rsidRDefault="0049060D" w:rsidP="0049060D">
            <w:pPr>
              <w:widowControl/>
              <w:autoSpaceDE/>
              <w:autoSpaceDN/>
              <w:adjustRightInd/>
              <w:spacing w:before="0" w:after="0" w:line="240" w:lineRule="auto"/>
              <w:jc w:val="right"/>
              <w:rPr>
                <w:noProof w:val="0"/>
                <w:sz w:val="22"/>
                <w:szCs w:val="22"/>
                <w:lang w:val="en-US"/>
              </w:rPr>
            </w:pPr>
            <w:r w:rsidRPr="0049060D">
              <w:rPr>
                <w:noProof w:val="0"/>
                <w:sz w:val="22"/>
                <w:szCs w:val="22"/>
                <w:lang w:val="en-US"/>
              </w:rPr>
              <w:t>76.31</w:t>
            </w:r>
          </w:p>
        </w:tc>
        <w:tc>
          <w:tcPr>
            <w:tcW w:w="873" w:type="dxa"/>
            <w:tcBorders>
              <w:top w:val="nil"/>
              <w:left w:val="nil"/>
              <w:bottom w:val="single" w:sz="4" w:space="0" w:color="auto"/>
              <w:right w:val="single" w:sz="4" w:space="0" w:color="auto"/>
            </w:tcBorders>
            <w:shd w:val="clear" w:color="auto" w:fill="auto"/>
            <w:noWrap/>
            <w:vAlign w:val="bottom"/>
            <w:hideMark/>
          </w:tcPr>
          <w:p w14:paraId="1F55CCC8" w14:textId="77777777" w:rsidR="0049060D" w:rsidRPr="0049060D" w:rsidRDefault="0049060D" w:rsidP="0049060D">
            <w:pPr>
              <w:widowControl/>
              <w:autoSpaceDE/>
              <w:autoSpaceDN/>
              <w:adjustRightInd/>
              <w:spacing w:before="0" w:after="0" w:line="240" w:lineRule="auto"/>
              <w:jc w:val="right"/>
              <w:rPr>
                <w:noProof w:val="0"/>
                <w:sz w:val="22"/>
                <w:szCs w:val="22"/>
                <w:lang w:val="en-US"/>
              </w:rPr>
            </w:pPr>
            <w:r w:rsidRPr="0049060D">
              <w:rPr>
                <w:noProof w:val="0"/>
                <w:sz w:val="22"/>
                <w:szCs w:val="22"/>
                <w:lang w:val="en-US"/>
              </w:rPr>
              <w:t>0.68</w:t>
            </w:r>
          </w:p>
        </w:tc>
      </w:tr>
    </w:tbl>
    <w:p w14:paraId="446C0B6C" w14:textId="6D8B9D55" w:rsidR="00231BB2" w:rsidRPr="00610B12" w:rsidRDefault="008F2DE8" w:rsidP="00BC37BA">
      <w:pPr>
        <w:pStyle w:val="BodyText"/>
      </w:pPr>
      <w:r w:rsidRPr="00610B12">
        <w:br/>
      </w:r>
      <w:r w:rsidR="00F675F3" w:rsidRPr="00610B12">
        <w:t>Table 2</w:t>
      </w:r>
      <w:r w:rsidR="00621DC9">
        <w:t>.1</w:t>
      </w:r>
      <w:r w:rsidR="00F675F3" w:rsidRPr="00610B12">
        <w:t xml:space="preserve"> is a table showcasing the </w:t>
      </w:r>
      <w:r w:rsidR="005A595D" w:rsidRPr="00610B12">
        <w:t xml:space="preserve">different models leveraged to </w:t>
      </w:r>
      <w:r w:rsidR="00624E8C" w:rsidRPr="00610B12">
        <w:t>perform classification on the telecom dataset.</w:t>
      </w:r>
      <w:r w:rsidR="00C63880" w:rsidRPr="00610B12">
        <w:t xml:space="preserve"> The accuracy values on the test data</w:t>
      </w:r>
      <w:r w:rsidR="00B7696D" w:rsidRPr="00610B12">
        <w:t>,</w:t>
      </w:r>
      <w:r w:rsidR="00C63880" w:rsidRPr="00610B12">
        <w:t xml:space="preserve"> as well as the AUC values</w:t>
      </w:r>
      <w:r w:rsidR="00B7696D" w:rsidRPr="00610B12">
        <w:t>,</w:t>
      </w:r>
      <w:r w:rsidR="00C63880" w:rsidRPr="00610B12">
        <w:t xml:space="preserve"> are highlighted. It is observed that the model with the highest accuracy is logistic regression</w:t>
      </w:r>
      <w:r w:rsidR="00B7696D" w:rsidRPr="00610B12">
        <w:t>,</w:t>
      </w:r>
      <w:r w:rsidR="00C63880" w:rsidRPr="00610B12">
        <w:t xml:space="preserve"> with an accuracy of 7</w:t>
      </w:r>
      <w:r w:rsidR="00260C22" w:rsidRPr="00610B12">
        <w:t>8</w:t>
      </w:r>
      <w:r w:rsidR="00C63880" w:rsidRPr="00610B12">
        <w:t>.</w:t>
      </w:r>
      <w:r w:rsidR="00260C22" w:rsidRPr="00610B12">
        <w:t>3</w:t>
      </w:r>
      <w:r w:rsidR="00C63880" w:rsidRPr="00610B12">
        <w:t>% with an AUC score of 0.71. The model with the highest AUC score of 0.74 is Bern</w:t>
      </w:r>
      <w:r w:rsidR="007D3816" w:rsidRPr="00610B12">
        <w:t>ou</w:t>
      </w:r>
      <w:r w:rsidR="00C63880" w:rsidRPr="00610B12">
        <w:t>lli</w:t>
      </w:r>
      <w:r w:rsidR="00881CF8" w:rsidRPr="00610B12">
        <w:t xml:space="preserve">, which has an accuracy of </w:t>
      </w:r>
      <w:r w:rsidR="00260C22" w:rsidRPr="00610B12">
        <w:t>69</w:t>
      </w:r>
      <w:r w:rsidR="00881CF8" w:rsidRPr="00610B12">
        <w:t>.</w:t>
      </w:r>
      <w:r w:rsidR="00260C22" w:rsidRPr="00610B12">
        <w:t>36</w:t>
      </w:r>
      <w:r w:rsidR="00881CF8" w:rsidRPr="00610B12">
        <w:t>%</w:t>
      </w:r>
      <w:r w:rsidR="001E0E2D" w:rsidRPr="00610B12">
        <w:t xml:space="preserve"> on the test data.</w:t>
      </w:r>
      <w:r w:rsidR="00A902E9" w:rsidRPr="00610B12">
        <w:t xml:space="preserve"> The results of every model used, both the individual model a</w:t>
      </w:r>
      <w:r w:rsidR="001E4CA0" w:rsidRPr="00610B12">
        <w:t>nd</w:t>
      </w:r>
      <w:r w:rsidR="00A902E9" w:rsidRPr="00610B12">
        <w:t xml:space="preserve"> the ensemble models such as Gradient Boosting, Stochastic</w:t>
      </w:r>
      <w:r w:rsidR="007D3816" w:rsidRPr="00610B12">
        <w:t>,</w:t>
      </w:r>
      <w:r w:rsidR="00A902E9" w:rsidRPr="00610B12">
        <w:t xml:space="preserve"> and Light GBM</w:t>
      </w:r>
      <w:r w:rsidR="007D3816" w:rsidRPr="00610B12">
        <w:t>,</w:t>
      </w:r>
      <w:r w:rsidR="00A902E9" w:rsidRPr="00610B12">
        <w:t xml:space="preserve"> have been used for this study.</w:t>
      </w:r>
      <w:r w:rsidR="00AD34C9" w:rsidRPr="00610B12">
        <w:t xml:space="preserve"> The visual representation of the scores can be seen </w:t>
      </w:r>
      <w:r w:rsidR="00F76A08" w:rsidRPr="00610B12">
        <w:t>in Figure 5.1</w:t>
      </w:r>
      <w:r w:rsidR="00AD34C9" w:rsidRPr="00610B12">
        <w:t>, where it is noticed that the decision tree and random forest classifier may be overfitting the data.</w:t>
      </w:r>
      <w:r w:rsidR="00F76A08" w:rsidRPr="00610B12">
        <w:t xml:space="preserve"> Overall, all of the individual a</w:t>
      </w:r>
      <w:r w:rsidR="009F7870">
        <w:t>nd</w:t>
      </w:r>
      <w:r w:rsidR="00F76A08" w:rsidRPr="00610B12">
        <w:t xml:space="preserve"> ensemble models have a</w:t>
      </w:r>
      <w:r w:rsidR="009F7870">
        <w:t>n accuracy score above 67%</w:t>
      </w:r>
      <w:r w:rsidR="00020BF9">
        <w:t>,</w:t>
      </w:r>
      <w:r w:rsidR="009F7870">
        <w:t xml:space="preserve"> and this is an indication that models are getting trained satisfactorily for a preliminary run on the IBM Telecom Churn dataset.</w:t>
      </w:r>
    </w:p>
    <w:p w14:paraId="1B9B2BDB" w14:textId="5CA9EF06" w:rsidR="005D2099" w:rsidRPr="00610B12" w:rsidRDefault="005F5820" w:rsidP="005D2099">
      <w:pPr>
        <w:pStyle w:val="BodyText"/>
      </w:pPr>
      <w:r w:rsidRPr="00610B12">
        <w:lastRenderedPageBreak/>
        <w:drawing>
          <wp:inline distT="0" distB="0" distL="0" distR="0" wp14:anchorId="490E5F0F" wp14:editId="0BD66FE3">
            <wp:extent cx="5970905" cy="377226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70905" cy="3772260"/>
                    </a:xfrm>
                    <a:prstGeom prst="rect">
                      <a:avLst/>
                    </a:prstGeom>
                    <a:noFill/>
                    <a:ln>
                      <a:noFill/>
                    </a:ln>
                  </pic:spPr>
                </pic:pic>
              </a:graphicData>
            </a:graphic>
          </wp:inline>
        </w:drawing>
      </w:r>
    </w:p>
    <w:p w14:paraId="5F598668" w14:textId="486905C3" w:rsidR="00BC37BA" w:rsidRPr="00610B12" w:rsidRDefault="00BC37BA" w:rsidP="00BC37BA">
      <w:pPr>
        <w:pStyle w:val="Caption"/>
        <w:jc w:val="center"/>
      </w:pPr>
      <w:bookmarkStart w:id="128" w:name="_Toc73368229"/>
      <w:r w:rsidRPr="00610B12">
        <w:t xml:space="preserve">Figure </w:t>
      </w:r>
      <w:r w:rsidR="00C9564B">
        <w:fldChar w:fldCharType="begin"/>
      </w:r>
      <w:r w:rsidR="00C9564B">
        <w:instrText xml:space="preserve"> STYLEREF 1 \s </w:instrText>
      </w:r>
      <w:r w:rsidR="00C9564B">
        <w:fldChar w:fldCharType="separate"/>
      </w:r>
      <w:r w:rsidR="00C953A8">
        <w:t>5</w:t>
      </w:r>
      <w:r w:rsidR="00C9564B">
        <w:fldChar w:fldCharType="end"/>
      </w:r>
      <w:r w:rsidR="00C9564B">
        <w:t>.</w:t>
      </w:r>
      <w:r w:rsidR="00C9564B">
        <w:fldChar w:fldCharType="begin"/>
      </w:r>
      <w:r w:rsidR="00C9564B">
        <w:instrText xml:space="preserve"> SEQ Figure \* ARABIC \s 1 </w:instrText>
      </w:r>
      <w:r w:rsidR="00C9564B">
        <w:fldChar w:fldCharType="separate"/>
      </w:r>
      <w:r w:rsidR="00C953A8">
        <w:t>1</w:t>
      </w:r>
      <w:r w:rsidR="00C9564B">
        <w:fldChar w:fldCharType="end"/>
      </w:r>
      <w:r w:rsidRPr="00610B12">
        <w:t>: Train-Test Scores of Models</w:t>
      </w:r>
      <w:bookmarkEnd w:id="128"/>
    </w:p>
    <w:p w14:paraId="3114C2BC" w14:textId="243A2184" w:rsidR="00250BBB" w:rsidRPr="00610B12" w:rsidRDefault="00250BBB" w:rsidP="00250BBB">
      <w:pPr>
        <w:pStyle w:val="Caption"/>
        <w:rPr>
          <w:i w:val="0"/>
        </w:rPr>
      </w:pPr>
      <w:r w:rsidRPr="00610B12">
        <w:rPr>
          <w:i w:val="0"/>
        </w:rPr>
        <w:t xml:space="preserve">Since the </w:t>
      </w:r>
      <w:r w:rsidR="001E4CA0" w:rsidRPr="00610B12">
        <w:rPr>
          <w:i w:val="0"/>
        </w:rPr>
        <w:t>data size</w:t>
      </w:r>
      <w:r w:rsidRPr="00610B12">
        <w:rPr>
          <w:i w:val="0"/>
        </w:rPr>
        <w:t xml:space="preserve"> is not large enough, the results of the breakdown of </w:t>
      </w:r>
      <w:r w:rsidR="007D3816" w:rsidRPr="00610B12">
        <w:rPr>
          <w:i w:val="0"/>
        </w:rPr>
        <w:t xml:space="preserve">the </w:t>
      </w:r>
      <w:r w:rsidRPr="00610B12">
        <w:rPr>
          <w:i w:val="0"/>
        </w:rPr>
        <w:t xml:space="preserve">validation dataset have not been included. It </w:t>
      </w:r>
      <w:r w:rsidR="001E4CA0" w:rsidRPr="00610B12">
        <w:rPr>
          <w:i w:val="0"/>
        </w:rPr>
        <w:t>attempted to break down and perform the same exercise with a train, test, and validation dataset</w:t>
      </w:r>
      <w:r w:rsidRPr="00610B12">
        <w:rPr>
          <w:i w:val="0"/>
        </w:rPr>
        <w:t>. To overcome th</w:t>
      </w:r>
      <w:r w:rsidR="00811D6E" w:rsidRPr="00610B12">
        <w:rPr>
          <w:i w:val="0"/>
        </w:rPr>
        <w:t>e</w:t>
      </w:r>
      <w:r w:rsidRPr="00610B12">
        <w:rPr>
          <w:i w:val="0"/>
        </w:rPr>
        <w:t xml:space="preserve"> problem of overfitting for </w:t>
      </w:r>
      <w:r w:rsidR="00255513" w:rsidRPr="00610B12">
        <w:rPr>
          <w:i w:val="0"/>
        </w:rPr>
        <w:t>specific</w:t>
      </w:r>
      <w:r w:rsidRPr="00610B12">
        <w:rPr>
          <w:i w:val="0"/>
        </w:rPr>
        <w:t xml:space="preserve"> classifiers</w:t>
      </w:r>
      <w:r w:rsidR="00811D6E" w:rsidRPr="00610B12">
        <w:rPr>
          <w:i w:val="0"/>
        </w:rPr>
        <w:t>, in Section 5.4.2, the results of the models after cross</w:t>
      </w:r>
      <w:r w:rsidR="007D3816" w:rsidRPr="00610B12">
        <w:rPr>
          <w:i w:val="0"/>
        </w:rPr>
        <w:t>-</w:t>
      </w:r>
      <w:r w:rsidR="00811D6E" w:rsidRPr="00610B12">
        <w:rPr>
          <w:i w:val="0"/>
        </w:rPr>
        <w:t>validation has been performed will be discussed.</w:t>
      </w:r>
      <w:r w:rsidR="00645D03" w:rsidRPr="00610B12">
        <w:rPr>
          <w:i w:val="0"/>
        </w:rPr>
        <w:t xml:space="preserve"> This section s</w:t>
      </w:r>
      <w:r w:rsidR="00B7696D" w:rsidRPr="00610B12">
        <w:rPr>
          <w:i w:val="0"/>
        </w:rPr>
        <w:t>u</w:t>
      </w:r>
      <w:r w:rsidR="00645D03" w:rsidRPr="00610B12">
        <w:rPr>
          <w:i w:val="0"/>
        </w:rPr>
        <w:t>mmarizes the model results from assessing individual models a</w:t>
      </w:r>
      <w:r w:rsidR="006F19E0" w:rsidRPr="00610B12">
        <w:rPr>
          <w:i w:val="0"/>
        </w:rPr>
        <w:t>nd</w:t>
      </w:r>
      <w:r w:rsidR="00645D03" w:rsidRPr="00610B12">
        <w:rPr>
          <w:i w:val="0"/>
        </w:rPr>
        <w:t xml:space="preserve"> ensemble models, where it has been observed that ensemble models have similar performance.</w:t>
      </w:r>
    </w:p>
    <w:p w14:paraId="273A0704" w14:textId="28299F3E" w:rsidR="002302F9" w:rsidRPr="00610B12" w:rsidRDefault="002302F9" w:rsidP="00261525">
      <w:pPr>
        <w:pStyle w:val="Heading3"/>
      </w:pPr>
      <w:bookmarkStart w:id="129" w:name="_Toc73333822"/>
      <w:r w:rsidRPr="00610B12">
        <w:t>5.</w:t>
      </w:r>
      <w:r w:rsidR="00BA6503" w:rsidRPr="00610B12">
        <w:t>4</w:t>
      </w:r>
      <w:r w:rsidRPr="00610B12">
        <w:t>.2 Cross</w:t>
      </w:r>
      <w:r w:rsidR="007D3816" w:rsidRPr="00610B12">
        <w:t>-</w:t>
      </w:r>
      <w:r w:rsidRPr="00610B12">
        <w:t>Validation</w:t>
      </w:r>
      <w:bookmarkEnd w:id="129"/>
    </w:p>
    <w:p w14:paraId="4AC62055" w14:textId="74743081" w:rsidR="00762344" w:rsidRPr="00610B12" w:rsidRDefault="00762344" w:rsidP="00762344">
      <w:pPr>
        <w:pStyle w:val="BodyText"/>
      </w:pPr>
      <w:r w:rsidRPr="00610B12">
        <w:t>In this section, the results of the models after cross</w:t>
      </w:r>
      <w:r w:rsidR="007D3816" w:rsidRPr="00610B12">
        <w:t>-</w:t>
      </w:r>
      <w:r w:rsidRPr="00610B12">
        <w:t>validation has been done will be discussed. For this</w:t>
      </w:r>
      <w:r w:rsidR="00217B37" w:rsidRPr="00610B12">
        <w:t>, the cross</w:t>
      </w:r>
      <w:r w:rsidR="007D3816" w:rsidRPr="00610B12">
        <w:t>-</w:t>
      </w:r>
      <w:r w:rsidR="00217B37" w:rsidRPr="00610B12">
        <w:t>validation package from sklearn has been leveraged, where the cross</w:t>
      </w:r>
      <w:r w:rsidR="007D3816" w:rsidRPr="00610B12">
        <w:t>-</w:t>
      </w:r>
      <w:r w:rsidR="00217B37" w:rsidRPr="00610B12">
        <w:t>validation strategy has been specified as ten.</w:t>
      </w:r>
      <w:r w:rsidR="007904CF" w:rsidRPr="00610B12">
        <w:t xml:space="preserve"> </w:t>
      </w:r>
      <w:r w:rsidR="001E4CA0" w:rsidRPr="00610B12">
        <w:t>C</w:t>
      </w:r>
      <w:r w:rsidR="007904CF" w:rsidRPr="00610B12">
        <w:t>ompared to the accuracy scores on the test data by using only the individual models, a</w:t>
      </w:r>
      <w:r w:rsidR="00910D96">
        <w:t xml:space="preserve"> score improvement</w:t>
      </w:r>
      <w:r w:rsidR="007904CF" w:rsidRPr="00610B12">
        <w:t xml:space="preserve"> </w:t>
      </w:r>
      <w:r w:rsidR="00DF75C0">
        <w:t>was noticed</w:t>
      </w:r>
      <w:r w:rsidR="00DD6769">
        <w:t xml:space="preserve"> </w:t>
      </w:r>
      <w:r w:rsidR="007904CF" w:rsidRPr="00610B12">
        <w:t>for every model after cross</w:t>
      </w:r>
      <w:r w:rsidR="007D3816" w:rsidRPr="00610B12">
        <w:t>-</w:t>
      </w:r>
      <w:r w:rsidR="007904CF" w:rsidRPr="00610B12">
        <w:t>validation has been performed.</w:t>
      </w:r>
    </w:p>
    <w:p w14:paraId="37D7D141" w14:textId="552E5197" w:rsidR="00BF21D7" w:rsidRPr="00610B12" w:rsidRDefault="00010515" w:rsidP="00010515">
      <w:pPr>
        <w:pStyle w:val="BodyText"/>
        <w:jc w:val="center"/>
      </w:pPr>
      <w:r w:rsidRPr="00610B12">
        <w:lastRenderedPageBreak/>
        <w:t xml:space="preserve">Table </w:t>
      </w:r>
      <w:r w:rsidR="001B5991" w:rsidRPr="00610B12">
        <w:t>5.2</w:t>
      </w:r>
      <w:r w:rsidRPr="00610B12">
        <w:t>: Model results with Cross Validation</w:t>
      </w:r>
    </w:p>
    <w:tbl>
      <w:tblPr>
        <w:tblW w:w="6745" w:type="dxa"/>
        <w:jc w:val="center"/>
        <w:tblLook w:val="04A0" w:firstRow="1" w:lastRow="0" w:firstColumn="1" w:lastColumn="0" w:noHBand="0" w:noVBand="1"/>
      </w:tblPr>
      <w:tblGrid>
        <w:gridCol w:w="3955"/>
        <w:gridCol w:w="2790"/>
      </w:tblGrid>
      <w:tr w:rsidR="00BF21D7" w:rsidRPr="00610B12" w14:paraId="30AFB8D1" w14:textId="77777777" w:rsidTr="00A029F1">
        <w:trPr>
          <w:trHeight w:val="300"/>
          <w:jc w:val="center"/>
        </w:trPr>
        <w:tc>
          <w:tcPr>
            <w:tcW w:w="3955" w:type="dxa"/>
            <w:tcBorders>
              <w:top w:val="single" w:sz="4" w:space="0" w:color="auto"/>
              <w:left w:val="single" w:sz="4" w:space="0" w:color="auto"/>
              <w:bottom w:val="single" w:sz="4" w:space="0" w:color="auto"/>
              <w:right w:val="single" w:sz="4" w:space="0" w:color="auto"/>
            </w:tcBorders>
            <w:shd w:val="clear" w:color="000000" w:fill="305496"/>
            <w:noWrap/>
            <w:vAlign w:val="bottom"/>
            <w:hideMark/>
          </w:tcPr>
          <w:p w14:paraId="335AFE26" w14:textId="77777777" w:rsidR="00BF21D7" w:rsidRPr="00610B12" w:rsidRDefault="00BF21D7" w:rsidP="00CF76D8">
            <w:pPr>
              <w:widowControl/>
              <w:autoSpaceDE/>
              <w:autoSpaceDN/>
              <w:adjustRightInd/>
              <w:spacing w:before="0" w:after="0" w:line="240" w:lineRule="auto"/>
              <w:jc w:val="center"/>
              <w:rPr>
                <w:b/>
                <w:bCs/>
                <w:noProof w:val="0"/>
                <w:color w:val="FFFFFF"/>
                <w:sz w:val="22"/>
                <w:szCs w:val="22"/>
                <w:lang w:val="en-US"/>
              </w:rPr>
            </w:pPr>
            <w:r w:rsidRPr="00610B12">
              <w:rPr>
                <w:b/>
                <w:bCs/>
                <w:noProof w:val="0"/>
                <w:color w:val="FFFFFF"/>
                <w:sz w:val="22"/>
                <w:szCs w:val="22"/>
                <w:lang w:val="en-US"/>
              </w:rPr>
              <w:t>Model</w:t>
            </w:r>
          </w:p>
        </w:tc>
        <w:tc>
          <w:tcPr>
            <w:tcW w:w="2790" w:type="dxa"/>
            <w:tcBorders>
              <w:top w:val="single" w:sz="4" w:space="0" w:color="auto"/>
              <w:left w:val="nil"/>
              <w:bottom w:val="single" w:sz="4" w:space="0" w:color="auto"/>
              <w:right w:val="single" w:sz="4" w:space="0" w:color="auto"/>
            </w:tcBorders>
            <w:shd w:val="clear" w:color="000000" w:fill="305496"/>
            <w:noWrap/>
            <w:vAlign w:val="bottom"/>
            <w:hideMark/>
          </w:tcPr>
          <w:p w14:paraId="44D4BEFD" w14:textId="77777777" w:rsidR="00BF21D7" w:rsidRPr="00610B12" w:rsidRDefault="00BF21D7" w:rsidP="00CF76D8">
            <w:pPr>
              <w:widowControl/>
              <w:autoSpaceDE/>
              <w:autoSpaceDN/>
              <w:adjustRightInd/>
              <w:spacing w:before="0" w:after="0" w:line="240" w:lineRule="auto"/>
              <w:jc w:val="center"/>
              <w:rPr>
                <w:b/>
                <w:bCs/>
                <w:noProof w:val="0"/>
                <w:color w:val="FFFFFF"/>
                <w:sz w:val="22"/>
                <w:szCs w:val="22"/>
                <w:lang w:val="en-US"/>
              </w:rPr>
            </w:pPr>
            <w:r w:rsidRPr="00610B12">
              <w:rPr>
                <w:b/>
                <w:bCs/>
                <w:noProof w:val="0"/>
                <w:color w:val="FFFFFF"/>
                <w:sz w:val="22"/>
                <w:szCs w:val="22"/>
                <w:lang w:val="en-US"/>
              </w:rPr>
              <w:t>Cross Validation Scores</w:t>
            </w:r>
          </w:p>
        </w:tc>
      </w:tr>
      <w:tr w:rsidR="00BF21D7" w:rsidRPr="00610B12" w14:paraId="7F1B5E85" w14:textId="77777777" w:rsidTr="00A029F1">
        <w:trPr>
          <w:trHeight w:val="300"/>
          <w:jc w:val="center"/>
        </w:trPr>
        <w:tc>
          <w:tcPr>
            <w:tcW w:w="3955" w:type="dxa"/>
            <w:tcBorders>
              <w:top w:val="nil"/>
              <w:left w:val="single" w:sz="4" w:space="0" w:color="auto"/>
              <w:bottom w:val="single" w:sz="4" w:space="0" w:color="auto"/>
              <w:right w:val="single" w:sz="4" w:space="0" w:color="auto"/>
            </w:tcBorders>
            <w:shd w:val="clear" w:color="auto" w:fill="auto"/>
            <w:noWrap/>
            <w:vAlign w:val="bottom"/>
            <w:hideMark/>
          </w:tcPr>
          <w:p w14:paraId="6051F9A6" w14:textId="77777777" w:rsidR="00BF21D7" w:rsidRPr="00610B12" w:rsidRDefault="00BF21D7" w:rsidP="00CF76D8">
            <w:pPr>
              <w:widowControl/>
              <w:autoSpaceDE/>
              <w:autoSpaceDN/>
              <w:adjustRightInd/>
              <w:spacing w:before="0" w:after="0" w:line="240" w:lineRule="auto"/>
              <w:jc w:val="left"/>
              <w:rPr>
                <w:noProof w:val="0"/>
                <w:sz w:val="22"/>
                <w:szCs w:val="22"/>
                <w:lang w:val="en-US"/>
              </w:rPr>
            </w:pPr>
            <w:r w:rsidRPr="00610B12">
              <w:rPr>
                <w:noProof w:val="0"/>
                <w:sz w:val="22"/>
                <w:szCs w:val="22"/>
                <w:lang w:val="en-US"/>
              </w:rPr>
              <w:t>Gaussian Naïve Bayes</w:t>
            </w:r>
          </w:p>
        </w:tc>
        <w:tc>
          <w:tcPr>
            <w:tcW w:w="2790" w:type="dxa"/>
            <w:tcBorders>
              <w:top w:val="nil"/>
              <w:left w:val="nil"/>
              <w:bottom w:val="single" w:sz="4" w:space="0" w:color="auto"/>
              <w:right w:val="single" w:sz="4" w:space="0" w:color="auto"/>
            </w:tcBorders>
            <w:shd w:val="clear" w:color="auto" w:fill="auto"/>
            <w:noWrap/>
            <w:vAlign w:val="bottom"/>
            <w:hideMark/>
          </w:tcPr>
          <w:p w14:paraId="43E33956" w14:textId="77777777" w:rsidR="00BF21D7" w:rsidRPr="00610B12" w:rsidRDefault="00BF21D7" w:rsidP="00CF76D8">
            <w:pPr>
              <w:widowControl/>
              <w:autoSpaceDE/>
              <w:autoSpaceDN/>
              <w:adjustRightInd/>
              <w:spacing w:before="0" w:after="0" w:line="240" w:lineRule="auto"/>
              <w:jc w:val="right"/>
              <w:rPr>
                <w:noProof w:val="0"/>
                <w:sz w:val="22"/>
                <w:szCs w:val="22"/>
                <w:lang w:val="en-US"/>
              </w:rPr>
            </w:pPr>
            <w:r w:rsidRPr="00610B12">
              <w:rPr>
                <w:noProof w:val="0"/>
                <w:sz w:val="22"/>
                <w:szCs w:val="22"/>
                <w:lang w:val="en-US"/>
              </w:rPr>
              <w:t>70.45</w:t>
            </w:r>
          </w:p>
        </w:tc>
      </w:tr>
      <w:tr w:rsidR="00BF21D7" w:rsidRPr="00610B12" w14:paraId="695AF8F5" w14:textId="77777777" w:rsidTr="00A029F1">
        <w:trPr>
          <w:trHeight w:val="300"/>
          <w:jc w:val="center"/>
        </w:trPr>
        <w:tc>
          <w:tcPr>
            <w:tcW w:w="3955" w:type="dxa"/>
            <w:tcBorders>
              <w:top w:val="nil"/>
              <w:left w:val="single" w:sz="4" w:space="0" w:color="auto"/>
              <w:bottom w:val="single" w:sz="4" w:space="0" w:color="auto"/>
              <w:right w:val="single" w:sz="4" w:space="0" w:color="auto"/>
            </w:tcBorders>
            <w:shd w:val="clear" w:color="auto" w:fill="auto"/>
            <w:noWrap/>
            <w:vAlign w:val="bottom"/>
            <w:hideMark/>
          </w:tcPr>
          <w:p w14:paraId="5806230E" w14:textId="77777777" w:rsidR="00BF21D7" w:rsidRPr="00610B12" w:rsidRDefault="00BF21D7" w:rsidP="00CF76D8">
            <w:pPr>
              <w:widowControl/>
              <w:autoSpaceDE/>
              <w:autoSpaceDN/>
              <w:adjustRightInd/>
              <w:spacing w:before="0" w:after="0" w:line="240" w:lineRule="auto"/>
              <w:jc w:val="left"/>
              <w:rPr>
                <w:noProof w:val="0"/>
                <w:sz w:val="22"/>
                <w:szCs w:val="22"/>
                <w:lang w:val="en-US"/>
              </w:rPr>
            </w:pPr>
            <w:r w:rsidRPr="00610B12">
              <w:rPr>
                <w:noProof w:val="0"/>
                <w:sz w:val="22"/>
                <w:szCs w:val="22"/>
                <w:lang w:val="en-US"/>
              </w:rPr>
              <w:t>Bernoulli Naïve Bayes</w:t>
            </w:r>
          </w:p>
        </w:tc>
        <w:tc>
          <w:tcPr>
            <w:tcW w:w="2790" w:type="dxa"/>
            <w:tcBorders>
              <w:top w:val="nil"/>
              <w:left w:val="nil"/>
              <w:bottom w:val="single" w:sz="4" w:space="0" w:color="auto"/>
              <w:right w:val="single" w:sz="4" w:space="0" w:color="auto"/>
            </w:tcBorders>
            <w:shd w:val="clear" w:color="auto" w:fill="auto"/>
            <w:noWrap/>
            <w:vAlign w:val="bottom"/>
            <w:hideMark/>
          </w:tcPr>
          <w:p w14:paraId="7E7BAAF8" w14:textId="77777777" w:rsidR="00BF21D7" w:rsidRPr="00610B12" w:rsidRDefault="00BF21D7" w:rsidP="00CF76D8">
            <w:pPr>
              <w:widowControl/>
              <w:autoSpaceDE/>
              <w:autoSpaceDN/>
              <w:adjustRightInd/>
              <w:spacing w:before="0" w:after="0" w:line="240" w:lineRule="auto"/>
              <w:jc w:val="right"/>
              <w:rPr>
                <w:noProof w:val="0"/>
                <w:sz w:val="22"/>
                <w:szCs w:val="22"/>
                <w:lang w:val="en-US"/>
              </w:rPr>
            </w:pPr>
            <w:r w:rsidRPr="00610B12">
              <w:rPr>
                <w:noProof w:val="0"/>
                <w:sz w:val="22"/>
                <w:szCs w:val="22"/>
                <w:lang w:val="en-US"/>
              </w:rPr>
              <w:t>72.95</w:t>
            </w:r>
          </w:p>
        </w:tc>
      </w:tr>
      <w:tr w:rsidR="00BF21D7" w:rsidRPr="00610B12" w14:paraId="6D942B59" w14:textId="77777777" w:rsidTr="00A029F1">
        <w:trPr>
          <w:trHeight w:val="300"/>
          <w:jc w:val="center"/>
        </w:trPr>
        <w:tc>
          <w:tcPr>
            <w:tcW w:w="3955" w:type="dxa"/>
            <w:tcBorders>
              <w:top w:val="nil"/>
              <w:left w:val="single" w:sz="4" w:space="0" w:color="auto"/>
              <w:bottom w:val="single" w:sz="4" w:space="0" w:color="auto"/>
              <w:right w:val="single" w:sz="4" w:space="0" w:color="auto"/>
            </w:tcBorders>
            <w:shd w:val="clear" w:color="auto" w:fill="auto"/>
            <w:noWrap/>
            <w:vAlign w:val="bottom"/>
            <w:hideMark/>
          </w:tcPr>
          <w:p w14:paraId="620DBB6C" w14:textId="77777777" w:rsidR="00BF21D7" w:rsidRPr="00610B12" w:rsidRDefault="00BF21D7" w:rsidP="00CF76D8">
            <w:pPr>
              <w:widowControl/>
              <w:autoSpaceDE/>
              <w:autoSpaceDN/>
              <w:adjustRightInd/>
              <w:spacing w:before="0" w:after="0" w:line="240" w:lineRule="auto"/>
              <w:jc w:val="left"/>
              <w:rPr>
                <w:noProof w:val="0"/>
                <w:sz w:val="22"/>
                <w:szCs w:val="22"/>
                <w:lang w:val="en-US"/>
              </w:rPr>
            </w:pPr>
            <w:r w:rsidRPr="00610B12">
              <w:rPr>
                <w:noProof w:val="0"/>
                <w:sz w:val="22"/>
                <w:szCs w:val="22"/>
                <w:lang w:val="en-US"/>
              </w:rPr>
              <w:t>Logistic Regression</w:t>
            </w:r>
          </w:p>
        </w:tc>
        <w:tc>
          <w:tcPr>
            <w:tcW w:w="2790" w:type="dxa"/>
            <w:tcBorders>
              <w:top w:val="nil"/>
              <w:left w:val="nil"/>
              <w:bottom w:val="single" w:sz="4" w:space="0" w:color="auto"/>
              <w:right w:val="single" w:sz="4" w:space="0" w:color="auto"/>
            </w:tcBorders>
            <w:shd w:val="clear" w:color="auto" w:fill="auto"/>
            <w:noWrap/>
            <w:vAlign w:val="bottom"/>
            <w:hideMark/>
          </w:tcPr>
          <w:p w14:paraId="43DC1811" w14:textId="77777777" w:rsidR="00BF21D7" w:rsidRPr="00610B12" w:rsidRDefault="00BF21D7" w:rsidP="00CF76D8">
            <w:pPr>
              <w:widowControl/>
              <w:autoSpaceDE/>
              <w:autoSpaceDN/>
              <w:adjustRightInd/>
              <w:spacing w:before="0" w:after="0" w:line="240" w:lineRule="auto"/>
              <w:jc w:val="right"/>
              <w:rPr>
                <w:noProof w:val="0"/>
                <w:sz w:val="22"/>
                <w:szCs w:val="22"/>
                <w:lang w:val="en-US"/>
              </w:rPr>
            </w:pPr>
            <w:r w:rsidRPr="00610B12">
              <w:rPr>
                <w:noProof w:val="0"/>
                <w:sz w:val="22"/>
                <w:szCs w:val="22"/>
                <w:lang w:val="en-US"/>
              </w:rPr>
              <w:t>80.39</w:t>
            </w:r>
          </w:p>
        </w:tc>
      </w:tr>
      <w:tr w:rsidR="00BF21D7" w:rsidRPr="00610B12" w14:paraId="69E0B5C5" w14:textId="77777777" w:rsidTr="00A029F1">
        <w:trPr>
          <w:trHeight w:val="300"/>
          <w:jc w:val="center"/>
        </w:trPr>
        <w:tc>
          <w:tcPr>
            <w:tcW w:w="3955" w:type="dxa"/>
            <w:tcBorders>
              <w:top w:val="nil"/>
              <w:left w:val="single" w:sz="4" w:space="0" w:color="auto"/>
              <w:bottom w:val="single" w:sz="4" w:space="0" w:color="auto"/>
              <w:right w:val="single" w:sz="4" w:space="0" w:color="auto"/>
            </w:tcBorders>
            <w:shd w:val="clear" w:color="auto" w:fill="auto"/>
            <w:noWrap/>
            <w:vAlign w:val="bottom"/>
            <w:hideMark/>
          </w:tcPr>
          <w:p w14:paraId="684FFA1A" w14:textId="77777777" w:rsidR="00BF21D7" w:rsidRPr="00610B12" w:rsidRDefault="00BF21D7" w:rsidP="00CF76D8">
            <w:pPr>
              <w:widowControl/>
              <w:autoSpaceDE/>
              <w:autoSpaceDN/>
              <w:adjustRightInd/>
              <w:spacing w:before="0" w:after="0" w:line="240" w:lineRule="auto"/>
              <w:jc w:val="left"/>
              <w:rPr>
                <w:noProof w:val="0"/>
                <w:sz w:val="22"/>
                <w:szCs w:val="22"/>
                <w:lang w:val="en-US"/>
              </w:rPr>
            </w:pPr>
            <w:r w:rsidRPr="00610B12">
              <w:rPr>
                <w:noProof w:val="0"/>
                <w:sz w:val="22"/>
                <w:szCs w:val="22"/>
                <w:lang w:val="en-US"/>
              </w:rPr>
              <w:t>Random Forest</w:t>
            </w:r>
          </w:p>
        </w:tc>
        <w:tc>
          <w:tcPr>
            <w:tcW w:w="2790" w:type="dxa"/>
            <w:tcBorders>
              <w:top w:val="nil"/>
              <w:left w:val="nil"/>
              <w:bottom w:val="single" w:sz="4" w:space="0" w:color="auto"/>
              <w:right w:val="single" w:sz="4" w:space="0" w:color="auto"/>
            </w:tcBorders>
            <w:shd w:val="clear" w:color="auto" w:fill="auto"/>
            <w:noWrap/>
            <w:vAlign w:val="bottom"/>
            <w:hideMark/>
          </w:tcPr>
          <w:p w14:paraId="5F3AB28D" w14:textId="77777777" w:rsidR="00BF21D7" w:rsidRPr="00610B12" w:rsidRDefault="00BF21D7" w:rsidP="00CF76D8">
            <w:pPr>
              <w:widowControl/>
              <w:autoSpaceDE/>
              <w:autoSpaceDN/>
              <w:adjustRightInd/>
              <w:spacing w:before="0" w:after="0" w:line="240" w:lineRule="auto"/>
              <w:jc w:val="right"/>
              <w:rPr>
                <w:noProof w:val="0"/>
                <w:sz w:val="22"/>
                <w:szCs w:val="22"/>
                <w:lang w:val="en-US"/>
              </w:rPr>
            </w:pPr>
            <w:r w:rsidRPr="00610B12">
              <w:rPr>
                <w:noProof w:val="0"/>
                <w:sz w:val="22"/>
                <w:szCs w:val="22"/>
                <w:lang w:val="en-US"/>
              </w:rPr>
              <w:t>79.59</w:t>
            </w:r>
          </w:p>
        </w:tc>
      </w:tr>
      <w:tr w:rsidR="00BF21D7" w:rsidRPr="00610B12" w14:paraId="142ED222" w14:textId="77777777" w:rsidTr="00A029F1">
        <w:trPr>
          <w:trHeight w:val="300"/>
          <w:jc w:val="center"/>
        </w:trPr>
        <w:tc>
          <w:tcPr>
            <w:tcW w:w="3955" w:type="dxa"/>
            <w:tcBorders>
              <w:top w:val="nil"/>
              <w:left w:val="single" w:sz="4" w:space="0" w:color="auto"/>
              <w:bottom w:val="single" w:sz="4" w:space="0" w:color="auto"/>
              <w:right w:val="single" w:sz="4" w:space="0" w:color="auto"/>
            </w:tcBorders>
            <w:shd w:val="clear" w:color="auto" w:fill="auto"/>
            <w:noWrap/>
            <w:vAlign w:val="bottom"/>
            <w:hideMark/>
          </w:tcPr>
          <w:p w14:paraId="6CAA2BA4" w14:textId="77777777" w:rsidR="00BF21D7" w:rsidRPr="00610B12" w:rsidRDefault="00BF21D7" w:rsidP="00CF76D8">
            <w:pPr>
              <w:widowControl/>
              <w:autoSpaceDE/>
              <w:autoSpaceDN/>
              <w:adjustRightInd/>
              <w:spacing w:before="0" w:after="0" w:line="240" w:lineRule="auto"/>
              <w:jc w:val="left"/>
              <w:rPr>
                <w:noProof w:val="0"/>
                <w:sz w:val="22"/>
                <w:szCs w:val="22"/>
                <w:lang w:val="en-US"/>
              </w:rPr>
            </w:pPr>
            <w:r w:rsidRPr="00610B12">
              <w:rPr>
                <w:noProof w:val="0"/>
                <w:sz w:val="22"/>
                <w:szCs w:val="22"/>
                <w:lang w:val="en-US"/>
              </w:rPr>
              <w:t>Support Vector Machine</w:t>
            </w:r>
          </w:p>
        </w:tc>
        <w:tc>
          <w:tcPr>
            <w:tcW w:w="2790" w:type="dxa"/>
            <w:tcBorders>
              <w:top w:val="nil"/>
              <w:left w:val="nil"/>
              <w:bottom w:val="single" w:sz="4" w:space="0" w:color="auto"/>
              <w:right w:val="single" w:sz="4" w:space="0" w:color="auto"/>
            </w:tcBorders>
            <w:shd w:val="clear" w:color="auto" w:fill="auto"/>
            <w:noWrap/>
            <w:vAlign w:val="bottom"/>
            <w:hideMark/>
          </w:tcPr>
          <w:p w14:paraId="5759340E" w14:textId="77777777" w:rsidR="00BF21D7" w:rsidRPr="00610B12" w:rsidRDefault="00BF21D7" w:rsidP="00CF76D8">
            <w:pPr>
              <w:widowControl/>
              <w:autoSpaceDE/>
              <w:autoSpaceDN/>
              <w:adjustRightInd/>
              <w:spacing w:before="0" w:after="0" w:line="240" w:lineRule="auto"/>
              <w:jc w:val="right"/>
              <w:rPr>
                <w:noProof w:val="0"/>
                <w:sz w:val="22"/>
                <w:szCs w:val="22"/>
                <w:lang w:val="en-US"/>
              </w:rPr>
            </w:pPr>
            <w:r w:rsidRPr="00610B12">
              <w:rPr>
                <w:noProof w:val="0"/>
                <w:sz w:val="22"/>
                <w:szCs w:val="22"/>
                <w:lang w:val="en-US"/>
              </w:rPr>
              <w:t>79.77</w:t>
            </w:r>
          </w:p>
        </w:tc>
      </w:tr>
      <w:tr w:rsidR="00BF21D7" w:rsidRPr="00610B12" w14:paraId="41438941" w14:textId="77777777" w:rsidTr="00A029F1">
        <w:trPr>
          <w:trHeight w:val="300"/>
          <w:jc w:val="center"/>
        </w:trPr>
        <w:tc>
          <w:tcPr>
            <w:tcW w:w="3955" w:type="dxa"/>
            <w:tcBorders>
              <w:top w:val="nil"/>
              <w:left w:val="single" w:sz="4" w:space="0" w:color="auto"/>
              <w:bottom w:val="single" w:sz="4" w:space="0" w:color="auto"/>
              <w:right w:val="single" w:sz="4" w:space="0" w:color="auto"/>
            </w:tcBorders>
            <w:shd w:val="clear" w:color="auto" w:fill="auto"/>
            <w:noWrap/>
            <w:vAlign w:val="bottom"/>
            <w:hideMark/>
          </w:tcPr>
          <w:p w14:paraId="63401C0B" w14:textId="77777777" w:rsidR="00BF21D7" w:rsidRPr="00610B12" w:rsidRDefault="00BF21D7" w:rsidP="00CF76D8">
            <w:pPr>
              <w:widowControl/>
              <w:autoSpaceDE/>
              <w:autoSpaceDN/>
              <w:adjustRightInd/>
              <w:spacing w:before="0" w:after="0" w:line="240" w:lineRule="auto"/>
              <w:jc w:val="left"/>
              <w:rPr>
                <w:noProof w:val="0"/>
                <w:sz w:val="22"/>
                <w:szCs w:val="22"/>
                <w:lang w:val="en-US"/>
              </w:rPr>
            </w:pPr>
            <w:r w:rsidRPr="00610B12">
              <w:rPr>
                <w:noProof w:val="0"/>
                <w:sz w:val="22"/>
                <w:szCs w:val="22"/>
                <w:lang w:val="en-US"/>
              </w:rPr>
              <w:t>Decision Tree</w:t>
            </w:r>
          </w:p>
        </w:tc>
        <w:tc>
          <w:tcPr>
            <w:tcW w:w="2790" w:type="dxa"/>
            <w:tcBorders>
              <w:top w:val="nil"/>
              <w:left w:val="nil"/>
              <w:bottom w:val="single" w:sz="4" w:space="0" w:color="auto"/>
              <w:right w:val="single" w:sz="4" w:space="0" w:color="auto"/>
            </w:tcBorders>
            <w:shd w:val="clear" w:color="auto" w:fill="auto"/>
            <w:noWrap/>
            <w:vAlign w:val="bottom"/>
            <w:hideMark/>
          </w:tcPr>
          <w:p w14:paraId="2D80CCF4" w14:textId="77777777" w:rsidR="00BF21D7" w:rsidRPr="00610B12" w:rsidRDefault="00BF21D7" w:rsidP="00CF76D8">
            <w:pPr>
              <w:widowControl/>
              <w:autoSpaceDE/>
              <w:autoSpaceDN/>
              <w:adjustRightInd/>
              <w:spacing w:before="0" w:after="0" w:line="240" w:lineRule="auto"/>
              <w:jc w:val="right"/>
              <w:rPr>
                <w:noProof w:val="0"/>
                <w:sz w:val="22"/>
                <w:szCs w:val="22"/>
                <w:lang w:val="en-US"/>
              </w:rPr>
            </w:pPr>
            <w:r w:rsidRPr="00610B12">
              <w:rPr>
                <w:noProof w:val="0"/>
                <w:sz w:val="22"/>
                <w:szCs w:val="22"/>
                <w:lang w:val="en-US"/>
              </w:rPr>
              <w:t>72.77</w:t>
            </w:r>
          </w:p>
        </w:tc>
      </w:tr>
      <w:tr w:rsidR="00BF21D7" w:rsidRPr="00610B12" w14:paraId="72F78B81" w14:textId="77777777" w:rsidTr="00A029F1">
        <w:trPr>
          <w:trHeight w:val="300"/>
          <w:jc w:val="center"/>
        </w:trPr>
        <w:tc>
          <w:tcPr>
            <w:tcW w:w="3955" w:type="dxa"/>
            <w:tcBorders>
              <w:top w:val="nil"/>
              <w:left w:val="single" w:sz="4" w:space="0" w:color="auto"/>
              <w:bottom w:val="single" w:sz="4" w:space="0" w:color="auto"/>
              <w:right w:val="single" w:sz="4" w:space="0" w:color="auto"/>
            </w:tcBorders>
            <w:shd w:val="clear" w:color="auto" w:fill="auto"/>
            <w:noWrap/>
            <w:vAlign w:val="bottom"/>
            <w:hideMark/>
          </w:tcPr>
          <w:p w14:paraId="56F54992" w14:textId="46137CBA" w:rsidR="00BF21D7" w:rsidRPr="00610B12" w:rsidRDefault="00BF21D7" w:rsidP="00CF76D8">
            <w:pPr>
              <w:widowControl/>
              <w:autoSpaceDE/>
              <w:autoSpaceDN/>
              <w:adjustRightInd/>
              <w:spacing w:before="0" w:after="0" w:line="240" w:lineRule="auto"/>
              <w:jc w:val="left"/>
              <w:rPr>
                <w:noProof w:val="0"/>
                <w:sz w:val="22"/>
                <w:szCs w:val="22"/>
                <w:lang w:val="en-US"/>
              </w:rPr>
            </w:pPr>
            <w:r w:rsidRPr="00610B12">
              <w:rPr>
                <w:noProof w:val="0"/>
                <w:sz w:val="22"/>
                <w:szCs w:val="22"/>
                <w:lang w:val="en-US"/>
              </w:rPr>
              <w:t>K Nearest Neighbo</w:t>
            </w:r>
            <w:r w:rsidR="00F13DBB" w:rsidRPr="00610B12">
              <w:rPr>
                <w:noProof w:val="0"/>
                <w:sz w:val="22"/>
                <w:szCs w:val="22"/>
                <w:lang w:val="en-US"/>
              </w:rPr>
              <w:t>r</w:t>
            </w:r>
          </w:p>
        </w:tc>
        <w:tc>
          <w:tcPr>
            <w:tcW w:w="2790" w:type="dxa"/>
            <w:tcBorders>
              <w:top w:val="nil"/>
              <w:left w:val="nil"/>
              <w:bottom w:val="single" w:sz="4" w:space="0" w:color="auto"/>
              <w:right w:val="single" w:sz="4" w:space="0" w:color="auto"/>
            </w:tcBorders>
            <w:shd w:val="clear" w:color="auto" w:fill="auto"/>
            <w:noWrap/>
            <w:vAlign w:val="bottom"/>
            <w:hideMark/>
          </w:tcPr>
          <w:p w14:paraId="1B144068" w14:textId="77777777" w:rsidR="00BF21D7" w:rsidRPr="00610B12" w:rsidRDefault="00BF21D7" w:rsidP="00CF76D8">
            <w:pPr>
              <w:widowControl/>
              <w:autoSpaceDE/>
              <w:autoSpaceDN/>
              <w:adjustRightInd/>
              <w:spacing w:before="0" w:after="0" w:line="240" w:lineRule="auto"/>
              <w:jc w:val="right"/>
              <w:rPr>
                <w:noProof w:val="0"/>
                <w:sz w:val="22"/>
                <w:szCs w:val="22"/>
                <w:lang w:val="en-US"/>
              </w:rPr>
            </w:pPr>
            <w:r w:rsidRPr="00610B12">
              <w:rPr>
                <w:noProof w:val="0"/>
                <w:sz w:val="22"/>
                <w:szCs w:val="22"/>
                <w:lang w:val="en-US"/>
              </w:rPr>
              <w:t>75.67</w:t>
            </w:r>
          </w:p>
        </w:tc>
      </w:tr>
      <w:tr w:rsidR="00BF21D7" w:rsidRPr="00610B12" w14:paraId="1495DFFA" w14:textId="77777777" w:rsidTr="00A029F1">
        <w:trPr>
          <w:trHeight w:val="300"/>
          <w:jc w:val="center"/>
        </w:trPr>
        <w:tc>
          <w:tcPr>
            <w:tcW w:w="3955" w:type="dxa"/>
            <w:tcBorders>
              <w:top w:val="nil"/>
              <w:left w:val="single" w:sz="4" w:space="0" w:color="auto"/>
              <w:bottom w:val="single" w:sz="4" w:space="0" w:color="auto"/>
              <w:right w:val="single" w:sz="4" w:space="0" w:color="auto"/>
            </w:tcBorders>
            <w:shd w:val="clear" w:color="auto" w:fill="auto"/>
            <w:noWrap/>
            <w:vAlign w:val="bottom"/>
            <w:hideMark/>
          </w:tcPr>
          <w:p w14:paraId="1DAFB6C5" w14:textId="77777777" w:rsidR="00BF21D7" w:rsidRPr="00610B12" w:rsidRDefault="00BF21D7" w:rsidP="00CF76D8">
            <w:pPr>
              <w:widowControl/>
              <w:autoSpaceDE/>
              <w:autoSpaceDN/>
              <w:adjustRightInd/>
              <w:spacing w:before="0" w:after="0" w:line="240" w:lineRule="auto"/>
              <w:jc w:val="left"/>
              <w:rPr>
                <w:noProof w:val="0"/>
                <w:sz w:val="22"/>
                <w:szCs w:val="22"/>
                <w:lang w:val="en-US"/>
              </w:rPr>
            </w:pPr>
            <w:r w:rsidRPr="00610B12">
              <w:rPr>
                <w:noProof w:val="0"/>
                <w:sz w:val="22"/>
                <w:szCs w:val="22"/>
                <w:lang w:val="en-US"/>
              </w:rPr>
              <w:t>Gradient Boosting</w:t>
            </w:r>
          </w:p>
        </w:tc>
        <w:tc>
          <w:tcPr>
            <w:tcW w:w="2790" w:type="dxa"/>
            <w:tcBorders>
              <w:top w:val="nil"/>
              <w:left w:val="nil"/>
              <w:bottom w:val="single" w:sz="4" w:space="0" w:color="auto"/>
              <w:right w:val="single" w:sz="4" w:space="0" w:color="auto"/>
            </w:tcBorders>
            <w:shd w:val="clear" w:color="auto" w:fill="auto"/>
            <w:noWrap/>
            <w:vAlign w:val="bottom"/>
            <w:hideMark/>
          </w:tcPr>
          <w:p w14:paraId="79037469" w14:textId="77777777" w:rsidR="00BF21D7" w:rsidRPr="00610B12" w:rsidRDefault="00BF21D7" w:rsidP="00CF76D8">
            <w:pPr>
              <w:widowControl/>
              <w:autoSpaceDE/>
              <w:autoSpaceDN/>
              <w:adjustRightInd/>
              <w:spacing w:before="0" w:after="0" w:line="240" w:lineRule="auto"/>
              <w:jc w:val="right"/>
              <w:rPr>
                <w:noProof w:val="0"/>
                <w:sz w:val="22"/>
                <w:szCs w:val="22"/>
                <w:lang w:val="en-US"/>
              </w:rPr>
            </w:pPr>
            <w:r w:rsidRPr="00610B12">
              <w:rPr>
                <w:noProof w:val="0"/>
                <w:sz w:val="22"/>
                <w:szCs w:val="22"/>
                <w:lang w:val="en-US"/>
              </w:rPr>
              <w:t>80.56</w:t>
            </w:r>
          </w:p>
        </w:tc>
      </w:tr>
      <w:tr w:rsidR="00BF21D7" w:rsidRPr="00610B12" w14:paraId="35CA681B" w14:textId="77777777" w:rsidTr="00A029F1">
        <w:trPr>
          <w:trHeight w:val="300"/>
          <w:jc w:val="center"/>
        </w:trPr>
        <w:tc>
          <w:tcPr>
            <w:tcW w:w="3955" w:type="dxa"/>
            <w:tcBorders>
              <w:top w:val="nil"/>
              <w:left w:val="single" w:sz="4" w:space="0" w:color="auto"/>
              <w:bottom w:val="single" w:sz="4" w:space="0" w:color="auto"/>
              <w:right w:val="single" w:sz="4" w:space="0" w:color="auto"/>
            </w:tcBorders>
            <w:shd w:val="clear" w:color="auto" w:fill="auto"/>
            <w:noWrap/>
            <w:vAlign w:val="bottom"/>
            <w:hideMark/>
          </w:tcPr>
          <w:p w14:paraId="54BE28CD" w14:textId="77777777" w:rsidR="00BF21D7" w:rsidRPr="00610B12" w:rsidRDefault="00BF21D7" w:rsidP="00CF76D8">
            <w:pPr>
              <w:widowControl/>
              <w:autoSpaceDE/>
              <w:autoSpaceDN/>
              <w:adjustRightInd/>
              <w:spacing w:before="0" w:after="0" w:line="240" w:lineRule="auto"/>
              <w:jc w:val="left"/>
              <w:rPr>
                <w:noProof w:val="0"/>
                <w:sz w:val="22"/>
                <w:szCs w:val="22"/>
                <w:lang w:val="en-US"/>
              </w:rPr>
            </w:pPr>
            <w:r w:rsidRPr="00610B12">
              <w:rPr>
                <w:noProof w:val="0"/>
                <w:sz w:val="22"/>
                <w:szCs w:val="22"/>
                <w:lang w:val="en-US"/>
              </w:rPr>
              <w:t>Stochastic Gradient Descent</w:t>
            </w:r>
          </w:p>
        </w:tc>
        <w:tc>
          <w:tcPr>
            <w:tcW w:w="2790" w:type="dxa"/>
            <w:tcBorders>
              <w:top w:val="nil"/>
              <w:left w:val="nil"/>
              <w:bottom w:val="single" w:sz="4" w:space="0" w:color="auto"/>
              <w:right w:val="single" w:sz="4" w:space="0" w:color="auto"/>
            </w:tcBorders>
            <w:shd w:val="clear" w:color="auto" w:fill="auto"/>
            <w:noWrap/>
            <w:vAlign w:val="bottom"/>
            <w:hideMark/>
          </w:tcPr>
          <w:p w14:paraId="1E30160B" w14:textId="77777777" w:rsidR="00BF21D7" w:rsidRPr="00610B12" w:rsidRDefault="00BF21D7" w:rsidP="00CF76D8">
            <w:pPr>
              <w:widowControl/>
              <w:autoSpaceDE/>
              <w:autoSpaceDN/>
              <w:adjustRightInd/>
              <w:spacing w:before="0" w:after="0" w:line="240" w:lineRule="auto"/>
              <w:jc w:val="right"/>
              <w:rPr>
                <w:noProof w:val="0"/>
                <w:sz w:val="22"/>
                <w:szCs w:val="22"/>
                <w:lang w:val="en-US"/>
              </w:rPr>
            </w:pPr>
            <w:r w:rsidRPr="00610B12">
              <w:rPr>
                <w:noProof w:val="0"/>
                <w:sz w:val="22"/>
                <w:szCs w:val="22"/>
                <w:lang w:val="en-US"/>
              </w:rPr>
              <w:t>76.54</w:t>
            </w:r>
          </w:p>
        </w:tc>
      </w:tr>
      <w:tr w:rsidR="00BF21D7" w:rsidRPr="00610B12" w14:paraId="186005FB" w14:textId="77777777" w:rsidTr="00A029F1">
        <w:trPr>
          <w:trHeight w:val="300"/>
          <w:jc w:val="center"/>
        </w:trPr>
        <w:tc>
          <w:tcPr>
            <w:tcW w:w="3955" w:type="dxa"/>
            <w:tcBorders>
              <w:top w:val="nil"/>
              <w:left w:val="single" w:sz="4" w:space="0" w:color="auto"/>
              <w:bottom w:val="single" w:sz="4" w:space="0" w:color="auto"/>
              <w:right w:val="single" w:sz="4" w:space="0" w:color="auto"/>
            </w:tcBorders>
            <w:shd w:val="clear" w:color="auto" w:fill="auto"/>
            <w:noWrap/>
            <w:vAlign w:val="bottom"/>
            <w:hideMark/>
          </w:tcPr>
          <w:p w14:paraId="3108B1EB" w14:textId="77777777" w:rsidR="00BF21D7" w:rsidRPr="00610B12" w:rsidRDefault="00BF21D7" w:rsidP="00CF76D8">
            <w:pPr>
              <w:widowControl/>
              <w:autoSpaceDE/>
              <w:autoSpaceDN/>
              <w:adjustRightInd/>
              <w:spacing w:before="0" w:after="0" w:line="240" w:lineRule="auto"/>
              <w:jc w:val="left"/>
              <w:rPr>
                <w:noProof w:val="0"/>
                <w:sz w:val="22"/>
                <w:szCs w:val="22"/>
                <w:lang w:val="en-US"/>
              </w:rPr>
            </w:pPr>
            <w:r w:rsidRPr="00610B12">
              <w:rPr>
                <w:noProof w:val="0"/>
                <w:sz w:val="22"/>
                <w:szCs w:val="22"/>
                <w:lang w:val="en-US"/>
              </w:rPr>
              <w:t>Light Gradient Boosting Machine</w:t>
            </w:r>
          </w:p>
        </w:tc>
        <w:tc>
          <w:tcPr>
            <w:tcW w:w="2790" w:type="dxa"/>
            <w:tcBorders>
              <w:top w:val="nil"/>
              <w:left w:val="nil"/>
              <w:bottom w:val="single" w:sz="4" w:space="0" w:color="auto"/>
              <w:right w:val="single" w:sz="4" w:space="0" w:color="auto"/>
            </w:tcBorders>
            <w:shd w:val="clear" w:color="auto" w:fill="auto"/>
            <w:noWrap/>
            <w:vAlign w:val="bottom"/>
            <w:hideMark/>
          </w:tcPr>
          <w:p w14:paraId="359E639B" w14:textId="77777777" w:rsidR="00BF21D7" w:rsidRPr="00610B12" w:rsidRDefault="00BF21D7" w:rsidP="00CF76D8">
            <w:pPr>
              <w:widowControl/>
              <w:autoSpaceDE/>
              <w:autoSpaceDN/>
              <w:adjustRightInd/>
              <w:spacing w:before="0" w:after="0" w:line="240" w:lineRule="auto"/>
              <w:jc w:val="right"/>
              <w:rPr>
                <w:noProof w:val="0"/>
                <w:sz w:val="22"/>
                <w:szCs w:val="22"/>
                <w:lang w:val="en-US"/>
              </w:rPr>
            </w:pPr>
            <w:r w:rsidRPr="00610B12">
              <w:rPr>
                <w:noProof w:val="0"/>
                <w:sz w:val="22"/>
                <w:szCs w:val="22"/>
                <w:lang w:val="en-US"/>
              </w:rPr>
              <w:t>79.85</w:t>
            </w:r>
          </w:p>
        </w:tc>
      </w:tr>
    </w:tbl>
    <w:p w14:paraId="69DF29B6" w14:textId="389A1A70" w:rsidR="009F7870" w:rsidRDefault="0037462C" w:rsidP="00762344">
      <w:pPr>
        <w:pStyle w:val="BodyText"/>
      </w:pPr>
      <w:r w:rsidRPr="00610B12">
        <w:rPr>
          <w:sz w:val="8"/>
        </w:rPr>
        <w:t xml:space="preserve"> </w:t>
      </w:r>
      <w:r w:rsidR="007904CF" w:rsidRPr="00610B12">
        <w:rPr>
          <w:sz w:val="8"/>
        </w:rPr>
        <w:br/>
      </w:r>
      <w:r w:rsidR="001E4CA0" w:rsidRPr="00610B12">
        <w:t>The above table shows that the model with</w:t>
      </w:r>
      <w:r w:rsidR="007904CF" w:rsidRPr="00610B12">
        <w:t xml:space="preserve"> the highest accuracy scores is now an ensemble model</w:t>
      </w:r>
      <w:r w:rsidR="00FC4A56" w:rsidRPr="00610B12">
        <w:t xml:space="preserve">, </w:t>
      </w:r>
      <w:r w:rsidR="007904CF" w:rsidRPr="00610B12">
        <w:t xml:space="preserve">gradient descent, instead of the logistic regression model from the last model iteration. As expected, the </w:t>
      </w:r>
      <w:r w:rsidR="00844025" w:rsidRPr="00610B12">
        <w:t>most significan</w:t>
      </w:r>
      <w:r w:rsidR="007904CF" w:rsidRPr="00610B12">
        <w:t>t improvement is seen for the Random Forest model at 2.52% as overfitting is overcome</w:t>
      </w:r>
      <w:r w:rsidR="007D3816" w:rsidRPr="00610B12">
        <w:t>,</w:t>
      </w:r>
      <w:r w:rsidR="007904CF" w:rsidRPr="00610B12">
        <w:t xml:space="preserve"> and the model is generalized now. </w:t>
      </w:r>
      <w:r w:rsidR="001E4CA0" w:rsidRPr="00610B12">
        <w:t>There are two ensemble models, Gradient Boosting and LGBM, with CV scores of 80.56% and 79.85% in the top three models</w:t>
      </w:r>
      <w:r w:rsidR="003865FF" w:rsidRPr="00610B12">
        <w:t xml:space="preserve">. </w:t>
      </w:r>
      <w:r w:rsidR="000F4739">
        <w:t>The scores</w:t>
      </w:r>
      <w:r w:rsidR="003865FF" w:rsidRPr="00610B12">
        <w:t xml:space="preserve"> i</w:t>
      </w:r>
      <w:r w:rsidR="001E4CA0" w:rsidRPr="00610B12">
        <w:t>ndicate</w:t>
      </w:r>
      <w:r w:rsidR="003865FF" w:rsidRPr="00610B12">
        <w:t xml:space="preserve"> that </w:t>
      </w:r>
      <w:r w:rsidR="004B5F42" w:rsidRPr="00610B12">
        <w:t>ensemble models perform better than the individual models for the use case of the IBM Watson Telecom dataset</w:t>
      </w:r>
      <w:r w:rsidR="003865FF" w:rsidRPr="00610B12">
        <w:t>s. It is further noticed that the model performance is notic</w:t>
      </w:r>
      <w:r w:rsidR="00AC3880" w:rsidRPr="00610B12">
        <w:t>e</w:t>
      </w:r>
      <w:r w:rsidR="003865FF" w:rsidRPr="00610B12">
        <w:t>ably better than the baselines as set in Section 5.2.</w:t>
      </w:r>
      <w:r w:rsidR="00425631" w:rsidRPr="00610B12">
        <w:t xml:space="preserve"> </w:t>
      </w:r>
      <w:r w:rsidR="000F4739">
        <w:t>T</w:t>
      </w:r>
      <w:r w:rsidR="009F7870">
        <w:t xml:space="preserve">he mean of </w:t>
      </w:r>
      <w:r w:rsidR="000F4739">
        <w:t xml:space="preserve">the </w:t>
      </w:r>
      <w:r w:rsidR="009F7870">
        <w:t>cross</w:t>
      </w:r>
      <w:r w:rsidR="00020BF9">
        <w:t>-</w:t>
      </w:r>
      <w:r w:rsidR="009F7870">
        <w:t xml:space="preserve">validation scores is more than 70%, </w:t>
      </w:r>
      <w:r w:rsidR="00AC3CC9">
        <w:t xml:space="preserve">indicating that </w:t>
      </w:r>
      <w:r w:rsidR="008E03DE">
        <w:t>some models were overfitting due to the data size</w:t>
      </w:r>
      <w:r w:rsidR="00AC3CC9">
        <w:t>, which can be seen in Figure 5.1</w:t>
      </w:r>
      <w:r w:rsidR="000F3B88">
        <w:t>,</w:t>
      </w:r>
      <w:r w:rsidR="00ED3928">
        <w:t xml:space="preserve"> the black bar</w:t>
      </w:r>
      <w:r w:rsidR="009F7870">
        <w:t>.</w:t>
      </w:r>
    </w:p>
    <w:p w14:paraId="03A02FEB" w14:textId="1C66E975" w:rsidR="00BF21D7" w:rsidRPr="00610B12" w:rsidRDefault="001E4CA0" w:rsidP="00762344">
      <w:pPr>
        <w:pStyle w:val="BodyText"/>
      </w:pPr>
      <w:r w:rsidRPr="00610B12">
        <w:t xml:space="preserve">When trained on the telecom data, all models have a test accuracy score </w:t>
      </w:r>
      <w:r w:rsidR="00967F91">
        <w:t>higher than the previous iteration with no cross</w:t>
      </w:r>
      <w:r w:rsidR="00020BF9">
        <w:t>-</w:t>
      </w:r>
      <w:r w:rsidR="00967F91">
        <w:t>validation in the pipeline.</w:t>
      </w:r>
      <w:r w:rsidR="00020BF9">
        <w:t xml:space="preserve"> </w:t>
      </w:r>
      <w:r w:rsidR="00B605A1">
        <w:t>Higher accuracy scores</w:t>
      </w:r>
      <w:r w:rsidRPr="00610B12">
        <w:t xml:space="preserve"> </w:t>
      </w:r>
      <w:r w:rsidR="00B605A1">
        <w:t>may</w:t>
      </w:r>
      <w:r w:rsidRPr="00610B12">
        <w:t>be because</w:t>
      </w:r>
      <w:r w:rsidR="0068140D" w:rsidRPr="00610B12">
        <w:t xml:space="preserve"> </w:t>
      </w:r>
      <w:r w:rsidR="00040CD3" w:rsidRPr="00610B12">
        <w:t>the preprocessing and analysis performed on the data helped us understand the minute details of the datase</w:t>
      </w:r>
      <w:r w:rsidR="001723FB" w:rsidRPr="00610B12">
        <w:t>t.</w:t>
      </w:r>
      <w:r w:rsidR="00EB6CB8" w:rsidRPr="00610B12">
        <w:t xml:space="preserve"> Figure </w:t>
      </w:r>
      <w:r w:rsidR="007A37A9" w:rsidRPr="00610B12">
        <w:t>5.2</w:t>
      </w:r>
      <w:r w:rsidR="00EB6CB8" w:rsidRPr="00610B12">
        <w:t xml:space="preserve"> depicts the mean of the cross</w:t>
      </w:r>
      <w:r w:rsidR="00AC3880" w:rsidRPr="00610B12">
        <w:t>-</w:t>
      </w:r>
      <w:r w:rsidR="00EB6CB8" w:rsidRPr="00610B12">
        <w:t>validation scores in a chart to visualize the test accuracy scores</w:t>
      </w:r>
      <w:r w:rsidR="0067642C" w:rsidRPr="00610B12">
        <w:t xml:space="preserve"> for all the algorithms im</w:t>
      </w:r>
      <w:r w:rsidR="001F1F37" w:rsidRPr="00610B12">
        <w:t>plemented.</w:t>
      </w:r>
      <w:r w:rsidR="00D56DD4">
        <w:t xml:space="preserve"> </w:t>
      </w:r>
      <w:r w:rsidR="00AC3CC9">
        <w:t>As shown in Figure 5.3, the best performing models are Gradient Boosting, Logistic Regression, Light GBM, Support Vector Machine,</w:t>
      </w:r>
      <w:r w:rsidR="00D56DD4">
        <w:t xml:space="preserve"> and Random Forest. </w:t>
      </w:r>
      <w:r w:rsidR="00AC3CC9">
        <w:t>The general trend being observed is that the ensemble model where the pipeline includes cross-validation and hyperparameter tuning performs</w:t>
      </w:r>
      <w:r w:rsidR="00687DDC">
        <w:t xml:space="preserve"> better on the data than</w:t>
      </w:r>
      <w:r w:rsidR="00D56DD4">
        <w:t xml:space="preserve"> other </w:t>
      </w:r>
      <w:r w:rsidR="004E68BC">
        <w:t>pipelines on the IBM Telecom dataset</w:t>
      </w:r>
      <w:r w:rsidR="00E80EF8">
        <w:t>.</w:t>
      </w:r>
    </w:p>
    <w:p w14:paraId="2926000A" w14:textId="1E891ED3" w:rsidR="005D2099" w:rsidRPr="00610B12" w:rsidRDefault="002562B3" w:rsidP="009B2D54">
      <w:pPr>
        <w:pStyle w:val="BodyText"/>
        <w:jc w:val="center"/>
      </w:pPr>
      <w:r w:rsidRPr="00610B12">
        <w:lastRenderedPageBreak/>
        <w:drawing>
          <wp:inline distT="0" distB="0" distL="0" distR="0" wp14:anchorId="5DAAF5EA" wp14:editId="36610D79">
            <wp:extent cx="5970905" cy="3794094"/>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70905" cy="3794094"/>
                    </a:xfrm>
                    <a:prstGeom prst="rect">
                      <a:avLst/>
                    </a:prstGeom>
                    <a:noFill/>
                    <a:ln>
                      <a:noFill/>
                    </a:ln>
                  </pic:spPr>
                </pic:pic>
              </a:graphicData>
            </a:graphic>
          </wp:inline>
        </w:drawing>
      </w:r>
    </w:p>
    <w:p w14:paraId="06CCF17F" w14:textId="22D07A22" w:rsidR="00221046" w:rsidRPr="00610B12" w:rsidRDefault="00780BE8" w:rsidP="00221046">
      <w:pPr>
        <w:pStyle w:val="Caption"/>
        <w:jc w:val="center"/>
      </w:pPr>
      <w:bookmarkStart w:id="130" w:name="_Toc73368230"/>
      <w:r w:rsidRPr="00610B12">
        <w:t xml:space="preserve">Figure </w:t>
      </w:r>
      <w:r w:rsidR="00C9564B">
        <w:fldChar w:fldCharType="begin"/>
      </w:r>
      <w:r w:rsidR="00C9564B">
        <w:instrText xml:space="preserve"> STYLEREF 1 \s </w:instrText>
      </w:r>
      <w:r w:rsidR="00C9564B">
        <w:fldChar w:fldCharType="separate"/>
      </w:r>
      <w:r w:rsidR="00C953A8">
        <w:t>5</w:t>
      </w:r>
      <w:r w:rsidR="00C9564B">
        <w:fldChar w:fldCharType="end"/>
      </w:r>
      <w:r w:rsidR="00C9564B">
        <w:t>.</w:t>
      </w:r>
      <w:r w:rsidR="00C9564B">
        <w:fldChar w:fldCharType="begin"/>
      </w:r>
      <w:r w:rsidR="00C9564B">
        <w:instrText xml:space="preserve"> SEQ Figure \* ARABIC \s 1 </w:instrText>
      </w:r>
      <w:r w:rsidR="00C9564B">
        <w:fldChar w:fldCharType="separate"/>
      </w:r>
      <w:r w:rsidR="00C953A8">
        <w:t>2</w:t>
      </w:r>
      <w:r w:rsidR="00C9564B">
        <w:fldChar w:fldCharType="end"/>
      </w:r>
      <w:r w:rsidRPr="00610B12">
        <w:t>: Chart depicting the mean of Cross</w:t>
      </w:r>
      <w:r w:rsidR="00AC3880" w:rsidRPr="00610B12">
        <w:t>-</w:t>
      </w:r>
      <w:r w:rsidRPr="00610B12">
        <w:t>Validation Scores</w:t>
      </w:r>
      <w:bookmarkEnd w:id="130"/>
    </w:p>
    <w:p w14:paraId="7415298D" w14:textId="7C7EFFDD" w:rsidR="00392233" w:rsidRPr="00610B12" w:rsidRDefault="001F1F37" w:rsidP="00221046">
      <w:pPr>
        <w:pStyle w:val="Caption"/>
        <w:rPr>
          <w:rFonts w:eastAsiaTheme="majorEastAsia"/>
          <w:b/>
          <w:bCs/>
          <w:color w:val="345A8A" w:themeColor="accent1" w:themeShade="B5"/>
          <w:sz w:val="36"/>
          <w:szCs w:val="32"/>
        </w:rPr>
      </w:pPr>
      <w:r w:rsidRPr="00610B12">
        <w:rPr>
          <w:i w:val="0"/>
        </w:rPr>
        <w:t xml:space="preserve">Now that the accuracy scores of the model have improved </w:t>
      </w:r>
      <w:r w:rsidR="00AC3880" w:rsidRPr="00610B12">
        <w:rPr>
          <w:i w:val="0"/>
        </w:rPr>
        <w:t xml:space="preserve">after </w:t>
      </w:r>
      <w:r w:rsidRPr="00610B12">
        <w:rPr>
          <w:i w:val="0"/>
        </w:rPr>
        <w:t>cross</w:t>
      </w:r>
      <w:r w:rsidR="00AC3880" w:rsidRPr="00610B12">
        <w:rPr>
          <w:i w:val="0"/>
        </w:rPr>
        <w:t>-</w:t>
      </w:r>
      <w:r w:rsidRPr="00610B12">
        <w:rPr>
          <w:i w:val="0"/>
        </w:rPr>
        <w:t>validation, it will be attempted to see if better scores</w:t>
      </w:r>
      <w:r w:rsidR="00DD6769">
        <w:rPr>
          <w:i w:val="0"/>
        </w:rPr>
        <w:t xml:space="preserve"> can be obtained</w:t>
      </w:r>
      <w:r w:rsidR="00FD219A" w:rsidRPr="00610B12">
        <w:rPr>
          <w:i w:val="0"/>
        </w:rPr>
        <w:t xml:space="preserve">. In the literature survey from Chapter 2, it was observed that better results were obtained when oversampling was done. </w:t>
      </w:r>
      <w:r w:rsidR="001E4CA0" w:rsidRPr="00610B12">
        <w:rPr>
          <w:i w:val="0"/>
        </w:rPr>
        <w:t xml:space="preserve">The </w:t>
      </w:r>
      <w:r w:rsidR="00260068" w:rsidRPr="00610B12">
        <w:rPr>
          <w:i w:val="0"/>
        </w:rPr>
        <w:t>following</w:t>
      </w:r>
      <w:r w:rsidR="001E4CA0" w:rsidRPr="00610B12">
        <w:rPr>
          <w:i w:val="0"/>
        </w:rPr>
        <w:t xml:space="preserve"> section</w:t>
      </w:r>
      <w:r w:rsidR="00FD219A" w:rsidRPr="00610B12">
        <w:rPr>
          <w:i w:val="0"/>
        </w:rPr>
        <w:t xml:space="preserve"> will analyze the models after class balancing has been done on the data.</w:t>
      </w:r>
    </w:p>
    <w:p w14:paraId="2C44F928" w14:textId="00A89E95" w:rsidR="002302F9" w:rsidRPr="00610B12" w:rsidRDefault="002302F9" w:rsidP="00261525">
      <w:pPr>
        <w:pStyle w:val="Heading3"/>
      </w:pPr>
      <w:bookmarkStart w:id="131" w:name="_Toc73333823"/>
      <w:r w:rsidRPr="00610B12">
        <w:t>5.</w:t>
      </w:r>
      <w:r w:rsidR="00BA6503" w:rsidRPr="00610B12">
        <w:t>4</w:t>
      </w:r>
      <w:r w:rsidRPr="00610B12">
        <w:t>.3 Results after Class Balancing</w:t>
      </w:r>
      <w:bookmarkEnd w:id="131"/>
    </w:p>
    <w:p w14:paraId="7521DC44" w14:textId="39CE7F4E" w:rsidR="00CF76D8" w:rsidRPr="00610B12" w:rsidRDefault="00CF76D8" w:rsidP="005D2099">
      <w:pPr>
        <w:pStyle w:val="BodyText"/>
      </w:pPr>
      <w:r w:rsidRPr="00610B12">
        <w:t>In Section 5.4.1, the results were analyzed when individual</w:t>
      </w:r>
      <w:r w:rsidR="001E4CA0" w:rsidRPr="00610B12">
        <w:t xml:space="preserve"> and ensemble models</w:t>
      </w:r>
      <w:r w:rsidRPr="00610B12">
        <w:t xml:space="preserve"> were trained on the data. In Section 5.4.2, the models</w:t>
      </w:r>
      <w:r w:rsidR="00AC3880" w:rsidRPr="00610B12">
        <w:t>'</w:t>
      </w:r>
      <w:r w:rsidRPr="00610B12">
        <w:t xml:space="preserve"> results were observed after cross</w:t>
      </w:r>
      <w:r w:rsidR="00AC3880" w:rsidRPr="00610B12">
        <w:t>-</w:t>
      </w:r>
      <w:r w:rsidRPr="00610B12">
        <w:t>validation was performed on the dataset</w:t>
      </w:r>
      <w:r w:rsidR="00C73C82" w:rsidRPr="00610B12">
        <w:t xml:space="preserve">. The data has </w:t>
      </w:r>
      <w:r w:rsidR="001E4CA0" w:rsidRPr="00610B12">
        <w:t xml:space="preserve">an </w:t>
      </w:r>
      <w:r w:rsidR="00C73C82" w:rsidRPr="00610B12">
        <w:t>imbal</w:t>
      </w:r>
      <w:r w:rsidR="00C60A69" w:rsidRPr="00610B12">
        <w:t>a</w:t>
      </w:r>
      <w:r w:rsidR="00C73C82" w:rsidRPr="00610B12">
        <w:t xml:space="preserve">nce </w:t>
      </w:r>
      <w:r w:rsidR="001E4CA0" w:rsidRPr="00610B12">
        <w:t xml:space="preserve">of churned and non-churned customers, where the percentage of churned customers is </w:t>
      </w:r>
      <w:r w:rsidR="008504C7" w:rsidRPr="00610B12">
        <w:t>26.5%</w:t>
      </w:r>
      <w:r w:rsidR="00AC3880" w:rsidRPr="00610B12">
        <w:t>,</w:t>
      </w:r>
      <w:r w:rsidR="008504C7" w:rsidRPr="00610B12">
        <w:t xml:space="preserve"> and the rest of the customers have not churned.</w:t>
      </w:r>
      <w:r w:rsidR="00C60A69" w:rsidRPr="00610B12">
        <w:t xml:space="preserve"> The IBM Watson telecom data has </w:t>
      </w:r>
      <w:r w:rsidR="001E4CA0" w:rsidRPr="00610B12">
        <w:t>many</w:t>
      </w:r>
      <w:r w:rsidR="0028026E" w:rsidRPr="00610B12">
        <w:t xml:space="preserve"> categorical</w:t>
      </w:r>
      <w:r w:rsidR="00C60A69" w:rsidRPr="00610B12">
        <w:t xml:space="preserve"> </w:t>
      </w:r>
      <w:r w:rsidR="0028026E" w:rsidRPr="00610B12">
        <w:t xml:space="preserve">variables, so the traditional methods were less effective. SMOTE-NC does not work with datasets that only contain categorical variables. </w:t>
      </w:r>
      <w:r w:rsidR="00255513" w:rsidRPr="00610B12">
        <w:t>Instead</w:t>
      </w:r>
      <w:r w:rsidR="0028026E" w:rsidRPr="00610B12">
        <w:t>, SMOTE-NC is used with datasets that contain numerical as well as categorical variables.</w:t>
      </w:r>
    </w:p>
    <w:p w14:paraId="5660BFDB" w14:textId="23F2E053" w:rsidR="001E7440" w:rsidRPr="00610B12" w:rsidRDefault="001E7440" w:rsidP="005D2099">
      <w:pPr>
        <w:pStyle w:val="BodyText"/>
      </w:pPr>
      <w:r w:rsidRPr="00610B12">
        <w:lastRenderedPageBreak/>
        <w:t>The column transformer used is one-hot encoding, with standardization o</w:t>
      </w:r>
      <w:r w:rsidR="004B5F42" w:rsidRPr="00610B12">
        <w:t>f the standard scaler's relevant attributes</w:t>
      </w:r>
      <w:r w:rsidRPr="00610B12">
        <w:t>.</w:t>
      </w:r>
      <w:r w:rsidR="00A25372" w:rsidRPr="00610B12">
        <w:t xml:space="preserve"> From our analysis o</w:t>
      </w:r>
      <w:r w:rsidR="00AC3880" w:rsidRPr="00610B12">
        <w:t>f</w:t>
      </w:r>
      <w:r w:rsidR="00A25372" w:rsidRPr="00610B12">
        <w:t xml:space="preserve"> model results in Section 4.5.2, it was noticed that ensemble models performed notic</w:t>
      </w:r>
      <w:r w:rsidR="00AC3880" w:rsidRPr="00610B12">
        <w:t>e</w:t>
      </w:r>
      <w:r w:rsidR="00A25372" w:rsidRPr="00610B12">
        <w:t xml:space="preserve">ably better than </w:t>
      </w:r>
      <w:r w:rsidR="00D13EDF" w:rsidRPr="00610B12">
        <w:t xml:space="preserve">individual models. </w:t>
      </w:r>
      <w:r w:rsidR="001E4CA0" w:rsidRPr="00610B12">
        <w:t>The literature survey in Chapter 2</w:t>
      </w:r>
      <w:r w:rsidR="00D13EDF" w:rsidRPr="00610B12">
        <w:t xml:space="preserve"> observed that models perform</w:t>
      </w:r>
      <w:r w:rsidR="00AC3880" w:rsidRPr="00610B12">
        <w:t>ed</w:t>
      </w:r>
      <w:r w:rsidR="00D13EDF" w:rsidRPr="00610B12">
        <w:t xml:space="preserve"> better when oversampling was performed on the dataset. </w:t>
      </w:r>
      <w:r w:rsidR="00CE2790" w:rsidRPr="00610B12">
        <w:t>The models are now trained on cleaned data oversampled using SMOTE-NC</w:t>
      </w:r>
      <w:r w:rsidR="00AC3880" w:rsidRPr="00610B12">
        <w:t>,</w:t>
      </w:r>
      <w:r w:rsidR="00CE2790" w:rsidRPr="00610B12">
        <w:t xml:space="preserve"> and the results can be found in the table below.</w:t>
      </w:r>
    </w:p>
    <w:p w14:paraId="2EE9042A" w14:textId="3605F368" w:rsidR="00AA5452" w:rsidRPr="00610B12" w:rsidRDefault="00AA5452" w:rsidP="00AA5452">
      <w:pPr>
        <w:pStyle w:val="BodyText"/>
        <w:jc w:val="center"/>
      </w:pPr>
      <w:r w:rsidRPr="00610B12">
        <w:t xml:space="preserve">Table </w:t>
      </w:r>
      <w:r w:rsidR="00B33562" w:rsidRPr="00610B12">
        <w:t>5.3</w:t>
      </w:r>
      <w:r w:rsidRPr="00610B12">
        <w:t>: Model Results after oversampling using SMOTE-NC</w:t>
      </w:r>
    </w:p>
    <w:tbl>
      <w:tblPr>
        <w:tblW w:w="5140" w:type="dxa"/>
        <w:jc w:val="center"/>
        <w:tblLook w:val="04A0" w:firstRow="1" w:lastRow="0" w:firstColumn="1" w:lastColumn="0" w:noHBand="0" w:noVBand="1"/>
      </w:tblPr>
      <w:tblGrid>
        <w:gridCol w:w="3080"/>
        <w:gridCol w:w="1460"/>
        <w:gridCol w:w="693"/>
      </w:tblGrid>
      <w:tr w:rsidR="004E24D0" w:rsidRPr="00610B12" w14:paraId="5DFB9F60" w14:textId="77777777" w:rsidTr="004E24D0">
        <w:trPr>
          <w:trHeight w:val="300"/>
          <w:jc w:val="center"/>
        </w:trPr>
        <w:tc>
          <w:tcPr>
            <w:tcW w:w="3080" w:type="dxa"/>
            <w:tcBorders>
              <w:top w:val="single" w:sz="4" w:space="0" w:color="auto"/>
              <w:left w:val="single" w:sz="4" w:space="0" w:color="auto"/>
              <w:bottom w:val="single" w:sz="4" w:space="0" w:color="auto"/>
              <w:right w:val="single" w:sz="4" w:space="0" w:color="auto"/>
            </w:tcBorders>
            <w:shd w:val="clear" w:color="000000" w:fill="305496"/>
            <w:noWrap/>
            <w:vAlign w:val="bottom"/>
            <w:hideMark/>
          </w:tcPr>
          <w:p w14:paraId="15280B74" w14:textId="77777777" w:rsidR="004E24D0" w:rsidRPr="00610B12" w:rsidRDefault="004E24D0" w:rsidP="004E24D0">
            <w:pPr>
              <w:widowControl/>
              <w:autoSpaceDE/>
              <w:autoSpaceDN/>
              <w:adjustRightInd/>
              <w:spacing w:before="0" w:after="0" w:line="240" w:lineRule="auto"/>
              <w:jc w:val="center"/>
              <w:rPr>
                <w:b/>
                <w:bCs/>
                <w:noProof w:val="0"/>
                <w:color w:val="FFFFFF"/>
                <w:sz w:val="22"/>
                <w:szCs w:val="22"/>
                <w:lang w:val="en-US"/>
              </w:rPr>
            </w:pPr>
            <w:r w:rsidRPr="00610B12">
              <w:rPr>
                <w:b/>
                <w:bCs/>
                <w:noProof w:val="0"/>
                <w:color w:val="FFFFFF"/>
                <w:sz w:val="22"/>
                <w:szCs w:val="22"/>
                <w:lang w:val="en-US"/>
              </w:rPr>
              <w:t>Model</w:t>
            </w:r>
          </w:p>
        </w:tc>
        <w:tc>
          <w:tcPr>
            <w:tcW w:w="1460" w:type="dxa"/>
            <w:tcBorders>
              <w:top w:val="single" w:sz="4" w:space="0" w:color="auto"/>
              <w:left w:val="nil"/>
              <w:bottom w:val="single" w:sz="4" w:space="0" w:color="auto"/>
              <w:right w:val="single" w:sz="4" w:space="0" w:color="auto"/>
            </w:tcBorders>
            <w:shd w:val="clear" w:color="000000" w:fill="305496"/>
            <w:noWrap/>
            <w:vAlign w:val="bottom"/>
            <w:hideMark/>
          </w:tcPr>
          <w:p w14:paraId="3C4C2780" w14:textId="77777777" w:rsidR="004E24D0" w:rsidRPr="00610B12" w:rsidRDefault="004E24D0" w:rsidP="004E24D0">
            <w:pPr>
              <w:widowControl/>
              <w:autoSpaceDE/>
              <w:autoSpaceDN/>
              <w:adjustRightInd/>
              <w:spacing w:before="0" w:after="0" w:line="240" w:lineRule="auto"/>
              <w:jc w:val="center"/>
              <w:rPr>
                <w:b/>
                <w:bCs/>
                <w:noProof w:val="0"/>
                <w:color w:val="FFFFFF"/>
                <w:sz w:val="22"/>
                <w:szCs w:val="22"/>
                <w:lang w:val="en-US"/>
              </w:rPr>
            </w:pPr>
            <w:r w:rsidRPr="00610B12">
              <w:rPr>
                <w:b/>
                <w:bCs/>
                <w:noProof w:val="0"/>
                <w:color w:val="FFFFFF"/>
                <w:sz w:val="22"/>
                <w:szCs w:val="22"/>
                <w:lang w:val="en-US"/>
              </w:rPr>
              <w:t>Accuracy (%)</w:t>
            </w:r>
          </w:p>
        </w:tc>
        <w:tc>
          <w:tcPr>
            <w:tcW w:w="600" w:type="dxa"/>
            <w:tcBorders>
              <w:top w:val="single" w:sz="4" w:space="0" w:color="auto"/>
              <w:left w:val="nil"/>
              <w:bottom w:val="single" w:sz="4" w:space="0" w:color="auto"/>
              <w:right w:val="single" w:sz="4" w:space="0" w:color="auto"/>
            </w:tcBorders>
            <w:shd w:val="clear" w:color="000000" w:fill="305496"/>
            <w:noWrap/>
            <w:vAlign w:val="bottom"/>
            <w:hideMark/>
          </w:tcPr>
          <w:p w14:paraId="5094227B" w14:textId="77777777" w:rsidR="004E24D0" w:rsidRPr="00610B12" w:rsidRDefault="004E24D0" w:rsidP="004E24D0">
            <w:pPr>
              <w:widowControl/>
              <w:autoSpaceDE/>
              <w:autoSpaceDN/>
              <w:adjustRightInd/>
              <w:spacing w:before="0" w:after="0" w:line="240" w:lineRule="auto"/>
              <w:jc w:val="center"/>
              <w:rPr>
                <w:b/>
                <w:bCs/>
                <w:noProof w:val="0"/>
                <w:color w:val="FFFFFF"/>
                <w:sz w:val="22"/>
                <w:szCs w:val="22"/>
                <w:lang w:val="en-US"/>
              </w:rPr>
            </w:pPr>
            <w:r w:rsidRPr="00610B12">
              <w:rPr>
                <w:b/>
                <w:bCs/>
                <w:noProof w:val="0"/>
                <w:color w:val="FFFFFF"/>
                <w:sz w:val="22"/>
                <w:szCs w:val="22"/>
                <w:lang w:val="en-US"/>
              </w:rPr>
              <w:t>AUC</w:t>
            </w:r>
          </w:p>
        </w:tc>
      </w:tr>
      <w:tr w:rsidR="004E24D0" w:rsidRPr="00610B12" w14:paraId="2684929A" w14:textId="77777777" w:rsidTr="004E24D0">
        <w:trPr>
          <w:trHeight w:val="300"/>
          <w:jc w:val="center"/>
        </w:trPr>
        <w:tc>
          <w:tcPr>
            <w:tcW w:w="3080" w:type="dxa"/>
            <w:tcBorders>
              <w:top w:val="nil"/>
              <w:left w:val="single" w:sz="4" w:space="0" w:color="auto"/>
              <w:bottom w:val="single" w:sz="4" w:space="0" w:color="auto"/>
              <w:right w:val="single" w:sz="4" w:space="0" w:color="auto"/>
            </w:tcBorders>
            <w:shd w:val="clear" w:color="auto" w:fill="auto"/>
            <w:noWrap/>
            <w:vAlign w:val="bottom"/>
            <w:hideMark/>
          </w:tcPr>
          <w:p w14:paraId="191E05C9" w14:textId="77777777" w:rsidR="004E24D0" w:rsidRPr="00610B12" w:rsidRDefault="004E24D0" w:rsidP="004E24D0">
            <w:pPr>
              <w:widowControl/>
              <w:autoSpaceDE/>
              <w:autoSpaceDN/>
              <w:adjustRightInd/>
              <w:spacing w:before="0" w:after="0" w:line="240" w:lineRule="auto"/>
              <w:jc w:val="left"/>
              <w:rPr>
                <w:noProof w:val="0"/>
                <w:sz w:val="22"/>
                <w:szCs w:val="22"/>
                <w:lang w:val="en-US"/>
              </w:rPr>
            </w:pPr>
            <w:r w:rsidRPr="00610B12">
              <w:rPr>
                <w:noProof w:val="0"/>
                <w:sz w:val="22"/>
                <w:szCs w:val="22"/>
                <w:lang w:val="en-US"/>
              </w:rPr>
              <w:t>Decision Trees with Bagging</w:t>
            </w:r>
          </w:p>
        </w:tc>
        <w:tc>
          <w:tcPr>
            <w:tcW w:w="1460" w:type="dxa"/>
            <w:tcBorders>
              <w:top w:val="nil"/>
              <w:left w:val="nil"/>
              <w:bottom w:val="single" w:sz="4" w:space="0" w:color="auto"/>
              <w:right w:val="single" w:sz="4" w:space="0" w:color="auto"/>
            </w:tcBorders>
            <w:shd w:val="clear" w:color="auto" w:fill="auto"/>
            <w:noWrap/>
            <w:vAlign w:val="bottom"/>
            <w:hideMark/>
          </w:tcPr>
          <w:p w14:paraId="2FD0B6AE" w14:textId="77777777" w:rsidR="004E24D0" w:rsidRPr="00610B12" w:rsidRDefault="004E24D0" w:rsidP="004E24D0">
            <w:pPr>
              <w:widowControl/>
              <w:autoSpaceDE/>
              <w:autoSpaceDN/>
              <w:adjustRightInd/>
              <w:spacing w:before="0" w:after="0" w:line="240" w:lineRule="auto"/>
              <w:jc w:val="right"/>
              <w:rPr>
                <w:noProof w:val="0"/>
                <w:sz w:val="22"/>
                <w:szCs w:val="22"/>
                <w:lang w:val="en-US"/>
              </w:rPr>
            </w:pPr>
            <w:r w:rsidRPr="00610B12">
              <w:rPr>
                <w:noProof w:val="0"/>
                <w:sz w:val="22"/>
                <w:szCs w:val="22"/>
                <w:lang w:val="en-US"/>
              </w:rPr>
              <w:t>73.27</w:t>
            </w:r>
          </w:p>
        </w:tc>
        <w:tc>
          <w:tcPr>
            <w:tcW w:w="600" w:type="dxa"/>
            <w:tcBorders>
              <w:top w:val="nil"/>
              <w:left w:val="nil"/>
              <w:bottom w:val="single" w:sz="4" w:space="0" w:color="auto"/>
              <w:right w:val="single" w:sz="4" w:space="0" w:color="auto"/>
            </w:tcBorders>
            <w:shd w:val="clear" w:color="auto" w:fill="auto"/>
            <w:noWrap/>
            <w:vAlign w:val="bottom"/>
            <w:hideMark/>
          </w:tcPr>
          <w:p w14:paraId="74FCEFB3" w14:textId="77777777" w:rsidR="004E24D0" w:rsidRPr="00610B12" w:rsidRDefault="004E24D0" w:rsidP="004E24D0">
            <w:pPr>
              <w:widowControl/>
              <w:autoSpaceDE/>
              <w:autoSpaceDN/>
              <w:adjustRightInd/>
              <w:spacing w:before="0" w:after="0" w:line="240" w:lineRule="auto"/>
              <w:jc w:val="right"/>
              <w:rPr>
                <w:noProof w:val="0"/>
                <w:sz w:val="22"/>
                <w:szCs w:val="22"/>
                <w:lang w:val="en-US"/>
              </w:rPr>
            </w:pPr>
            <w:r w:rsidRPr="00610B12">
              <w:rPr>
                <w:noProof w:val="0"/>
                <w:sz w:val="22"/>
                <w:szCs w:val="22"/>
                <w:lang w:val="en-US"/>
              </w:rPr>
              <w:t>0.84</w:t>
            </w:r>
          </w:p>
        </w:tc>
      </w:tr>
      <w:tr w:rsidR="004E24D0" w:rsidRPr="00610B12" w14:paraId="1911A765" w14:textId="77777777" w:rsidTr="004E24D0">
        <w:trPr>
          <w:trHeight w:val="300"/>
          <w:jc w:val="center"/>
        </w:trPr>
        <w:tc>
          <w:tcPr>
            <w:tcW w:w="3080" w:type="dxa"/>
            <w:tcBorders>
              <w:top w:val="nil"/>
              <w:left w:val="single" w:sz="4" w:space="0" w:color="auto"/>
              <w:bottom w:val="single" w:sz="4" w:space="0" w:color="auto"/>
              <w:right w:val="single" w:sz="4" w:space="0" w:color="auto"/>
            </w:tcBorders>
            <w:shd w:val="clear" w:color="auto" w:fill="auto"/>
            <w:noWrap/>
            <w:vAlign w:val="bottom"/>
            <w:hideMark/>
          </w:tcPr>
          <w:p w14:paraId="46F8D910" w14:textId="77777777" w:rsidR="004E24D0" w:rsidRPr="00610B12" w:rsidRDefault="004E24D0" w:rsidP="004E24D0">
            <w:pPr>
              <w:widowControl/>
              <w:autoSpaceDE/>
              <w:autoSpaceDN/>
              <w:adjustRightInd/>
              <w:spacing w:before="0" w:after="0" w:line="240" w:lineRule="auto"/>
              <w:jc w:val="left"/>
              <w:rPr>
                <w:noProof w:val="0"/>
                <w:sz w:val="22"/>
                <w:szCs w:val="22"/>
                <w:lang w:val="en-US"/>
              </w:rPr>
            </w:pPr>
            <w:r w:rsidRPr="00610B12">
              <w:rPr>
                <w:noProof w:val="0"/>
                <w:sz w:val="22"/>
                <w:szCs w:val="22"/>
                <w:lang w:val="en-US"/>
              </w:rPr>
              <w:t>Decision Tree with AdaBoost</w:t>
            </w:r>
          </w:p>
        </w:tc>
        <w:tc>
          <w:tcPr>
            <w:tcW w:w="1460" w:type="dxa"/>
            <w:tcBorders>
              <w:top w:val="nil"/>
              <w:left w:val="nil"/>
              <w:bottom w:val="single" w:sz="4" w:space="0" w:color="auto"/>
              <w:right w:val="single" w:sz="4" w:space="0" w:color="auto"/>
            </w:tcBorders>
            <w:shd w:val="clear" w:color="auto" w:fill="auto"/>
            <w:noWrap/>
            <w:vAlign w:val="bottom"/>
            <w:hideMark/>
          </w:tcPr>
          <w:p w14:paraId="53AC20B7" w14:textId="77777777" w:rsidR="004E24D0" w:rsidRPr="00610B12" w:rsidRDefault="004E24D0" w:rsidP="004E24D0">
            <w:pPr>
              <w:widowControl/>
              <w:autoSpaceDE/>
              <w:autoSpaceDN/>
              <w:adjustRightInd/>
              <w:spacing w:before="0" w:after="0" w:line="240" w:lineRule="auto"/>
              <w:jc w:val="right"/>
              <w:rPr>
                <w:noProof w:val="0"/>
                <w:sz w:val="22"/>
                <w:szCs w:val="22"/>
                <w:lang w:val="en-US"/>
              </w:rPr>
            </w:pPr>
            <w:r w:rsidRPr="00610B12">
              <w:rPr>
                <w:noProof w:val="0"/>
                <w:sz w:val="22"/>
                <w:szCs w:val="22"/>
                <w:lang w:val="en-US"/>
              </w:rPr>
              <w:t>75.65</w:t>
            </w:r>
          </w:p>
        </w:tc>
        <w:tc>
          <w:tcPr>
            <w:tcW w:w="600" w:type="dxa"/>
            <w:tcBorders>
              <w:top w:val="nil"/>
              <w:left w:val="nil"/>
              <w:bottom w:val="single" w:sz="4" w:space="0" w:color="auto"/>
              <w:right w:val="single" w:sz="4" w:space="0" w:color="auto"/>
            </w:tcBorders>
            <w:shd w:val="clear" w:color="auto" w:fill="auto"/>
            <w:noWrap/>
            <w:vAlign w:val="bottom"/>
            <w:hideMark/>
          </w:tcPr>
          <w:p w14:paraId="0D6FE786" w14:textId="77777777" w:rsidR="004E24D0" w:rsidRPr="00610B12" w:rsidRDefault="004E24D0" w:rsidP="004E24D0">
            <w:pPr>
              <w:widowControl/>
              <w:autoSpaceDE/>
              <w:autoSpaceDN/>
              <w:adjustRightInd/>
              <w:spacing w:before="0" w:after="0" w:line="240" w:lineRule="auto"/>
              <w:jc w:val="right"/>
              <w:rPr>
                <w:noProof w:val="0"/>
                <w:sz w:val="22"/>
                <w:szCs w:val="22"/>
                <w:lang w:val="en-US"/>
              </w:rPr>
            </w:pPr>
            <w:r w:rsidRPr="00610B12">
              <w:rPr>
                <w:noProof w:val="0"/>
                <w:sz w:val="22"/>
                <w:szCs w:val="22"/>
                <w:lang w:val="en-US"/>
              </w:rPr>
              <w:t>0.84</w:t>
            </w:r>
          </w:p>
        </w:tc>
      </w:tr>
      <w:tr w:rsidR="004E24D0" w:rsidRPr="00610B12" w14:paraId="5F38956C" w14:textId="77777777" w:rsidTr="004E24D0">
        <w:trPr>
          <w:trHeight w:val="300"/>
          <w:jc w:val="center"/>
        </w:trPr>
        <w:tc>
          <w:tcPr>
            <w:tcW w:w="3080" w:type="dxa"/>
            <w:tcBorders>
              <w:top w:val="nil"/>
              <w:left w:val="single" w:sz="4" w:space="0" w:color="auto"/>
              <w:bottom w:val="single" w:sz="4" w:space="0" w:color="auto"/>
              <w:right w:val="single" w:sz="4" w:space="0" w:color="auto"/>
            </w:tcBorders>
            <w:shd w:val="clear" w:color="auto" w:fill="auto"/>
            <w:noWrap/>
            <w:vAlign w:val="bottom"/>
            <w:hideMark/>
          </w:tcPr>
          <w:p w14:paraId="554F8B82" w14:textId="77777777" w:rsidR="004E24D0" w:rsidRPr="00610B12" w:rsidRDefault="004E24D0" w:rsidP="004E24D0">
            <w:pPr>
              <w:widowControl/>
              <w:autoSpaceDE/>
              <w:autoSpaceDN/>
              <w:adjustRightInd/>
              <w:spacing w:before="0" w:after="0" w:line="240" w:lineRule="auto"/>
              <w:jc w:val="left"/>
              <w:rPr>
                <w:noProof w:val="0"/>
                <w:sz w:val="22"/>
                <w:szCs w:val="22"/>
                <w:lang w:val="en-US"/>
              </w:rPr>
            </w:pPr>
            <w:r w:rsidRPr="00610B12">
              <w:rPr>
                <w:noProof w:val="0"/>
                <w:sz w:val="22"/>
                <w:szCs w:val="22"/>
                <w:lang w:val="en-US"/>
              </w:rPr>
              <w:t>Logistic Regression</w:t>
            </w:r>
          </w:p>
        </w:tc>
        <w:tc>
          <w:tcPr>
            <w:tcW w:w="1460" w:type="dxa"/>
            <w:tcBorders>
              <w:top w:val="nil"/>
              <w:left w:val="nil"/>
              <w:bottom w:val="single" w:sz="4" w:space="0" w:color="auto"/>
              <w:right w:val="single" w:sz="4" w:space="0" w:color="auto"/>
            </w:tcBorders>
            <w:shd w:val="clear" w:color="auto" w:fill="auto"/>
            <w:noWrap/>
            <w:vAlign w:val="bottom"/>
            <w:hideMark/>
          </w:tcPr>
          <w:p w14:paraId="67A7CE72" w14:textId="77777777" w:rsidR="004E24D0" w:rsidRPr="00610B12" w:rsidRDefault="004E24D0" w:rsidP="004E24D0">
            <w:pPr>
              <w:widowControl/>
              <w:autoSpaceDE/>
              <w:autoSpaceDN/>
              <w:adjustRightInd/>
              <w:spacing w:before="0" w:after="0" w:line="240" w:lineRule="auto"/>
              <w:jc w:val="right"/>
              <w:rPr>
                <w:noProof w:val="0"/>
                <w:sz w:val="22"/>
                <w:szCs w:val="22"/>
                <w:lang w:val="en-US"/>
              </w:rPr>
            </w:pPr>
            <w:r w:rsidRPr="00610B12">
              <w:rPr>
                <w:noProof w:val="0"/>
                <w:sz w:val="22"/>
                <w:szCs w:val="22"/>
                <w:lang w:val="en-US"/>
              </w:rPr>
              <w:t>75.6</w:t>
            </w:r>
          </w:p>
        </w:tc>
        <w:tc>
          <w:tcPr>
            <w:tcW w:w="600" w:type="dxa"/>
            <w:tcBorders>
              <w:top w:val="nil"/>
              <w:left w:val="nil"/>
              <w:bottom w:val="single" w:sz="4" w:space="0" w:color="auto"/>
              <w:right w:val="single" w:sz="4" w:space="0" w:color="auto"/>
            </w:tcBorders>
            <w:shd w:val="clear" w:color="auto" w:fill="auto"/>
            <w:noWrap/>
            <w:vAlign w:val="bottom"/>
            <w:hideMark/>
          </w:tcPr>
          <w:p w14:paraId="2BA7CB8C" w14:textId="77777777" w:rsidR="004E24D0" w:rsidRPr="00610B12" w:rsidRDefault="004E24D0" w:rsidP="004E24D0">
            <w:pPr>
              <w:widowControl/>
              <w:autoSpaceDE/>
              <w:autoSpaceDN/>
              <w:adjustRightInd/>
              <w:spacing w:before="0" w:after="0" w:line="240" w:lineRule="auto"/>
              <w:jc w:val="right"/>
              <w:rPr>
                <w:noProof w:val="0"/>
                <w:sz w:val="22"/>
                <w:szCs w:val="22"/>
                <w:lang w:val="en-US"/>
              </w:rPr>
            </w:pPr>
            <w:r w:rsidRPr="00610B12">
              <w:rPr>
                <w:noProof w:val="0"/>
                <w:sz w:val="22"/>
                <w:szCs w:val="22"/>
                <w:lang w:val="en-US"/>
              </w:rPr>
              <w:t>0.83</w:t>
            </w:r>
          </w:p>
        </w:tc>
      </w:tr>
      <w:tr w:rsidR="004E24D0" w:rsidRPr="00610B12" w14:paraId="51454265" w14:textId="77777777" w:rsidTr="004E24D0">
        <w:trPr>
          <w:trHeight w:val="300"/>
          <w:jc w:val="center"/>
        </w:trPr>
        <w:tc>
          <w:tcPr>
            <w:tcW w:w="3080" w:type="dxa"/>
            <w:tcBorders>
              <w:top w:val="nil"/>
              <w:left w:val="single" w:sz="4" w:space="0" w:color="auto"/>
              <w:bottom w:val="single" w:sz="4" w:space="0" w:color="auto"/>
              <w:right w:val="single" w:sz="4" w:space="0" w:color="auto"/>
            </w:tcBorders>
            <w:shd w:val="clear" w:color="auto" w:fill="auto"/>
            <w:noWrap/>
            <w:vAlign w:val="bottom"/>
            <w:hideMark/>
          </w:tcPr>
          <w:p w14:paraId="18C928BA" w14:textId="6BD0F809" w:rsidR="004E24D0" w:rsidRPr="00610B12" w:rsidRDefault="004E24D0" w:rsidP="004E24D0">
            <w:pPr>
              <w:widowControl/>
              <w:autoSpaceDE/>
              <w:autoSpaceDN/>
              <w:adjustRightInd/>
              <w:spacing w:before="0" w:after="0" w:line="240" w:lineRule="auto"/>
              <w:jc w:val="left"/>
              <w:rPr>
                <w:noProof w:val="0"/>
                <w:sz w:val="22"/>
                <w:szCs w:val="22"/>
                <w:lang w:val="en-US"/>
              </w:rPr>
            </w:pPr>
            <w:r w:rsidRPr="00610B12">
              <w:rPr>
                <w:noProof w:val="0"/>
                <w:sz w:val="22"/>
                <w:szCs w:val="22"/>
                <w:lang w:val="en-US"/>
              </w:rPr>
              <w:t xml:space="preserve">K-Nearest </w:t>
            </w:r>
            <w:r w:rsidR="008506A4" w:rsidRPr="00610B12">
              <w:rPr>
                <w:noProof w:val="0"/>
                <w:sz w:val="22"/>
                <w:szCs w:val="22"/>
                <w:lang w:val="en-US"/>
              </w:rPr>
              <w:t>Neighbour</w:t>
            </w:r>
          </w:p>
        </w:tc>
        <w:tc>
          <w:tcPr>
            <w:tcW w:w="1460" w:type="dxa"/>
            <w:tcBorders>
              <w:top w:val="nil"/>
              <w:left w:val="nil"/>
              <w:bottom w:val="single" w:sz="4" w:space="0" w:color="auto"/>
              <w:right w:val="single" w:sz="4" w:space="0" w:color="auto"/>
            </w:tcBorders>
            <w:shd w:val="clear" w:color="auto" w:fill="auto"/>
            <w:noWrap/>
            <w:vAlign w:val="bottom"/>
            <w:hideMark/>
          </w:tcPr>
          <w:p w14:paraId="782C2EE6" w14:textId="77777777" w:rsidR="004E24D0" w:rsidRPr="00610B12" w:rsidRDefault="004E24D0" w:rsidP="004E24D0">
            <w:pPr>
              <w:widowControl/>
              <w:autoSpaceDE/>
              <w:autoSpaceDN/>
              <w:adjustRightInd/>
              <w:spacing w:before="0" w:after="0" w:line="240" w:lineRule="auto"/>
              <w:jc w:val="right"/>
              <w:rPr>
                <w:noProof w:val="0"/>
                <w:sz w:val="22"/>
                <w:szCs w:val="22"/>
                <w:lang w:val="en-US"/>
              </w:rPr>
            </w:pPr>
            <w:r w:rsidRPr="00610B12">
              <w:rPr>
                <w:noProof w:val="0"/>
                <w:sz w:val="22"/>
                <w:szCs w:val="22"/>
                <w:lang w:val="en-US"/>
              </w:rPr>
              <w:t>70.02</w:t>
            </w:r>
          </w:p>
        </w:tc>
        <w:tc>
          <w:tcPr>
            <w:tcW w:w="600" w:type="dxa"/>
            <w:tcBorders>
              <w:top w:val="nil"/>
              <w:left w:val="nil"/>
              <w:bottom w:val="single" w:sz="4" w:space="0" w:color="auto"/>
              <w:right w:val="single" w:sz="4" w:space="0" w:color="auto"/>
            </w:tcBorders>
            <w:shd w:val="clear" w:color="auto" w:fill="auto"/>
            <w:noWrap/>
            <w:vAlign w:val="bottom"/>
            <w:hideMark/>
          </w:tcPr>
          <w:p w14:paraId="52102AC2" w14:textId="77777777" w:rsidR="004E24D0" w:rsidRPr="00610B12" w:rsidRDefault="004E24D0" w:rsidP="004E24D0">
            <w:pPr>
              <w:widowControl/>
              <w:autoSpaceDE/>
              <w:autoSpaceDN/>
              <w:adjustRightInd/>
              <w:spacing w:before="0" w:after="0" w:line="240" w:lineRule="auto"/>
              <w:jc w:val="right"/>
              <w:rPr>
                <w:noProof w:val="0"/>
                <w:sz w:val="22"/>
                <w:szCs w:val="22"/>
                <w:lang w:val="en-US"/>
              </w:rPr>
            </w:pPr>
            <w:r w:rsidRPr="00610B12">
              <w:rPr>
                <w:noProof w:val="0"/>
                <w:sz w:val="22"/>
                <w:szCs w:val="22"/>
                <w:lang w:val="en-US"/>
              </w:rPr>
              <w:t>0.83</w:t>
            </w:r>
          </w:p>
        </w:tc>
      </w:tr>
      <w:tr w:rsidR="004E24D0" w:rsidRPr="00610B12" w14:paraId="4A732CB8" w14:textId="77777777" w:rsidTr="004E24D0">
        <w:trPr>
          <w:trHeight w:val="300"/>
          <w:jc w:val="center"/>
        </w:trPr>
        <w:tc>
          <w:tcPr>
            <w:tcW w:w="3080" w:type="dxa"/>
            <w:tcBorders>
              <w:top w:val="nil"/>
              <w:left w:val="single" w:sz="4" w:space="0" w:color="auto"/>
              <w:bottom w:val="single" w:sz="4" w:space="0" w:color="auto"/>
              <w:right w:val="single" w:sz="4" w:space="0" w:color="auto"/>
            </w:tcBorders>
            <w:shd w:val="clear" w:color="auto" w:fill="auto"/>
            <w:noWrap/>
            <w:vAlign w:val="bottom"/>
            <w:hideMark/>
          </w:tcPr>
          <w:p w14:paraId="69110870" w14:textId="77777777" w:rsidR="004E24D0" w:rsidRPr="00610B12" w:rsidRDefault="004E24D0" w:rsidP="004E24D0">
            <w:pPr>
              <w:widowControl/>
              <w:autoSpaceDE/>
              <w:autoSpaceDN/>
              <w:adjustRightInd/>
              <w:spacing w:before="0" w:after="0" w:line="240" w:lineRule="auto"/>
              <w:jc w:val="left"/>
              <w:rPr>
                <w:noProof w:val="0"/>
                <w:sz w:val="22"/>
                <w:szCs w:val="22"/>
                <w:lang w:val="en-US"/>
              </w:rPr>
            </w:pPr>
            <w:r w:rsidRPr="00610B12">
              <w:rPr>
                <w:noProof w:val="0"/>
                <w:sz w:val="22"/>
                <w:szCs w:val="22"/>
                <w:lang w:val="en-US"/>
              </w:rPr>
              <w:t>Random Forests</w:t>
            </w:r>
          </w:p>
        </w:tc>
        <w:tc>
          <w:tcPr>
            <w:tcW w:w="1460" w:type="dxa"/>
            <w:tcBorders>
              <w:top w:val="nil"/>
              <w:left w:val="nil"/>
              <w:bottom w:val="single" w:sz="4" w:space="0" w:color="auto"/>
              <w:right w:val="single" w:sz="4" w:space="0" w:color="auto"/>
            </w:tcBorders>
            <w:shd w:val="clear" w:color="auto" w:fill="auto"/>
            <w:noWrap/>
            <w:vAlign w:val="bottom"/>
            <w:hideMark/>
          </w:tcPr>
          <w:p w14:paraId="4D7D922B" w14:textId="77777777" w:rsidR="004E24D0" w:rsidRPr="00610B12" w:rsidRDefault="004E24D0" w:rsidP="004E24D0">
            <w:pPr>
              <w:widowControl/>
              <w:autoSpaceDE/>
              <w:autoSpaceDN/>
              <w:adjustRightInd/>
              <w:spacing w:before="0" w:after="0" w:line="240" w:lineRule="auto"/>
              <w:jc w:val="right"/>
              <w:rPr>
                <w:noProof w:val="0"/>
                <w:sz w:val="22"/>
                <w:szCs w:val="22"/>
                <w:lang w:val="en-US"/>
              </w:rPr>
            </w:pPr>
            <w:r w:rsidRPr="00610B12">
              <w:rPr>
                <w:noProof w:val="0"/>
                <w:sz w:val="22"/>
                <w:szCs w:val="22"/>
                <w:lang w:val="en-US"/>
              </w:rPr>
              <w:t>71.62</w:t>
            </w:r>
          </w:p>
        </w:tc>
        <w:tc>
          <w:tcPr>
            <w:tcW w:w="600" w:type="dxa"/>
            <w:tcBorders>
              <w:top w:val="nil"/>
              <w:left w:val="nil"/>
              <w:bottom w:val="single" w:sz="4" w:space="0" w:color="auto"/>
              <w:right w:val="single" w:sz="4" w:space="0" w:color="auto"/>
            </w:tcBorders>
            <w:shd w:val="clear" w:color="auto" w:fill="auto"/>
            <w:noWrap/>
            <w:vAlign w:val="bottom"/>
            <w:hideMark/>
          </w:tcPr>
          <w:p w14:paraId="655D6186" w14:textId="77777777" w:rsidR="004E24D0" w:rsidRPr="00610B12" w:rsidRDefault="004E24D0" w:rsidP="004E24D0">
            <w:pPr>
              <w:widowControl/>
              <w:autoSpaceDE/>
              <w:autoSpaceDN/>
              <w:adjustRightInd/>
              <w:spacing w:before="0" w:after="0" w:line="240" w:lineRule="auto"/>
              <w:jc w:val="right"/>
              <w:rPr>
                <w:noProof w:val="0"/>
                <w:sz w:val="22"/>
                <w:szCs w:val="22"/>
                <w:lang w:val="en-US"/>
              </w:rPr>
            </w:pPr>
            <w:r w:rsidRPr="00610B12">
              <w:rPr>
                <w:noProof w:val="0"/>
                <w:sz w:val="22"/>
                <w:szCs w:val="22"/>
                <w:lang w:val="en-US"/>
              </w:rPr>
              <w:t>0.83</w:t>
            </w:r>
          </w:p>
        </w:tc>
      </w:tr>
      <w:tr w:rsidR="004E24D0" w:rsidRPr="00610B12" w14:paraId="540ACF2F" w14:textId="77777777" w:rsidTr="004E24D0">
        <w:trPr>
          <w:trHeight w:val="300"/>
          <w:jc w:val="center"/>
        </w:trPr>
        <w:tc>
          <w:tcPr>
            <w:tcW w:w="3080" w:type="dxa"/>
            <w:tcBorders>
              <w:top w:val="nil"/>
              <w:left w:val="single" w:sz="4" w:space="0" w:color="auto"/>
              <w:bottom w:val="single" w:sz="4" w:space="0" w:color="auto"/>
              <w:right w:val="single" w:sz="4" w:space="0" w:color="auto"/>
            </w:tcBorders>
            <w:shd w:val="clear" w:color="auto" w:fill="auto"/>
            <w:noWrap/>
            <w:vAlign w:val="bottom"/>
            <w:hideMark/>
          </w:tcPr>
          <w:p w14:paraId="3F875CEB" w14:textId="77777777" w:rsidR="004E24D0" w:rsidRPr="00610B12" w:rsidRDefault="004E24D0" w:rsidP="004E24D0">
            <w:pPr>
              <w:widowControl/>
              <w:autoSpaceDE/>
              <w:autoSpaceDN/>
              <w:adjustRightInd/>
              <w:spacing w:before="0" w:after="0" w:line="240" w:lineRule="auto"/>
              <w:jc w:val="left"/>
              <w:rPr>
                <w:noProof w:val="0"/>
                <w:sz w:val="22"/>
                <w:szCs w:val="22"/>
                <w:lang w:val="en-US"/>
              </w:rPr>
            </w:pPr>
            <w:r w:rsidRPr="00610B12">
              <w:rPr>
                <w:noProof w:val="0"/>
                <w:sz w:val="22"/>
                <w:szCs w:val="22"/>
                <w:lang w:val="en-US"/>
              </w:rPr>
              <w:t>Linear SVC</w:t>
            </w:r>
          </w:p>
        </w:tc>
        <w:tc>
          <w:tcPr>
            <w:tcW w:w="1460" w:type="dxa"/>
            <w:tcBorders>
              <w:top w:val="nil"/>
              <w:left w:val="nil"/>
              <w:bottom w:val="single" w:sz="4" w:space="0" w:color="auto"/>
              <w:right w:val="single" w:sz="4" w:space="0" w:color="auto"/>
            </w:tcBorders>
            <w:shd w:val="clear" w:color="auto" w:fill="auto"/>
            <w:noWrap/>
            <w:vAlign w:val="bottom"/>
            <w:hideMark/>
          </w:tcPr>
          <w:p w14:paraId="4704878D" w14:textId="77777777" w:rsidR="004E24D0" w:rsidRPr="00610B12" w:rsidRDefault="004E24D0" w:rsidP="004E24D0">
            <w:pPr>
              <w:widowControl/>
              <w:autoSpaceDE/>
              <w:autoSpaceDN/>
              <w:adjustRightInd/>
              <w:spacing w:before="0" w:after="0" w:line="240" w:lineRule="auto"/>
              <w:jc w:val="right"/>
              <w:rPr>
                <w:noProof w:val="0"/>
                <w:sz w:val="22"/>
                <w:szCs w:val="22"/>
                <w:lang w:val="en-US"/>
              </w:rPr>
            </w:pPr>
            <w:r w:rsidRPr="00610B12">
              <w:rPr>
                <w:noProof w:val="0"/>
                <w:sz w:val="22"/>
                <w:szCs w:val="22"/>
                <w:lang w:val="en-US"/>
              </w:rPr>
              <w:t>75.77</w:t>
            </w:r>
          </w:p>
        </w:tc>
        <w:tc>
          <w:tcPr>
            <w:tcW w:w="600" w:type="dxa"/>
            <w:tcBorders>
              <w:top w:val="nil"/>
              <w:left w:val="nil"/>
              <w:bottom w:val="single" w:sz="4" w:space="0" w:color="auto"/>
              <w:right w:val="single" w:sz="4" w:space="0" w:color="auto"/>
            </w:tcBorders>
            <w:shd w:val="clear" w:color="auto" w:fill="auto"/>
            <w:noWrap/>
            <w:vAlign w:val="bottom"/>
            <w:hideMark/>
          </w:tcPr>
          <w:p w14:paraId="13D10072" w14:textId="77777777" w:rsidR="004E24D0" w:rsidRPr="00610B12" w:rsidRDefault="004E24D0" w:rsidP="004E24D0">
            <w:pPr>
              <w:widowControl/>
              <w:autoSpaceDE/>
              <w:autoSpaceDN/>
              <w:adjustRightInd/>
              <w:spacing w:before="0" w:after="0" w:line="240" w:lineRule="auto"/>
              <w:jc w:val="right"/>
              <w:rPr>
                <w:noProof w:val="0"/>
                <w:sz w:val="22"/>
                <w:szCs w:val="22"/>
                <w:lang w:val="en-US"/>
              </w:rPr>
            </w:pPr>
            <w:r w:rsidRPr="00610B12">
              <w:rPr>
                <w:noProof w:val="0"/>
                <w:sz w:val="22"/>
                <w:szCs w:val="22"/>
                <w:lang w:val="en-US"/>
              </w:rPr>
              <w:t>0.83</w:t>
            </w:r>
          </w:p>
        </w:tc>
      </w:tr>
      <w:tr w:rsidR="004E24D0" w:rsidRPr="00610B12" w14:paraId="2F3CB7D6" w14:textId="77777777" w:rsidTr="004E24D0">
        <w:trPr>
          <w:trHeight w:val="300"/>
          <w:jc w:val="center"/>
        </w:trPr>
        <w:tc>
          <w:tcPr>
            <w:tcW w:w="3080" w:type="dxa"/>
            <w:tcBorders>
              <w:top w:val="nil"/>
              <w:left w:val="single" w:sz="4" w:space="0" w:color="auto"/>
              <w:bottom w:val="single" w:sz="4" w:space="0" w:color="auto"/>
              <w:right w:val="single" w:sz="4" w:space="0" w:color="auto"/>
            </w:tcBorders>
            <w:shd w:val="clear" w:color="auto" w:fill="auto"/>
            <w:noWrap/>
            <w:vAlign w:val="bottom"/>
            <w:hideMark/>
          </w:tcPr>
          <w:p w14:paraId="3DBB19A3" w14:textId="23841B1B" w:rsidR="004E24D0" w:rsidRPr="00610B12" w:rsidRDefault="00C576CF" w:rsidP="004E24D0">
            <w:pPr>
              <w:widowControl/>
              <w:autoSpaceDE/>
              <w:autoSpaceDN/>
              <w:adjustRightInd/>
              <w:spacing w:before="0" w:after="0" w:line="240" w:lineRule="auto"/>
              <w:jc w:val="left"/>
              <w:rPr>
                <w:noProof w:val="0"/>
                <w:sz w:val="22"/>
                <w:szCs w:val="22"/>
                <w:lang w:val="en-US"/>
              </w:rPr>
            </w:pPr>
            <w:r w:rsidRPr="00610B12">
              <w:rPr>
                <w:noProof w:val="0"/>
                <w:sz w:val="22"/>
                <w:szCs w:val="22"/>
                <w:lang w:val="en-US"/>
              </w:rPr>
              <w:t>CatBoost</w:t>
            </w:r>
          </w:p>
        </w:tc>
        <w:tc>
          <w:tcPr>
            <w:tcW w:w="1460" w:type="dxa"/>
            <w:tcBorders>
              <w:top w:val="nil"/>
              <w:left w:val="nil"/>
              <w:bottom w:val="single" w:sz="4" w:space="0" w:color="auto"/>
              <w:right w:val="single" w:sz="4" w:space="0" w:color="auto"/>
            </w:tcBorders>
            <w:shd w:val="clear" w:color="auto" w:fill="auto"/>
            <w:noWrap/>
            <w:vAlign w:val="bottom"/>
            <w:hideMark/>
          </w:tcPr>
          <w:p w14:paraId="4DD35AB4" w14:textId="77777777" w:rsidR="004E24D0" w:rsidRPr="00610B12" w:rsidRDefault="004E24D0" w:rsidP="004E24D0">
            <w:pPr>
              <w:widowControl/>
              <w:autoSpaceDE/>
              <w:autoSpaceDN/>
              <w:adjustRightInd/>
              <w:spacing w:before="0" w:after="0" w:line="240" w:lineRule="auto"/>
              <w:jc w:val="right"/>
              <w:rPr>
                <w:noProof w:val="0"/>
                <w:sz w:val="22"/>
                <w:szCs w:val="22"/>
                <w:lang w:val="en-US"/>
              </w:rPr>
            </w:pPr>
            <w:r w:rsidRPr="00610B12">
              <w:rPr>
                <w:noProof w:val="0"/>
                <w:sz w:val="22"/>
                <w:szCs w:val="22"/>
                <w:lang w:val="en-US"/>
              </w:rPr>
              <w:t>76.45</w:t>
            </w:r>
          </w:p>
        </w:tc>
        <w:tc>
          <w:tcPr>
            <w:tcW w:w="600" w:type="dxa"/>
            <w:tcBorders>
              <w:top w:val="nil"/>
              <w:left w:val="nil"/>
              <w:bottom w:val="single" w:sz="4" w:space="0" w:color="auto"/>
              <w:right w:val="single" w:sz="4" w:space="0" w:color="auto"/>
            </w:tcBorders>
            <w:shd w:val="clear" w:color="auto" w:fill="auto"/>
            <w:noWrap/>
            <w:vAlign w:val="bottom"/>
            <w:hideMark/>
          </w:tcPr>
          <w:p w14:paraId="404B9916" w14:textId="77777777" w:rsidR="004E24D0" w:rsidRPr="00610B12" w:rsidRDefault="004E24D0" w:rsidP="004E24D0">
            <w:pPr>
              <w:widowControl/>
              <w:autoSpaceDE/>
              <w:autoSpaceDN/>
              <w:adjustRightInd/>
              <w:spacing w:before="0" w:after="0" w:line="240" w:lineRule="auto"/>
              <w:jc w:val="right"/>
              <w:rPr>
                <w:noProof w:val="0"/>
                <w:sz w:val="22"/>
                <w:szCs w:val="22"/>
                <w:lang w:val="en-US"/>
              </w:rPr>
            </w:pPr>
            <w:r w:rsidRPr="00610B12">
              <w:rPr>
                <w:noProof w:val="0"/>
                <w:sz w:val="22"/>
                <w:szCs w:val="22"/>
                <w:lang w:val="en-US"/>
              </w:rPr>
              <w:t>0.83</w:t>
            </w:r>
          </w:p>
        </w:tc>
      </w:tr>
      <w:tr w:rsidR="004E24D0" w:rsidRPr="00610B12" w14:paraId="5412E2D5" w14:textId="77777777" w:rsidTr="004E24D0">
        <w:trPr>
          <w:trHeight w:val="300"/>
          <w:jc w:val="center"/>
        </w:trPr>
        <w:tc>
          <w:tcPr>
            <w:tcW w:w="3080" w:type="dxa"/>
            <w:tcBorders>
              <w:top w:val="nil"/>
              <w:left w:val="single" w:sz="4" w:space="0" w:color="auto"/>
              <w:bottom w:val="single" w:sz="4" w:space="0" w:color="auto"/>
              <w:right w:val="single" w:sz="4" w:space="0" w:color="auto"/>
            </w:tcBorders>
            <w:shd w:val="clear" w:color="auto" w:fill="auto"/>
            <w:noWrap/>
            <w:vAlign w:val="bottom"/>
            <w:hideMark/>
          </w:tcPr>
          <w:p w14:paraId="47655439" w14:textId="77777777" w:rsidR="004E24D0" w:rsidRPr="00610B12" w:rsidRDefault="004E24D0" w:rsidP="004E24D0">
            <w:pPr>
              <w:widowControl/>
              <w:autoSpaceDE/>
              <w:autoSpaceDN/>
              <w:adjustRightInd/>
              <w:spacing w:before="0" w:after="0" w:line="240" w:lineRule="auto"/>
              <w:jc w:val="left"/>
              <w:rPr>
                <w:noProof w:val="0"/>
                <w:sz w:val="22"/>
                <w:szCs w:val="22"/>
                <w:lang w:val="en-US"/>
              </w:rPr>
            </w:pPr>
            <w:r w:rsidRPr="00610B12">
              <w:rPr>
                <w:noProof w:val="0"/>
                <w:sz w:val="22"/>
                <w:szCs w:val="22"/>
                <w:lang w:val="en-US"/>
              </w:rPr>
              <w:t>Naïve Bayes</w:t>
            </w:r>
          </w:p>
        </w:tc>
        <w:tc>
          <w:tcPr>
            <w:tcW w:w="1460" w:type="dxa"/>
            <w:tcBorders>
              <w:top w:val="nil"/>
              <w:left w:val="nil"/>
              <w:bottom w:val="single" w:sz="4" w:space="0" w:color="auto"/>
              <w:right w:val="single" w:sz="4" w:space="0" w:color="auto"/>
            </w:tcBorders>
            <w:shd w:val="clear" w:color="auto" w:fill="auto"/>
            <w:noWrap/>
            <w:vAlign w:val="bottom"/>
            <w:hideMark/>
          </w:tcPr>
          <w:p w14:paraId="155CF37D" w14:textId="77777777" w:rsidR="004E24D0" w:rsidRPr="00610B12" w:rsidRDefault="004E24D0" w:rsidP="004E24D0">
            <w:pPr>
              <w:widowControl/>
              <w:autoSpaceDE/>
              <w:autoSpaceDN/>
              <w:adjustRightInd/>
              <w:spacing w:before="0" w:after="0" w:line="240" w:lineRule="auto"/>
              <w:jc w:val="right"/>
              <w:rPr>
                <w:noProof w:val="0"/>
                <w:sz w:val="22"/>
                <w:szCs w:val="22"/>
                <w:lang w:val="en-US"/>
              </w:rPr>
            </w:pPr>
            <w:r w:rsidRPr="00610B12">
              <w:rPr>
                <w:noProof w:val="0"/>
                <w:sz w:val="22"/>
                <w:szCs w:val="22"/>
                <w:lang w:val="en-US"/>
              </w:rPr>
              <w:t>73.38</w:t>
            </w:r>
          </w:p>
        </w:tc>
        <w:tc>
          <w:tcPr>
            <w:tcW w:w="600" w:type="dxa"/>
            <w:tcBorders>
              <w:top w:val="nil"/>
              <w:left w:val="nil"/>
              <w:bottom w:val="single" w:sz="4" w:space="0" w:color="auto"/>
              <w:right w:val="single" w:sz="4" w:space="0" w:color="auto"/>
            </w:tcBorders>
            <w:shd w:val="clear" w:color="auto" w:fill="auto"/>
            <w:noWrap/>
            <w:vAlign w:val="bottom"/>
            <w:hideMark/>
          </w:tcPr>
          <w:p w14:paraId="29F5C1A7" w14:textId="77777777" w:rsidR="004E24D0" w:rsidRPr="00610B12" w:rsidRDefault="004E24D0" w:rsidP="004E24D0">
            <w:pPr>
              <w:widowControl/>
              <w:autoSpaceDE/>
              <w:autoSpaceDN/>
              <w:adjustRightInd/>
              <w:spacing w:before="0" w:after="0" w:line="240" w:lineRule="auto"/>
              <w:jc w:val="right"/>
              <w:rPr>
                <w:noProof w:val="0"/>
                <w:sz w:val="22"/>
                <w:szCs w:val="22"/>
                <w:lang w:val="en-US"/>
              </w:rPr>
            </w:pPr>
            <w:r w:rsidRPr="00610B12">
              <w:rPr>
                <w:noProof w:val="0"/>
                <w:sz w:val="22"/>
                <w:szCs w:val="22"/>
                <w:lang w:val="en-US"/>
              </w:rPr>
              <w:t>0.82</w:t>
            </w:r>
          </w:p>
        </w:tc>
      </w:tr>
      <w:tr w:rsidR="004E24D0" w:rsidRPr="00610B12" w14:paraId="516BF457" w14:textId="77777777" w:rsidTr="004E24D0">
        <w:trPr>
          <w:trHeight w:val="300"/>
          <w:jc w:val="center"/>
        </w:trPr>
        <w:tc>
          <w:tcPr>
            <w:tcW w:w="3080" w:type="dxa"/>
            <w:tcBorders>
              <w:top w:val="nil"/>
              <w:left w:val="single" w:sz="4" w:space="0" w:color="auto"/>
              <w:bottom w:val="single" w:sz="4" w:space="0" w:color="auto"/>
              <w:right w:val="single" w:sz="4" w:space="0" w:color="auto"/>
            </w:tcBorders>
            <w:shd w:val="clear" w:color="auto" w:fill="auto"/>
            <w:noWrap/>
            <w:vAlign w:val="bottom"/>
            <w:hideMark/>
          </w:tcPr>
          <w:p w14:paraId="7394E3F0" w14:textId="77777777" w:rsidR="004E24D0" w:rsidRPr="00610B12" w:rsidRDefault="004E24D0" w:rsidP="004E24D0">
            <w:pPr>
              <w:widowControl/>
              <w:autoSpaceDE/>
              <w:autoSpaceDN/>
              <w:adjustRightInd/>
              <w:spacing w:before="0" w:after="0" w:line="240" w:lineRule="auto"/>
              <w:jc w:val="left"/>
              <w:rPr>
                <w:noProof w:val="0"/>
                <w:sz w:val="22"/>
                <w:szCs w:val="22"/>
                <w:lang w:val="en-US"/>
              </w:rPr>
            </w:pPr>
            <w:r w:rsidRPr="00610B12">
              <w:rPr>
                <w:noProof w:val="0"/>
                <w:sz w:val="22"/>
                <w:szCs w:val="22"/>
                <w:lang w:val="en-US"/>
              </w:rPr>
              <w:t>XGBoost</w:t>
            </w:r>
          </w:p>
        </w:tc>
        <w:tc>
          <w:tcPr>
            <w:tcW w:w="1460" w:type="dxa"/>
            <w:tcBorders>
              <w:top w:val="nil"/>
              <w:left w:val="nil"/>
              <w:bottom w:val="single" w:sz="4" w:space="0" w:color="auto"/>
              <w:right w:val="single" w:sz="4" w:space="0" w:color="auto"/>
            </w:tcBorders>
            <w:shd w:val="clear" w:color="auto" w:fill="auto"/>
            <w:noWrap/>
            <w:vAlign w:val="bottom"/>
            <w:hideMark/>
          </w:tcPr>
          <w:p w14:paraId="31F950DF" w14:textId="77777777" w:rsidR="004E24D0" w:rsidRPr="00610B12" w:rsidRDefault="004E24D0" w:rsidP="004E24D0">
            <w:pPr>
              <w:widowControl/>
              <w:autoSpaceDE/>
              <w:autoSpaceDN/>
              <w:adjustRightInd/>
              <w:spacing w:before="0" w:after="0" w:line="240" w:lineRule="auto"/>
              <w:jc w:val="right"/>
              <w:rPr>
                <w:noProof w:val="0"/>
                <w:sz w:val="22"/>
                <w:szCs w:val="22"/>
                <w:lang w:val="en-US"/>
              </w:rPr>
            </w:pPr>
            <w:r w:rsidRPr="00610B12">
              <w:rPr>
                <w:noProof w:val="0"/>
                <w:sz w:val="22"/>
                <w:szCs w:val="22"/>
                <w:lang w:val="en-US"/>
              </w:rPr>
              <w:t>76.96</w:t>
            </w:r>
          </w:p>
        </w:tc>
        <w:tc>
          <w:tcPr>
            <w:tcW w:w="600" w:type="dxa"/>
            <w:tcBorders>
              <w:top w:val="nil"/>
              <w:left w:val="nil"/>
              <w:bottom w:val="single" w:sz="4" w:space="0" w:color="auto"/>
              <w:right w:val="single" w:sz="4" w:space="0" w:color="auto"/>
            </w:tcBorders>
            <w:shd w:val="clear" w:color="auto" w:fill="auto"/>
            <w:noWrap/>
            <w:vAlign w:val="bottom"/>
            <w:hideMark/>
          </w:tcPr>
          <w:p w14:paraId="44A03708" w14:textId="77777777" w:rsidR="004E24D0" w:rsidRPr="00610B12" w:rsidRDefault="004E24D0" w:rsidP="004E24D0">
            <w:pPr>
              <w:widowControl/>
              <w:autoSpaceDE/>
              <w:autoSpaceDN/>
              <w:adjustRightInd/>
              <w:spacing w:before="0" w:after="0" w:line="240" w:lineRule="auto"/>
              <w:jc w:val="right"/>
              <w:rPr>
                <w:noProof w:val="0"/>
                <w:sz w:val="22"/>
                <w:szCs w:val="22"/>
                <w:lang w:val="en-US"/>
              </w:rPr>
            </w:pPr>
            <w:r w:rsidRPr="00610B12">
              <w:rPr>
                <w:noProof w:val="0"/>
                <w:sz w:val="22"/>
                <w:szCs w:val="22"/>
                <w:lang w:val="en-US"/>
              </w:rPr>
              <w:t>0.82</w:t>
            </w:r>
          </w:p>
        </w:tc>
      </w:tr>
      <w:tr w:rsidR="004E24D0" w:rsidRPr="00610B12" w14:paraId="1B4A9624" w14:textId="77777777" w:rsidTr="004E24D0">
        <w:trPr>
          <w:trHeight w:val="300"/>
          <w:jc w:val="center"/>
        </w:trPr>
        <w:tc>
          <w:tcPr>
            <w:tcW w:w="3080" w:type="dxa"/>
            <w:tcBorders>
              <w:top w:val="nil"/>
              <w:left w:val="single" w:sz="4" w:space="0" w:color="auto"/>
              <w:bottom w:val="single" w:sz="4" w:space="0" w:color="auto"/>
              <w:right w:val="single" w:sz="4" w:space="0" w:color="auto"/>
            </w:tcBorders>
            <w:shd w:val="clear" w:color="auto" w:fill="auto"/>
            <w:noWrap/>
            <w:vAlign w:val="bottom"/>
            <w:hideMark/>
          </w:tcPr>
          <w:p w14:paraId="35897D8E" w14:textId="77777777" w:rsidR="004E24D0" w:rsidRPr="00610B12" w:rsidRDefault="004E24D0" w:rsidP="004E24D0">
            <w:pPr>
              <w:widowControl/>
              <w:autoSpaceDE/>
              <w:autoSpaceDN/>
              <w:adjustRightInd/>
              <w:spacing w:before="0" w:after="0" w:line="240" w:lineRule="auto"/>
              <w:jc w:val="left"/>
              <w:rPr>
                <w:noProof w:val="0"/>
                <w:sz w:val="22"/>
                <w:szCs w:val="22"/>
                <w:lang w:val="en-US"/>
              </w:rPr>
            </w:pPr>
            <w:r w:rsidRPr="00610B12">
              <w:rPr>
                <w:noProof w:val="0"/>
                <w:sz w:val="22"/>
                <w:szCs w:val="22"/>
                <w:lang w:val="en-US"/>
              </w:rPr>
              <w:t>SVM with RBF Kernel</w:t>
            </w:r>
          </w:p>
        </w:tc>
        <w:tc>
          <w:tcPr>
            <w:tcW w:w="1460" w:type="dxa"/>
            <w:tcBorders>
              <w:top w:val="nil"/>
              <w:left w:val="nil"/>
              <w:bottom w:val="single" w:sz="4" w:space="0" w:color="auto"/>
              <w:right w:val="single" w:sz="4" w:space="0" w:color="auto"/>
            </w:tcBorders>
            <w:shd w:val="clear" w:color="auto" w:fill="auto"/>
            <w:noWrap/>
            <w:vAlign w:val="bottom"/>
            <w:hideMark/>
          </w:tcPr>
          <w:p w14:paraId="76A28327" w14:textId="77777777" w:rsidR="004E24D0" w:rsidRPr="00610B12" w:rsidRDefault="004E24D0" w:rsidP="004E24D0">
            <w:pPr>
              <w:widowControl/>
              <w:autoSpaceDE/>
              <w:autoSpaceDN/>
              <w:adjustRightInd/>
              <w:spacing w:before="0" w:after="0" w:line="240" w:lineRule="auto"/>
              <w:jc w:val="right"/>
              <w:rPr>
                <w:noProof w:val="0"/>
                <w:sz w:val="22"/>
                <w:szCs w:val="22"/>
                <w:lang w:val="en-US"/>
              </w:rPr>
            </w:pPr>
            <w:r w:rsidRPr="00610B12">
              <w:rPr>
                <w:noProof w:val="0"/>
                <w:sz w:val="22"/>
                <w:szCs w:val="22"/>
                <w:lang w:val="en-US"/>
              </w:rPr>
              <w:t>76.96</w:t>
            </w:r>
          </w:p>
        </w:tc>
        <w:tc>
          <w:tcPr>
            <w:tcW w:w="600" w:type="dxa"/>
            <w:tcBorders>
              <w:top w:val="nil"/>
              <w:left w:val="nil"/>
              <w:bottom w:val="single" w:sz="4" w:space="0" w:color="auto"/>
              <w:right w:val="single" w:sz="4" w:space="0" w:color="auto"/>
            </w:tcBorders>
            <w:shd w:val="clear" w:color="auto" w:fill="auto"/>
            <w:noWrap/>
            <w:vAlign w:val="bottom"/>
            <w:hideMark/>
          </w:tcPr>
          <w:p w14:paraId="538E75D0" w14:textId="77777777" w:rsidR="004E24D0" w:rsidRPr="00610B12" w:rsidRDefault="004E24D0" w:rsidP="004E24D0">
            <w:pPr>
              <w:widowControl/>
              <w:autoSpaceDE/>
              <w:autoSpaceDN/>
              <w:adjustRightInd/>
              <w:spacing w:before="0" w:after="0" w:line="240" w:lineRule="auto"/>
              <w:jc w:val="right"/>
              <w:rPr>
                <w:noProof w:val="0"/>
                <w:sz w:val="22"/>
                <w:szCs w:val="22"/>
                <w:lang w:val="en-US"/>
              </w:rPr>
            </w:pPr>
            <w:r w:rsidRPr="00610B12">
              <w:rPr>
                <w:noProof w:val="0"/>
                <w:sz w:val="22"/>
                <w:szCs w:val="22"/>
                <w:lang w:val="en-US"/>
              </w:rPr>
              <w:t>0.81</w:t>
            </w:r>
          </w:p>
        </w:tc>
      </w:tr>
      <w:tr w:rsidR="004E24D0" w:rsidRPr="00610B12" w14:paraId="7C902546" w14:textId="77777777" w:rsidTr="004E24D0">
        <w:trPr>
          <w:trHeight w:val="300"/>
          <w:jc w:val="center"/>
        </w:trPr>
        <w:tc>
          <w:tcPr>
            <w:tcW w:w="3080" w:type="dxa"/>
            <w:tcBorders>
              <w:top w:val="nil"/>
              <w:left w:val="single" w:sz="4" w:space="0" w:color="auto"/>
              <w:bottom w:val="single" w:sz="4" w:space="0" w:color="auto"/>
              <w:right w:val="single" w:sz="4" w:space="0" w:color="auto"/>
            </w:tcBorders>
            <w:shd w:val="clear" w:color="auto" w:fill="auto"/>
            <w:noWrap/>
            <w:vAlign w:val="bottom"/>
            <w:hideMark/>
          </w:tcPr>
          <w:p w14:paraId="176E93EF" w14:textId="77777777" w:rsidR="004E24D0" w:rsidRPr="00610B12" w:rsidRDefault="004E24D0" w:rsidP="004E24D0">
            <w:pPr>
              <w:widowControl/>
              <w:autoSpaceDE/>
              <w:autoSpaceDN/>
              <w:adjustRightInd/>
              <w:spacing w:before="0" w:after="0" w:line="240" w:lineRule="auto"/>
              <w:jc w:val="left"/>
              <w:rPr>
                <w:noProof w:val="0"/>
                <w:sz w:val="22"/>
                <w:szCs w:val="22"/>
                <w:lang w:val="en-US"/>
              </w:rPr>
            </w:pPr>
            <w:r w:rsidRPr="00610B12">
              <w:rPr>
                <w:noProof w:val="0"/>
                <w:sz w:val="22"/>
                <w:szCs w:val="22"/>
                <w:lang w:val="en-US"/>
              </w:rPr>
              <w:t>Decision Trees</w:t>
            </w:r>
          </w:p>
        </w:tc>
        <w:tc>
          <w:tcPr>
            <w:tcW w:w="1460" w:type="dxa"/>
            <w:tcBorders>
              <w:top w:val="nil"/>
              <w:left w:val="nil"/>
              <w:bottom w:val="single" w:sz="4" w:space="0" w:color="auto"/>
              <w:right w:val="single" w:sz="4" w:space="0" w:color="auto"/>
            </w:tcBorders>
            <w:shd w:val="clear" w:color="auto" w:fill="auto"/>
            <w:noWrap/>
            <w:vAlign w:val="bottom"/>
            <w:hideMark/>
          </w:tcPr>
          <w:p w14:paraId="082DFBCA" w14:textId="77777777" w:rsidR="004E24D0" w:rsidRPr="00610B12" w:rsidRDefault="004E24D0" w:rsidP="004E24D0">
            <w:pPr>
              <w:widowControl/>
              <w:autoSpaceDE/>
              <w:autoSpaceDN/>
              <w:adjustRightInd/>
              <w:spacing w:before="0" w:after="0" w:line="240" w:lineRule="auto"/>
              <w:jc w:val="right"/>
              <w:rPr>
                <w:noProof w:val="0"/>
                <w:sz w:val="22"/>
                <w:szCs w:val="22"/>
                <w:lang w:val="en-US"/>
              </w:rPr>
            </w:pPr>
            <w:r w:rsidRPr="00610B12">
              <w:rPr>
                <w:noProof w:val="0"/>
                <w:sz w:val="22"/>
                <w:szCs w:val="22"/>
                <w:lang w:val="en-US"/>
              </w:rPr>
              <w:t>74.23</w:t>
            </w:r>
          </w:p>
        </w:tc>
        <w:tc>
          <w:tcPr>
            <w:tcW w:w="600" w:type="dxa"/>
            <w:tcBorders>
              <w:top w:val="nil"/>
              <w:left w:val="nil"/>
              <w:bottom w:val="single" w:sz="4" w:space="0" w:color="auto"/>
              <w:right w:val="single" w:sz="4" w:space="0" w:color="auto"/>
            </w:tcBorders>
            <w:shd w:val="clear" w:color="auto" w:fill="auto"/>
            <w:noWrap/>
            <w:vAlign w:val="bottom"/>
            <w:hideMark/>
          </w:tcPr>
          <w:p w14:paraId="67211E31" w14:textId="77777777" w:rsidR="004E24D0" w:rsidRPr="00610B12" w:rsidRDefault="004E24D0" w:rsidP="004E24D0">
            <w:pPr>
              <w:widowControl/>
              <w:autoSpaceDE/>
              <w:autoSpaceDN/>
              <w:adjustRightInd/>
              <w:spacing w:before="0" w:after="0" w:line="240" w:lineRule="auto"/>
              <w:jc w:val="right"/>
              <w:rPr>
                <w:noProof w:val="0"/>
                <w:sz w:val="22"/>
                <w:szCs w:val="22"/>
                <w:lang w:val="en-US"/>
              </w:rPr>
            </w:pPr>
            <w:r w:rsidRPr="00610B12">
              <w:rPr>
                <w:noProof w:val="0"/>
                <w:sz w:val="22"/>
                <w:szCs w:val="22"/>
                <w:lang w:val="en-US"/>
              </w:rPr>
              <w:t>0.79</w:t>
            </w:r>
          </w:p>
        </w:tc>
      </w:tr>
    </w:tbl>
    <w:p w14:paraId="63847E1B" w14:textId="77777777" w:rsidR="00EA35C7" w:rsidRDefault="001E4CA0" w:rsidP="005D2099">
      <w:pPr>
        <w:pStyle w:val="BodyText"/>
      </w:pPr>
      <w:r w:rsidRPr="00610B12">
        <w:t>The above table shows</w:t>
      </w:r>
      <w:r w:rsidR="00F005B1" w:rsidRPr="00610B12">
        <w:t xml:space="preserve"> that the top three models with the best accuracy scores on the test data are Support Vector Machine with Radial Basis function, XGBoost and CatBoost</w:t>
      </w:r>
      <w:r w:rsidR="00AC3880" w:rsidRPr="00610B12">
        <w:t>,</w:t>
      </w:r>
      <w:r w:rsidR="00F005B1" w:rsidRPr="00610B12">
        <w:t xml:space="preserve"> with accuracy scores 76.96%, 76.96% and 76.45%</w:t>
      </w:r>
      <w:r w:rsidR="00AC3880" w:rsidRPr="00610B12">
        <w:t>,</w:t>
      </w:r>
      <w:r w:rsidR="00F005B1" w:rsidRPr="00610B12">
        <w:t xml:space="preserve"> respectively. It is also inferred that the top three models with the best AUC scores are Decision Tree with AdaBoost, Decision Tree with Bagging and CatBoost with values of 0.84, 0.84 and 0.83</w:t>
      </w:r>
      <w:r w:rsidR="00AC3880" w:rsidRPr="00610B12">
        <w:t>,</w:t>
      </w:r>
      <w:r w:rsidR="00F005B1" w:rsidRPr="00610B12">
        <w:t xml:space="preserve"> respectively.</w:t>
      </w:r>
      <w:r w:rsidR="004017EA" w:rsidRPr="00610B12">
        <w:t xml:space="preserve"> </w:t>
      </w:r>
      <w:r w:rsidR="0060734C" w:rsidRPr="00610B12">
        <w:t>From the literature survey, it was observed that ensemble models tend to perform better when compared with individual models.</w:t>
      </w:r>
    </w:p>
    <w:p w14:paraId="08469C3C" w14:textId="1CB84039" w:rsidR="00611D6C" w:rsidRPr="00610B12" w:rsidRDefault="0060734C" w:rsidP="005D2099">
      <w:pPr>
        <w:pStyle w:val="BodyText"/>
      </w:pPr>
      <w:r w:rsidRPr="00610B12">
        <w:t xml:space="preserve"> It was also noted that ensemble models performed better than deep learning models that leveraged neural networks. From the results above, one of the </w:t>
      </w:r>
      <w:r w:rsidR="0048352F" w:rsidRPr="00610B12">
        <w:t>standard</w:t>
      </w:r>
      <w:r w:rsidRPr="00610B12">
        <w:t xml:space="preserve"> models that ha</w:t>
      </w:r>
      <w:r w:rsidR="00AC3880" w:rsidRPr="00610B12">
        <w:t>ve</w:t>
      </w:r>
      <w:r w:rsidRPr="00610B12">
        <w:t xml:space="preserve"> consistent performance across various evaluation metrics is CatBoost. </w:t>
      </w:r>
      <w:r w:rsidR="00AC3880" w:rsidRPr="00610B12">
        <w:t xml:space="preserve">An intuition of all the models leveraged has been </w:t>
      </w:r>
      <w:r w:rsidRPr="00610B12">
        <w:t xml:space="preserve">showcased in Figure </w:t>
      </w:r>
      <w:r w:rsidR="007A37A9" w:rsidRPr="00610B12">
        <w:t>5.3</w:t>
      </w:r>
      <w:r w:rsidRPr="00610B12">
        <w:t xml:space="preserve"> for all the models. In Figure </w:t>
      </w:r>
      <w:r w:rsidR="007A37A9" w:rsidRPr="00610B12">
        <w:t>5.3</w:t>
      </w:r>
      <w:r w:rsidRPr="00610B12">
        <w:t xml:space="preserve">, the plots </w:t>
      </w:r>
      <w:r w:rsidR="001E4CA0" w:rsidRPr="00610B12">
        <w:t>used to interpret CatBoost have been highlighted, including Feature Importance Measures to showcase the essential features, the Area under ROC curve to showcase AUC scores,</w:t>
      </w:r>
      <w:r w:rsidRPr="00610B12">
        <w:t xml:space="preserve"> and the precision versus recall plot. </w:t>
      </w:r>
    </w:p>
    <w:p w14:paraId="4065E036" w14:textId="05CBD50C" w:rsidR="00611D6C" w:rsidRPr="00610B12" w:rsidRDefault="00E0563C">
      <w:pPr>
        <w:widowControl/>
        <w:autoSpaceDE/>
        <w:autoSpaceDN/>
        <w:adjustRightInd/>
        <w:spacing w:before="0" w:after="200" w:line="240" w:lineRule="auto"/>
        <w:jc w:val="left"/>
      </w:pPr>
      <w:r w:rsidRPr="00610B12">
        <w:lastRenderedPageBreak/>
        <w:drawing>
          <wp:inline distT="0" distB="0" distL="0" distR="0" wp14:anchorId="5FE5A863" wp14:editId="183383CF">
            <wp:extent cx="5970905" cy="4251284"/>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70905" cy="4251284"/>
                    </a:xfrm>
                    <a:prstGeom prst="rect">
                      <a:avLst/>
                    </a:prstGeom>
                    <a:noFill/>
                    <a:ln>
                      <a:noFill/>
                    </a:ln>
                  </pic:spPr>
                </pic:pic>
              </a:graphicData>
            </a:graphic>
          </wp:inline>
        </w:drawing>
      </w:r>
    </w:p>
    <w:p w14:paraId="7E246093" w14:textId="08FE3804" w:rsidR="0094399E" w:rsidRPr="00610B12" w:rsidRDefault="0094399E" w:rsidP="00E04066">
      <w:pPr>
        <w:pStyle w:val="Caption"/>
        <w:jc w:val="center"/>
      </w:pPr>
      <w:bookmarkStart w:id="132" w:name="_Toc73368231"/>
      <w:r w:rsidRPr="00610B12">
        <w:t xml:space="preserve">Figure </w:t>
      </w:r>
      <w:r w:rsidR="00C9564B">
        <w:fldChar w:fldCharType="begin"/>
      </w:r>
      <w:r w:rsidR="00C9564B">
        <w:instrText xml:space="preserve"> STYLEREF 1 \s </w:instrText>
      </w:r>
      <w:r w:rsidR="00C9564B">
        <w:fldChar w:fldCharType="separate"/>
      </w:r>
      <w:r w:rsidR="00C953A8">
        <w:t>5</w:t>
      </w:r>
      <w:r w:rsidR="00C9564B">
        <w:fldChar w:fldCharType="end"/>
      </w:r>
      <w:r w:rsidR="00C9564B">
        <w:t>.</w:t>
      </w:r>
      <w:r w:rsidR="00C9564B">
        <w:fldChar w:fldCharType="begin"/>
      </w:r>
      <w:r w:rsidR="00C9564B">
        <w:instrText xml:space="preserve"> SEQ Figure \* ARABIC \s 1 </w:instrText>
      </w:r>
      <w:r w:rsidR="00C9564B">
        <w:fldChar w:fldCharType="separate"/>
      </w:r>
      <w:r w:rsidR="00C953A8">
        <w:t>3</w:t>
      </w:r>
      <w:r w:rsidR="00C9564B">
        <w:fldChar w:fldCharType="end"/>
      </w:r>
      <w:r w:rsidRPr="00610B12">
        <w:t>: CatBoost: Feature Impo</w:t>
      </w:r>
      <w:r w:rsidR="000F50E0" w:rsidRPr="00610B12">
        <w:t>r</w:t>
      </w:r>
      <w:r w:rsidRPr="00610B12">
        <w:t>tance Measures, ROC Curve, Precision vs Recall chart</w:t>
      </w:r>
      <w:bookmarkEnd w:id="132"/>
    </w:p>
    <w:p w14:paraId="3509E86E" w14:textId="4EE087C9" w:rsidR="00F636D9" w:rsidRPr="00610B12" w:rsidRDefault="000F50E0" w:rsidP="000E4BE8">
      <w:pPr>
        <w:pStyle w:val="Caption"/>
        <w:rPr>
          <w:i w:val="0"/>
        </w:rPr>
      </w:pPr>
      <w:r w:rsidRPr="00610B12">
        <w:rPr>
          <w:i w:val="0"/>
        </w:rPr>
        <w:t xml:space="preserve">Plotting charts to analyze results for all models helps </w:t>
      </w:r>
      <w:r w:rsidR="004B5F42" w:rsidRPr="00610B12">
        <w:rPr>
          <w:i w:val="0"/>
        </w:rPr>
        <w:t>explai</w:t>
      </w:r>
      <w:r w:rsidRPr="00610B12">
        <w:rPr>
          <w:i w:val="0"/>
        </w:rPr>
        <w:t xml:space="preserve">n why the model performance excels or is not as expected. For instance, in Figure </w:t>
      </w:r>
      <w:r w:rsidR="007A37A9" w:rsidRPr="00610B12">
        <w:rPr>
          <w:i w:val="0"/>
        </w:rPr>
        <w:t>5.3</w:t>
      </w:r>
      <w:r w:rsidRPr="00610B12">
        <w:rPr>
          <w:i w:val="0"/>
        </w:rPr>
        <w:t xml:space="preserve">, the </w:t>
      </w:r>
      <w:r w:rsidR="00090E46" w:rsidRPr="00610B12">
        <w:rPr>
          <w:i w:val="0"/>
        </w:rPr>
        <w:t xml:space="preserve">Feature Importance has been plotted – the plot indicates that the </w:t>
      </w:r>
      <w:r w:rsidR="0048352F" w:rsidRPr="00610B12">
        <w:rPr>
          <w:i w:val="0"/>
        </w:rPr>
        <w:t>essential</w:t>
      </w:r>
      <w:r w:rsidR="00090E46" w:rsidRPr="00610B12">
        <w:rPr>
          <w:i w:val="0"/>
        </w:rPr>
        <w:t xml:space="preserve"> attributes the model has considered to get a high accuracy score and AUC score are contract, tenure, internet charges and payment method. From the Area under </w:t>
      </w:r>
      <w:r w:rsidR="009E4C0F" w:rsidRPr="00610B12">
        <w:rPr>
          <w:i w:val="0"/>
        </w:rPr>
        <w:t xml:space="preserve">the </w:t>
      </w:r>
      <w:r w:rsidR="00090E46" w:rsidRPr="00610B12">
        <w:rPr>
          <w:i w:val="0"/>
        </w:rPr>
        <w:t xml:space="preserve">ROC Curve plot, it is observed that the model has performed </w:t>
      </w:r>
      <w:r w:rsidR="0048352F" w:rsidRPr="00610B12">
        <w:rPr>
          <w:i w:val="0"/>
        </w:rPr>
        <w:t>reasonab</w:t>
      </w:r>
      <w:r w:rsidR="00090E46" w:rsidRPr="00610B12">
        <w:rPr>
          <w:i w:val="0"/>
        </w:rPr>
        <w:t>ly well with a</w:t>
      </w:r>
      <w:r w:rsidR="009E4C0F" w:rsidRPr="00610B12">
        <w:rPr>
          <w:i w:val="0"/>
        </w:rPr>
        <w:t>n</w:t>
      </w:r>
      <w:r w:rsidR="00090E46" w:rsidRPr="00610B12">
        <w:rPr>
          <w:i w:val="0"/>
        </w:rPr>
        <w:t xml:space="preserve"> AUC score of 0.83</w:t>
      </w:r>
      <w:r w:rsidR="00F91C12" w:rsidRPr="00610B12">
        <w:rPr>
          <w:i w:val="0"/>
        </w:rPr>
        <w:t xml:space="preserve">. </w:t>
      </w:r>
      <w:r w:rsidR="00F636D9" w:rsidRPr="00610B12">
        <w:rPr>
          <w:i w:val="0"/>
        </w:rPr>
        <w:t>The same set of model analysis charts have been plotted for all the models</w:t>
      </w:r>
      <w:r w:rsidR="009E4C0F" w:rsidRPr="00610B12">
        <w:rPr>
          <w:i w:val="0"/>
        </w:rPr>
        <w:t>,</w:t>
      </w:r>
      <w:r w:rsidR="00F636D9" w:rsidRPr="00610B12">
        <w:rPr>
          <w:i w:val="0"/>
        </w:rPr>
        <w:t xml:space="preserve"> as mentioned in Table </w:t>
      </w:r>
      <w:r w:rsidR="00307EC1">
        <w:rPr>
          <w:i w:val="0"/>
        </w:rPr>
        <w:t>5.3</w:t>
      </w:r>
      <w:r w:rsidR="00F636D9" w:rsidRPr="00610B12">
        <w:rPr>
          <w:i w:val="0"/>
        </w:rPr>
        <w:t xml:space="preserve">. </w:t>
      </w:r>
      <w:r w:rsidR="001E4CA0" w:rsidRPr="00610B12">
        <w:rPr>
          <w:i w:val="0"/>
        </w:rPr>
        <w:t>Many</w:t>
      </w:r>
      <w:r w:rsidR="00F636D9" w:rsidRPr="00610B12">
        <w:rPr>
          <w:i w:val="0"/>
        </w:rPr>
        <w:t xml:space="preserve"> of the features that have been marked as </w:t>
      </w:r>
      <w:r w:rsidR="0048352F" w:rsidRPr="00610B12">
        <w:rPr>
          <w:i w:val="0"/>
        </w:rPr>
        <w:t>necessary</w:t>
      </w:r>
      <w:r w:rsidR="00F636D9" w:rsidRPr="00610B12">
        <w:rPr>
          <w:i w:val="0"/>
        </w:rPr>
        <w:t xml:space="preserve"> are </w:t>
      </w:r>
      <w:r w:rsidR="0048352F" w:rsidRPr="00610B12">
        <w:rPr>
          <w:i w:val="0"/>
        </w:rPr>
        <w:t>familiar</w:t>
      </w:r>
      <w:r w:rsidR="00F636D9" w:rsidRPr="00610B12">
        <w:rPr>
          <w:i w:val="0"/>
        </w:rPr>
        <w:t xml:space="preserve"> across Feature importance charts among the chosen models.</w:t>
      </w:r>
      <w:r w:rsidR="00565892">
        <w:rPr>
          <w:i w:val="0"/>
        </w:rPr>
        <w:t xml:space="preserve"> </w:t>
      </w:r>
      <w:r w:rsidR="007B6601" w:rsidRPr="00610B12">
        <w:rPr>
          <w:i w:val="0"/>
        </w:rPr>
        <w:t xml:space="preserve">In </w:t>
      </w:r>
      <w:r w:rsidR="00E27ADD" w:rsidRPr="00610B12">
        <w:rPr>
          <w:i w:val="0"/>
        </w:rPr>
        <w:t xml:space="preserve">Figure </w:t>
      </w:r>
      <w:r w:rsidR="007A37A9" w:rsidRPr="00610B12">
        <w:rPr>
          <w:i w:val="0"/>
        </w:rPr>
        <w:t>5.4</w:t>
      </w:r>
      <w:r w:rsidR="00E27ADD" w:rsidRPr="00610B12">
        <w:rPr>
          <w:i w:val="0"/>
        </w:rPr>
        <w:t>, the ROC curve for multiple models has been plotted to gain better intuition on multiple model performance analysis. The same has been done for the precision-recall curve. Almost all the models, except Decision Trees at AUC at 0.79</w:t>
      </w:r>
      <w:r w:rsidR="009E4C0F" w:rsidRPr="00610B12">
        <w:rPr>
          <w:i w:val="0"/>
        </w:rPr>
        <w:t>,</w:t>
      </w:r>
      <w:r w:rsidR="00E27ADD" w:rsidRPr="00610B12">
        <w:rPr>
          <w:i w:val="0"/>
        </w:rPr>
        <w:t xml:space="preserve"> have an AUC value greater than 0.80</w:t>
      </w:r>
      <w:r w:rsidR="009E4C0F" w:rsidRPr="00610B12">
        <w:rPr>
          <w:i w:val="0"/>
        </w:rPr>
        <w:t xml:space="preserve"> - o</w:t>
      </w:r>
      <w:r w:rsidR="00A965CC" w:rsidRPr="00610B12">
        <w:rPr>
          <w:i w:val="0"/>
        </w:rPr>
        <w:t xml:space="preserve">versampling the </w:t>
      </w:r>
      <w:r w:rsidR="009E4C0F" w:rsidRPr="00610B12">
        <w:rPr>
          <w:i w:val="0"/>
        </w:rPr>
        <w:t>dependent</w:t>
      </w:r>
      <w:r w:rsidR="00A965CC" w:rsidRPr="00610B12">
        <w:rPr>
          <w:i w:val="0"/>
        </w:rPr>
        <w:t xml:space="preserve"> variable results in better accuracy and AUC values for the IBM Watson Telecom dataset.</w:t>
      </w:r>
    </w:p>
    <w:p w14:paraId="50FC891C" w14:textId="0F53319A" w:rsidR="005D2099" w:rsidRPr="00610B12" w:rsidRDefault="00572CE9" w:rsidP="005D2099">
      <w:pPr>
        <w:pStyle w:val="BodyText"/>
      </w:pPr>
      <w:r w:rsidRPr="00610B12">
        <w:lastRenderedPageBreak/>
        <w:drawing>
          <wp:inline distT="0" distB="0" distL="0" distR="0" wp14:anchorId="75CDA29D" wp14:editId="6883C285">
            <wp:extent cx="5970905" cy="1959312"/>
            <wp:effectExtent l="0" t="0" r="0" b="317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70905" cy="1959312"/>
                    </a:xfrm>
                    <a:prstGeom prst="rect">
                      <a:avLst/>
                    </a:prstGeom>
                    <a:noFill/>
                    <a:ln>
                      <a:noFill/>
                    </a:ln>
                  </pic:spPr>
                </pic:pic>
              </a:graphicData>
            </a:graphic>
          </wp:inline>
        </w:drawing>
      </w:r>
    </w:p>
    <w:p w14:paraId="27E52CD1" w14:textId="2ACBC222" w:rsidR="00AA7D47" w:rsidRPr="00610B12" w:rsidRDefault="00AA7D47" w:rsidP="00A24763">
      <w:pPr>
        <w:pStyle w:val="Caption"/>
        <w:jc w:val="center"/>
      </w:pPr>
      <w:bookmarkStart w:id="133" w:name="_Toc73368232"/>
      <w:r w:rsidRPr="00610B12">
        <w:t xml:space="preserve">Figure </w:t>
      </w:r>
      <w:r w:rsidR="00C9564B">
        <w:fldChar w:fldCharType="begin"/>
      </w:r>
      <w:r w:rsidR="00C9564B">
        <w:instrText xml:space="preserve"> STYLEREF 1 \s </w:instrText>
      </w:r>
      <w:r w:rsidR="00C9564B">
        <w:fldChar w:fldCharType="separate"/>
      </w:r>
      <w:r w:rsidR="00C953A8">
        <w:t>5</w:t>
      </w:r>
      <w:r w:rsidR="00C9564B">
        <w:fldChar w:fldCharType="end"/>
      </w:r>
      <w:r w:rsidR="00C9564B">
        <w:t>.</w:t>
      </w:r>
      <w:r w:rsidR="00C9564B">
        <w:fldChar w:fldCharType="begin"/>
      </w:r>
      <w:r w:rsidR="00C9564B">
        <w:instrText xml:space="preserve"> SEQ Figure \* ARABIC \s 1 </w:instrText>
      </w:r>
      <w:r w:rsidR="00C9564B">
        <w:fldChar w:fldCharType="separate"/>
      </w:r>
      <w:r w:rsidR="00C953A8">
        <w:t>4</w:t>
      </w:r>
      <w:r w:rsidR="00C9564B">
        <w:fldChar w:fldCharType="end"/>
      </w:r>
      <w:r w:rsidRPr="00610B12">
        <w:t>: Multiple Classifiers - ROC Curve and Precision versus Recall Plots</w:t>
      </w:r>
      <w:bookmarkEnd w:id="133"/>
    </w:p>
    <w:p w14:paraId="49DD021B" w14:textId="104E27A8" w:rsidR="00A24763" w:rsidRPr="00610B12" w:rsidRDefault="004B5F42" w:rsidP="00A24763">
      <w:pPr>
        <w:pStyle w:val="Caption"/>
        <w:rPr>
          <w:i w:val="0"/>
        </w:rPr>
      </w:pPr>
      <w:r w:rsidRPr="00610B12">
        <w:rPr>
          <w:i w:val="0"/>
        </w:rPr>
        <w:t>The results are significantly better when the models with oversampled data are compared with the individual and ensemble models from Section 5.4.1</w:t>
      </w:r>
      <w:r w:rsidR="00E27ADD" w:rsidRPr="00610B12">
        <w:rPr>
          <w:i w:val="0"/>
        </w:rPr>
        <w:t>.</w:t>
      </w:r>
      <w:r w:rsidR="001E6CA9" w:rsidRPr="00610B12">
        <w:rPr>
          <w:i w:val="0"/>
        </w:rPr>
        <w:t xml:space="preserve"> The results from multiple models have been plotted in Figure </w:t>
      </w:r>
      <w:r w:rsidR="007A37A9" w:rsidRPr="00610B12">
        <w:rPr>
          <w:i w:val="0"/>
        </w:rPr>
        <w:t>5.4</w:t>
      </w:r>
      <w:r w:rsidR="001E6CA9" w:rsidRPr="00610B12">
        <w:rPr>
          <w:i w:val="0"/>
        </w:rPr>
        <w:t xml:space="preserve">. </w:t>
      </w:r>
      <w:r w:rsidR="00736B08" w:rsidRPr="00610B12">
        <w:rPr>
          <w:i w:val="0"/>
        </w:rPr>
        <w:t>Except for the red line, which indicates the Decision Tree model, it is observed that the rest of the models</w:t>
      </w:r>
      <w:r w:rsidR="00C177F3" w:rsidRPr="00610B12">
        <w:rPr>
          <w:i w:val="0"/>
        </w:rPr>
        <w:t>,</w:t>
      </w:r>
      <w:r w:rsidR="00736B08" w:rsidRPr="00610B12">
        <w:rPr>
          <w:i w:val="0"/>
        </w:rPr>
        <w:t xml:space="preserve"> as highlighted in Table </w:t>
      </w:r>
      <w:r w:rsidR="00307EC1">
        <w:rPr>
          <w:i w:val="0"/>
        </w:rPr>
        <w:t>5.3</w:t>
      </w:r>
      <w:r w:rsidR="00C177F3" w:rsidRPr="00610B12">
        <w:rPr>
          <w:i w:val="0"/>
        </w:rPr>
        <w:t>,</w:t>
      </w:r>
      <w:r w:rsidR="00736B08" w:rsidRPr="00610B12">
        <w:rPr>
          <w:i w:val="0"/>
        </w:rPr>
        <w:t xml:space="preserve"> have good results that are significantly better than the baselines that were set in Section 5.2</w:t>
      </w:r>
      <w:r w:rsidR="00C67DE2" w:rsidRPr="00610B12">
        <w:rPr>
          <w:i w:val="0"/>
        </w:rPr>
        <w:t>, without over</w:t>
      </w:r>
      <w:r w:rsidR="00C177F3" w:rsidRPr="00610B12">
        <w:rPr>
          <w:i w:val="0"/>
        </w:rPr>
        <w:t>s</w:t>
      </w:r>
      <w:r w:rsidR="00C67DE2" w:rsidRPr="00610B12">
        <w:rPr>
          <w:i w:val="0"/>
        </w:rPr>
        <w:t>ampling and cross</w:t>
      </w:r>
      <w:r w:rsidR="00C177F3" w:rsidRPr="00610B12">
        <w:rPr>
          <w:i w:val="0"/>
        </w:rPr>
        <w:t>-</w:t>
      </w:r>
      <w:r w:rsidR="00C67DE2" w:rsidRPr="00610B12">
        <w:rPr>
          <w:i w:val="0"/>
        </w:rPr>
        <w:t>validation</w:t>
      </w:r>
      <w:r w:rsidR="00736B08" w:rsidRPr="00610B12">
        <w:rPr>
          <w:i w:val="0"/>
        </w:rPr>
        <w:t>.</w:t>
      </w:r>
      <w:r w:rsidR="00B827C8" w:rsidRPr="00610B12">
        <w:rPr>
          <w:i w:val="0"/>
        </w:rPr>
        <w:t xml:space="preserve"> Now that satisfactory model results have been achieved, the next section will focus on </w:t>
      </w:r>
      <w:r w:rsidR="001E4CA0" w:rsidRPr="00610B12">
        <w:rPr>
          <w:i w:val="0"/>
        </w:rPr>
        <w:t>interpreting</w:t>
      </w:r>
      <w:r w:rsidR="0048352F" w:rsidRPr="00610B12">
        <w:rPr>
          <w:i w:val="0"/>
        </w:rPr>
        <w:t xml:space="preserve"> models in a model-agn</w:t>
      </w:r>
      <w:r w:rsidR="00C177F3" w:rsidRPr="00610B12">
        <w:rPr>
          <w:i w:val="0"/>
        </w:rPr>
        <w:t>o</w:t>
      </w:r>
      <w:r w:rsidR="0048352F" w:rsidRPr="00610B12">
        <w:rPr>
          <w:i w:val="0"/>
        </w:rPr>
        <w:t>stic manner best</w:t>
      </w:r>
      <w:r w:rsidR="00B827C8" w:rsidRPr="00610B12">
        <w:rPr>
          <w:i w:val="0"/>
        </w:rPr>
        <w:t>.</w:t>
      </w:r>
    </w:p>
    <w:p w14:paraId="005995AD" w14:textId="07CFAE72" w:rsidR="005B767C" w:rsidRPr="00610B12" w:rsidRDefault="007A0887" w:rsidP="005B767C">
      <w:pPr>
        <w:pStyle w:val="Heading2"/>
      </w:pPr>
      <w:bookmarkStart w:id="134" w:name="_Toc73333824"/>
      <w:r w:rsidRPr="00610B12">
        <w:t>5.</w:t>
      </w:r>
      <w:r w:rsidR="00BA6503" w:rsidRPr="00610B12">
        <w:t>5</w:t>
      </w:r>
      <w:r w:rsidRPr="00610B12">
        <w:t xml:space="preserve"> </w:t>
      </w:r>
      <w:r w:rsidR="002302F9" w:rsidRPr="00610B12">
        <w:t>Model Interpretation</w:t>
      </w:r>
      <w:bookmarkEnd w:id="134"/>
      <w:r w:rsidR="002302F9" w:rsidRPr="00610B12">
        <w:t xml:space="preserve"> </w:t>
      </w:r>
    </w:p>
    <w:p w14:paraId="284A6FF9" w14:textId="09A3E7DE" w:rsidR="005B767C" w:rsidRPr="00610B12" w:rsidRDefault="00B827C8" w:rsidP="00B827C8">
      <w:pPr>
        <w:pStyle w:val="BodyText"/>
      </w:pPr>
      <w:r w:rsidRPr="00610B12">
        <w:t>In this</w:t>
      </w:r>
      <w:r w:rsidR="00437273" w:rsidRPr="00610B12">
        <w:t xml:space="preserve"> section, the focus will be on </w:t>
      </w:r>
      <w:r w:rsidR="00BF47A4" w:rsidRPr="00610B12">
        <w:t xml:space="preserve">understanding the interpretability of a model. </w:t>
      </w:r>
      <w:r w:rsidR="005B767C" w:rsidRPr="00610B12">
        <w:t xml:space="preserve">From the literature survey done, it was noticed that </w:t>
      </w:r>
      <w:r w:rsidR="00865CCB" w:rsidRPr="00610B12">
        <w:t>many</w:t>
      </w:r>
      <w:r w:rsidR="005B767C" w:rsidRPr="00610B12">
        <w:t xml:space="preserve"> papers focus on data analysis and feature engineering or on optimizing the eval</w:t>
      </w:r>
      <w:r w:rsidR="00B33E48" w:rsidRPr="00610B12">
        <w:t>u</w:t>
      </w:r>
      <w:r w:rsidR="005B767C" w:rsidRPr="00610B12">
        <w:t>ation metrics. This appro</w:t>
      </w:r>
      <w:r w:rsidR="00B33E48" w:rsidRPr="00610B12">
        <w:t>a</w:t>
      </w:r>
      <w:r w:rsidR="005B767C" w:rsidRPr="00610B12">
        <w:t>ch works in theory but is a recommended solution when the dataset is static.</w:t>
      </w:r>
      <w:r w:rsidR="00B33E48" w:rsidRPr="00610B12">
        <w:t xml:space="preserve"> </w:t>
      </w:r>
      <w:r w:rsidR="008E03DE">
        <w:t>B</w:t>
      </w:r>
      <w:r w:rsidR="005B767C" w:rsidRPr="00610B12">
        <w:t>usiness</w:t>
      </w:r>
      <w:r w:rsidR="008E03DE">
        <w:t>es</w:t>
      </w:r>
      <w:r w:rsidR="005B767C" w:rsidRPr="00610B12">
        <w:t xml:space="preserve"> in the real</w:t>
      </w:r>
      <w:r w:rsidR="00354EA2">
        <w:t xml:space="preserve"> </w:t>
      </w:r>
      <w:r w:rsidR="005B767C" w:rsidRPr="00610B12">
        <w:t>world focus</w:t>
      </w:r>
      <w:r w:rsidR="008E03DE">
        <w:t xml:space="preserve"> on the forecast's accuracy</w:t>
      </w:r>
      <w:r w:rsidR="00324ADE" w:rsidRPr="00610B12">
        <w:t xml:space="preserve"> and</w:t>
      </w:r>
      <w:r w:rsidR="005B767C" w:rsidRPr="00610B12">
        <w:t xml:space="preserve"> </w:t>
      </w:r>
      <w:r w:rsidR="00F241F3">
        <w:t>the underlying mechanics of the predictions made</w:t>
      </w:r>
      <w:r w:rsidR="005B767C" w:rsidRPr="00610B12">
        <w:t>. If the wrong reasons are perc</w:t>
      </w:r>
      <w:r w:rsidR="00B33E48" w:rsidRPr="00610B12">
        <w:t>ei</w:t>
      </w:r>
      <w:r w:rsidR="005B767C" w:rsidRPr="00610B12">
        <w:t xml:space="preserve">ved for churn, the underlying business strategies are based on false assumptions. </w:t>
      </w:r>
      <w:r w:rsidR="00271850" w:rsidRPr="00610B12">
        <w:t>M</w:t>
      </w:r>
      <w:r w:rsidR="00112171" w:rsidRPr="00610B12">
        <w:t>ethods of making models interpretable have been included in this study</w:t>
      </w:r>
      <w:r w:rsidR="00271850" w:rsidRPr="00610B12">
        <w:t xml:space="preserve"> to assist the research in having </w:t>
      </w:r>
      <w:r w:rsidR="00B12452" w:rsidRPr="00610B12">
        <w:t xml:space="preserve">a </w:t>
      </w:r>
      <w:r w:rsidR="00865CCB" w:rsidRPr="00610B12">
        <w:t>more significant</w:t>
      </w:r>
      <w:r w:rsidR="00271850" w:rsidRPr="00610B12">
        <w:t xml:space="preserve"> impact </w:t>
      </w:r>
      <w:r w:rsidR="00B12452" w:rsidRPr="00610B12">
        <w:t>o</w:t>
      </w:r>
      <w:r w:rsidR="00271850" w:rsidRPr="00610B12">
        <w:t>n real-world impact</w:t>
      </w:r>
      <w:r w:rsidR="00112171" w:rsidRPr="00610B12">
        <w:t xml:space="preserve">. As correlation does not equal causality, a solid model understanding is needed </w:t>
      </w:r>
      <w:r w:rsidR="00324ADE" w:rsidRPr="00610B12">
        <w:t>to make decisions and explain</w:t>
      </w:r>
      <w:r w:rsidR="00112171" w:rsidRPr="00610B12">
        <w:t xml:space="preserve"> them.</w:t>
      </w:r>
      <w:r w:rsidR="005B767C" w:rsidRPr="00610B12">
        <w:t xml:space="preserve"> </w:t>
      </w:r>
      <w:r w:rsidR="00E7559A">
        <w:t>In the following sections</w:t>
      </w:r>
      <w:r w:rsidR="00C12055">
        <w:t>,</w:t>
      </w:r>
      <w:r w:rsidR="00E7559A">
        <w:t xml:space="preserve"> state of the art interpretable machine learning models ha</w:t>
      </w:r>
      <w:r w:rsidR="00C12055">
        <w:t>s</w:t>
      </w:r>
      <w:r w:rsidR="00E7559A">
        <w:t xml:space="preserve"> been implemented and discussed.</w:t>
      </w:r>
    </w:p>
    <w:p w14:paraId="49A2719A" w14:textId="312A2EC4" w:rsidR="00A90F87" w:rsidRPr="00610B12" w:rsidRDefault="00A90F87" w:rsidP="00A90F87">
      <w:pPr>
        <w:pStyle w:val="Heading3"/>
      </w:pPr>
      <w:bookmarkStart w:id="135" w:name="_Toc73333825"/>
      <w:r w:rsidRPr="00610B12">
        <w:lastRenderedPageBreak/>
        <w:t>5.5.1 Model Interpretation using LIME</w:t>
      </w:r>
      <w:bookmarkEnd w:id="135"/>
    </w:p>
    <w:p w14:paraId="6658CD06" w14:textId="2F3F4FBA" w:rsidR="00795EFE" w:rsidRPr="00610B12" w:rsidRDefault="00795EFE" w:rsidP="00B827C8">
      <w:pPr>
        <w:pStyle w:val="BodyText"/>
      </w:pPr>
      <w:r w:rsidRPr="00610B12">
        <w:t>Despite wi</w:t>
      </w:r>
      <w:r w:rsidR="00B33E48" w:rsidRPr="00610B12">
        <w:t>d</w:t>
      </w:r>
      <w:r w:rsidRPr="00610B12">
        <w:t xml:space="preserve">espread adoption of machine learning models, they have </w:t>
      </w:r>
      <w:r w:rsidR="00865CCB" w:rsidRPr="00610B12">
        <w:t>remained mainly</w:t>
      </w:r>
      <w:r w:rsidRPr="00610B12">
        <w:t xml:space="preserve"> as black boxes. If the business has to </w:t>
      </w:r>
      <w:r w:rsidR="00B33E48" w:rsidRPr="00610B12">
        <w:t>m</w:t>
      </w:r>
      <w:r w:rsidRPr="00610B12">
        <w:t xml:space="preserve">ake decisions based on predictions made by machine learning models, it is </w:t>
      </w:r>
      <w:r w:rsidR="00865CCB" w:rsidRPr="00610B12">
        <w:t>essential</w:t>
      </w:r>
      <w:r w:rsidRPr="00610B12">
        <w:t xml:space="preserve"> to understand the underlying reasoning behind the forecasts made. LIME is a novel explanation technique that explains the predictions of any classifier </w:t>
      </w:r>
      <w:r w:rsidR="003F211F" w:rsidRPr="00610B12">
        <w:t xml:space="preserve">by learning about the </w:t>
      </w:r>
      <w:r w:rsidR="00324ADE" w:rsidRPr="00610B12">
        <w:t>model's behaviour</w:t>
      </w:r>
      <w:r w:rsidR="003F211F" w:rsidRPr="00610B12">
        <w:t xml:space="preserve"> locally around the prediction. One of the main benefits of LIME is that it can be applied to any machine learning model</w:t>
      </w:r>
      <w:r w:rsidR="00B33E48" w:rsidRPr="00610B12">
        <w:t xml:space="preserve"> as </w:t>
      </w:r>
      <w:r w:rsidR="003F211F" w:rsidRPr="00610B12">
        <w:t>it is model-agnostic</w:t>
      </w:r>
      <w:r w:rsidR="00C21B5C" w:rsidRPr="00610B12">
        <w:t>,</w:t>
      </w:r>
      <w:r w:rsidR="003F211F" w:rsidRPr="00610B12">
        <w:t xml:space="preserve"> </w:t>
      </w:r>
      <w:r w:rsidR="00C21B5C" w:rsidRPr="00610B12">
        <w:t xml:space="preserve">where </w:t>
      </w:r>
      <w:r w:rsidR="003F211F" w:rsidRPr="00610B12">
        <w:t xml:space="preserve">prediction of the data </w:t>
      </w:r>
      <w:r w:rsidR="00C21B5C" w:rsidRPr="00610B12">
        <w:t xml:space="preserve">is made </w:t>
      </w:r>
      <w:r w:rsidR="003F211F" w:rsidRPr="00610B12">
        <w:t>locally.</w:t>
      </w:r>
      <w:r w:rsidR="00C24CCC" w:rsidRPr="00610B12">
        <w:t xml:space="preserve"> When LIME is run, the output is a set of explanations that explain</w:t>
      </w:r>
      <w:r w:rsidR="00324ADE" w:rsidRPr="00610B12">
        <w:t xml:space="preserve"> each feature's contribution</w:t>
      </w:r>
      <w:r w:rsidR="00C24CCC" w:rsidRPr="00610B12">
        <w:t xml:space="preserve"> to </w:t>
      </w:r>
      <w:r w:rsidR="00AC3CC9">
        <w:t>predicting</w:t>
      </w:r>
      <w:r w:rsidR="00C24CCC" w:rsidRPr="00610B12">
        <w:t xml:space="preserve"> a data sample. This</w:t>
      </w:r>
      <w:r w:rsidR="00F82795">
        <w:t xml:space="preserve"> approach</w:t>
      </w:r>
      <w:r w:rsidR="00C24CCC" w:rsidRPr="00610B12">
        <w:t xml:space="preserve"> provides local interpretability, and it also showcases the attributes that will have maximum impact on the decision-making</w:t>
      </w:r>
    </w:p>
    <w:p w14:paraId="4328F775" w14:textId="6D5AD66B" w:rsidR="00B827C8" w:rsidRPr="00610B12" w:rsidRDefault="00BF47A4" w:rsidP="00B827C8">
      <w:pPr>
        <w:pStyle w:val="BodyText"/>
      </w:pPr>
      <w:r w:rsidRPr="00610B12">
        <w:t xml:space="preserve">LIME stands for local interpretable </w:t>
      </w:r>
      <w:r w:rsidR="00215CDE" w:rsidRPr="00610B12">
        <w:t>model agnostic explanations and can help interpret the features that contribute to</w:t>
      </w:r>
      <w:r w:rsidR="001E4CA0" w:rsidRPr="00610B12">
        <w:t xml:space="preserve"> the decision-making model</w:t>
      </w:r>
      <w:r w:rsidR="00215CDE" w:rsidRPr="00610B12">
        <w:t>. Th</w:t>
      </w:r>
      <w:r w:rsidR="001E4CA0" w:rsidRPr="00610B12">
        <w:t>e</w:t>
      </w:r>
      <w:r w:rsidR="00215CDE" w:rsidRPr="00610B12">
        <w:t xml:space="preserve"> inte</w:t>
      </w:r>
      <w:r w:rsidR="00C177F3" w:rsidRPr="00610B12">
        <w:t>r</w:t>
      </w:r>
      <w:r w:rsidR="00215CDE" w:rsidRPr="00610B12">
        <w:t>pretation is model-agnostic</w:t>
      </w:r>
      <w:r w:rsidR="004B5F42" w:rsidRPr="00610B12">
        <w:t>,</w:t>
      </w:r>
      <w:r w:rsidR="00215CDE" w:rsidRPr="00610B12">
        <w:t xml:space="preserve"> enabling the user to analyze the reason why a point may be classified as a customer at the risk of churn or not.</w:t>
      </w:r>
      <w:r w:rsidR="00581F9F" w:rsidRPr="00610B12">
        <w:t xml:space="preserve"> </w:t>
      </w:r>
      <w:r w:rsidR="00137F87" w:rsidRPr="00610B12">
        <w:t>G</w:t>
      </w:r>
      <w:r w:rsidR="00581F9F" w:rsidRPr="00610B12">
        <w:t xml:space="preserve">iven </w:t>
      </w:r>
      <w:r w:rsidR="00844025" w:rsidRPr="00610B12">
        <w:t xml:space="preserve">that </w:t>
      </w:r>
      <w:r w:rsidR="00581F9F" w:rsidRPr="00610B12">
        <w:t xml:space="preserve">a single data point </w:t>
      </w:r>
      <w:r w:rsidR="006F03F7" w:rsidRPr="00610B12">
        <w:t xml:space="preserve">and the machine learning algorithm </w:t>
      </w:r>
      <w:r w:rsidR="00C177F3" w:rsidRPr="00610B12">
        <w:t>is</w:t>
      </w:r>
      <w:r w:rsidR="006F03F7" w:rsidRPr="00610B12">
        <w:t xml:space="preserve"> used, </w:t>
      </w:r>
      <w:r w:rsidR="00137F87" w:rsidRPr="00610B12">
        <w:t xml:space="preserve">LIME </w:t>
      </w:r>
      <w:r w:rsidR="006F03F7" w:rsidRPr="00610B12">
        <w:t>will build an understandable explanation for the specific data</w:t>
      </w:r>
      <w:r w:rsidR="00C177F3" w:rsidRPr="00610B12">
        <w:t xml:space="preserve"> </w:t>
      </w:r>
      <w:r w:rsidR="006F03F7" w:rsidRPr="00610B12">
        <w:t>point.</w:t>
      </w:r>
      <w:r w:rsidR="000F559F" w:rsidRPr="00610B12">
        <w:t xml:space="preserve"> The output of LIME is a list of reasonings that explain how much each attribute contributes to the prediction of a chosen data point. This</w:t>
      </w:r>
      <w:r w:rsidR="009C77CA">
        <w:t xml:space="preserve"> approach</w:t>
      </w:r>
      <w:r w:rsidR="000F559F" w:rsidRPr="00610B12">
        <w:t xml:space="preserve"> helps with local interpretability and al</w:t>
      </w:r>
      <w:r w:rsidR="001E4CA0" w:rsidRPr="00610B12">
        <w:t>lows the user to gain a data-backed intuition about</w:t>
      </w:r>
      <w:r w:rsidR="000F559F" w:rsidRPr="00610B12">
        <w:t xml:space="preserve"> which feature modification will have the maximum impact on the prediction. The interpretable models are trained on chunks of perturbations of the original instance and provide only a</w:t>
      </w:r>
      <w:r w:rsidR="00255513" w:rsidRPr="00610B12">
        <w:t>n excellent</w:t>
      </w:r>
      <w:r w:rsidR="000F559F" w:rsidRPr="00610B12">
        <w:t xml:space="preserve"> local interpretation.</w:t>
      </w:r>
    </w:p>
    <w:p w14:paraId="4FE250EE" w14:textId="4F133C3D" w:rsidR="00F125B0" w:rsidRPr="00610B12" w:rsidRDefault="00F125B0" w:rsidP="001C6407">
      <w:pPr>
        <w:pStyle w:val="Caption"/>
        <w:rPr>
          <w:i w:val="0"/>
        </w:rPr>
      </w:pPr>
      <w:r w:rsidRPr="00610B12">
        <w:rPr>
          <w:i w:val="0"/>
        </w:rPr>
        <w:t xml:space="preserve">In Figure 5.5, </w:t>
      </w:r>
      <w:r w:rsidR="00F92AE0" w:rsidRPr="00610B12">
        <w:rPr>
          <w:i w:val="0"/>
        </w:rPr>
        <w:t>the</w:t>
      </w:r>
      <w:r w:rsidRPr="00610B12">
        <w:rPr>
          <w:i w:val="0"/>
        </w:rPr>
        <w:t xml:space="preserve"> </w:t>
      </w:r>
      <w:r w:rsidR="002C25CD" w:rsidRPr="00610B12">
        <w:rPr>
          <w:i w:val="0"/>
        </w:rPr>
        <w:t xml:space="preserve">interpretation of the machine learning model applied </w:t>
      </w:r>
      <w:r w:rsidRPr="00610B12">
        <w:rPr>
          <w:i w:val="0"/>
        </w:rPr>
        <w:t>ha</w:t>
      </w:r>
      <w:r w:rsidR="00C21B5C" w:rsidRPr="00610B12">
        <w:rPr>
          <w:i w:val="0"/>
        </w:rPr>
        <w:t>s</w:t>
      </w:r>
      <w:r w:rsidRPr="00610B12">
        <w:rPr>
          <w:i w:val="0"/>
        </w:rPr>
        <w:t xml:space="preserve"> been interpreted using LIME. In the Feature selection and bivariate analysis, the information on the crucial features can be reconfirmed through these plots. A month-to-month contract is considered to contribute approximately 19% to the chance that a customer is not likely to churn, whereas having total charges greater than 3782.40 is considered a 13% chance that the customer might churn. The interpretation for any model can be made using LIME as it is model agnostic. </w:t>
      </w:r>
      <w:r w:rsidR="002C25CD" w:rsidRPr="00610B12">
        <w:rPr>
          <w:i w:val="0"/>
        </w:rPr>
        <w:t>The output of LIME is the explanation of the model</w:t>
      </w:r>
      <w:r w:rsidR="00C21B5C" w:rsidRPr="00610B12">
        <w:rPr>
          <w:i w:val="0"/>
        </w:rPr>
        <w:t>,</w:t>
      </w:r>
      <w:r w:rsidR="002C25CD" w:rsidRPr="00610B12">
        <w:rPr>
          <w:i w:val="0"/>
        </w:rPr>
        <w:t xml:space="preserve"> and this is </w:t>
      </w:r>
      <w:r w:rsidR="00C21B5C" w:rsidRPr="00610B12">
        <w:rPr>
          <w:i w:val="0"/>
        </w:rPr>
        <w:t>d</w:t>
      </w:r>
      <w:r w:rsidR="002C25CD" w:rsidRPr="00610B12">
        <w:rPr>
          <w:i w:val="0"/>
        </w:rPr>
        <w:t xml:space="preserve">one in a model agnostic manner. In </w:t>
      </w:r>
      <w:r w:rsidR="00B459E8">
        <w:rPr>
          <w:i w:val="0"/>
        </w:rPr>
        <w:t>F</w:t>
      </w:r>
      <w:r w:rsidR="002C25CD" w:rsidRPr="00610B12">
        <w:rPr>
          <w:i w:val="0"/>
        </w:rPr>
        <w:t>igure 5.5, the forecast of the customer</w:t>
      </w:r>
      <w:r w:rsidR="00F77AB6">
        <w:rPr>
          <w:i w:val="0"/>
        </w:rPr>
        <w:t xml:space="preserve"> and the interpretation has been made</w:t>
      </w:r>
      <w:r w:rsidR="002C25CD" w:rsidRPr="00610B12">
        <w:rPr>
          <w:i w:val="0"/>
        </w:rPr>
        <w:t>.</w:t>
      </w:r>
    </w:p>
    <w:p w14:paraId="30D9C0A0" w14:textId="482EBD82" w:rsidR="009376D5" w:rsidRPr="00610B12" w:rsidRDefault="00546B74" w:rsidP="009376D5">
      <w:pPr>
        <w:pStyle w:val="BodyText"/>
      </w:pPr>
      <w:r w:rsidRPr="00610B12">
        <w:lastRenderedPageBreak/>
        <w:drawing>
          <wp:inline distT="0" distB="0" distL="0" distR="0" wp14:anchorId="041F020D" wp14:editId="0FBA54BD">
            <wp:extent cx="5970905" cy="4737835"/>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70905" cy="4737835"/>
                    </a:xfrm>
                    <a:prstGeom prst="rect">
                      <a:avLst/>
                    </a:prstGeom>
                    <a:noFill/>
                    <a:ln>
                      <a:noFill/>
                    </a:ln>
                  </pic:spPr>
                </pic:pic>
              </a:graphicData>
            </a:graphic>
          </wp:inline>
        </w:drawing>
      </w:r>
    </w:p>
    <w:p w14:paraId="0BD80840" w14:textId="2CB73810" w:rsidR="0015064D" w:rsidRPr="00610B12" w:rsidRDefault="0015064D" w:rsidP="0015064D">
      <w:pPr>
        <w:pStyle w:val="Caption"/>
        <w:jc w:val="center"/>
      </w:pPr>
      <w:bookmarkStart w:id="136" w:name="_Toc73368233"/>
      <w:r w:rsidRPr="00610B12">
        <w:t xml:space="preserve">Figure </w:t>
      </w:r>
      <w:r w:rsidR="00C9564B">
        <w:fldChar w:fldCharType="begin"/>
      </w:r>
      <w:r w:rsidR="00C9564B">
        <w:instrText xml:space="preserve"> STYLEREF 1 \s </w:instrText>
      </w:r>
      <w:r w:rsidR="00C9564B">
        <w:fldChar w:fldCharType="separate"/>
      </w:r>
      <w:r w:rsidR="00C953A8">
        <w:t>5</w:t>
      </w:r>
      <w:r w:rsidR="00C9564B">
        <w:fldChar w:fldCharType="end"/>
      </w:r>
      <w:r w:rsidR="00C9564B">
        <w:t>.</w:t>
      </w:r>
      <w:r w:rsidR="00C9564B">
        <w:fldChar w:fldCharType="begin"/>
      </w:r>
      <w:r w:rsidR="00C9564B">
        <w:instrText xml:space="preserve"> SEQ Figure \* ARABIC \s 1 </w:instrText>
      </w:r>
      <w:r w:rsidR="00C9564B">
        <w:fldChar w:fldCharType="separate"/>
      </w:r>
      <w:r w:rsidR="00C953A8">
        <w:t>5</w:t>
      </w:r>
      <w:r w:rsidR="00C9564B">
        <w:fldChar w:fldCharType="end"/>
      </w:r>
      <w:r w:rsidRPr="00610B12">
        <w:t>: Model Interpretability</w:t>
      </w:r>
      <w:r w:rsidR="000F559F" w:rsidRPr="00610B12">
        <w:t xml:space="preserve"> </w:t>
      </w:r>
      <w:r w:rsidRPr="00610B12">
        <w:t>with LIME</w:t>
      </w:r>
      <w:bookmarkEnd w:id="136"/>
    </w:p>
    <w:p w14:paraId="63D03EBA" w14:textId="193A20C0" w:rsidR="00545338" w:rsidRPr="00610B12" w:rsidRDefault="00545338" w:rsidP="00731DA1">
      <w:pPr>
        <w:pStyle w:val="Caption"/>
        <w:rPr>
          <w:i w:val="0"/>
        </w:rPr>
      </w:pPr>
      <w:r w:rsidRPr="00610B12">
        <w:rPr>
          <w:i w:val="0"/>
        </w:rPr>
        <w:t>A data point is chosen, which has been represented in the form of a do</w:t>
      </w:r>
      <w:r w:rsidR="00C21B5C" w:rsidRPr="00610B12">
        <w:rPr>
          <w:i w:val="0"/>
        </w:rPr>
        <w:t>c</w:t>
      </w:r>
      <w:r w:rsidRPr="00610B12">
        <w:rPr>
          <w:i w:val="0"/>
        </w:rPr>
        <w:t xml:space="preserve">ument id. </w:t>
      </w:r>
      <w:r w:rsidR="00313A0A" w:rsidRPr="00610B12">
        <w:rPr>
          <w:i w:val="0"/>
        </w:rPr>
        <w:t xml:space="preserve">In Figure 5.5, three documents have been chosen and </w:t>
      </w:r>
      <w:r w:rsidR="00A6614C" w:rsidRPr="00610B12">
        <w:rPr>
          <w:i w:val="0"/>
        </w:rPr>
        <w:t>for which the probabilities of both the classes have been defined. The class defined as zero indicates that the customer has not churned</w:t>
      </w:r>
      <w:r w:rsidR="00C21B5C" w:rsidRPr="00610B12">
        <w:rPr>
          <w:i w:val="0"/>
        </w:rPr>
        <w:t>,</w:t>
      </w:r>
      <w:r w:rsidR="00A6614C" w:rsidRPr="00610B12">
        <w:rPr>
          <w:i w:val="0"/>
        </w:rPr>
        <w:t xml:space="preserve"> and the class that indicates the probability of one indicates that the customer has churned. In the visual representation, if the probability of a class is </w:t>
      </w:r>
      <w:r w:rsidR="00865CCB" w:rsidRPr="00610B12">
        <w:rPr>
          <w:i w:val="0"/>
        </w:rPr>
        <w:t>more significant</w:t>
      </w:r>
      <w:r w:rsidR="00A6614C" w:rsidRPr="00610B12">
        <w:rPr>
          <w:i w:val="0"/>
        </w:rPr>
        <w:t xml:space="preserve"> than 0.5, it is considered the dominant class. The visual representation indicates the top five features that contribute to the prediction. For instance, the document id of 40 indicates that having a monthly contract, a fiber option internet service, not having online security and having paperless billing are the top local indicators that the customer </w:t>
      </w:r>
      <w:r w:rsidR="00324ADE" w:rsidRPr="00610B12">
        <w:rPr>
          <w:i w:val="0"/>
        </w:rPr>
        <w:t>will</w:t>
      </w:r>
      <w:r w:rsidR="00A6614C" w:rsidRPr="00610B12">
        <w:rPr>
          <w:i w:val="0"/>
        </w:rPr>
        <w:t xml:space="preserve"> churn with a probability of 0.55.</w:t>
      </w:r>
      <w:r w:rsidR="00AB165C" w:rsidRPr="00610B12">
        <w:rPr>
          <w:i w:val="0"/>
        </w:rPr>
        <w:t xml:space="preserve"> Each data point is interpreted with a model-agnostic approach to enable the business to understand the underlying mechanism behind each forecast.</w:t>
      </w:r>
    </w:p>
    <w:p w14:paraId="62BE5ED8" w14:textId="04E83812" w:rsidR="005A09ED" w:rsidRPr="00610B12" w:rsidRDefault="00C35619" w:rsidP="00731DA1">
      <w:pPr>
        <w:pStyle w:val="Caption"/>
        <w:rPr>
          <w:i w:val="0"/>
        </w:rPr>
      </w:pPr>
      <w:r w:rsidRPr="00610B12">
        <w:rPr>
          <w:i w:val="0"/>
        </w:rPr>
        <w:lastRenderedPageBreak/>
        <w:t>E</w:t>
      </w:r>
      <w:r w:rsidR="00C309A7" w:rsidRPr="00610B12">
        <w:rPr>
          <w:i w:val="0"/>
        </w:rPr>
        <w:t xml:space="preserve">nsemble models give good results when </w:t>
      </w:r>
      <w:r w:rsidR="00F35CE4" w:rsidRPr="00610B12">
        <w:rPr>
          <w:i w:val="0"/>
        </w:rPr>
        <w:t>presented to a business stakeholder, understanding</w:t>
      </w:r>
      <w:r w:rsidR="00C309A7" w:rsidRPr="00610B12">
        <w:rPr>
          <w:i w:val="0"/>
        </w:rPr>
        <w:t xml:space="preserve"> why the model has made </w:t>
      </w:r>
      <w:r w:rsidR="00E81A82" w:rsidRPr="00610B12">
        <w:rPr>
          <w:i w:val="0"/>
        </w:rPr>
        <w:t>specific</w:t>
      </w:r>
      <w:r w:rsidR="00C309A7" w:rsidRPr="00610B12">
        <w:rPr>
          <w:i w:val="0"/>
        </w:rPr>
        <w:t xml:space="preserve"> predictions is more important than </w:t>
      </w:r>
      <w:r w:rsidR="00F35CE4" w:rsidRPr="00610B12">
        <w:rPr>
          <w:i w:val="0"/>
        </w:rPr>
        <w:t>prediction</w:t>
      </w:r>
      <w:r w:rsidR="00C309A7" w:rsidRPr="00610B12">
        <w:rPr>
          <w:i w:val="0"/>
        </w:rPr>
        <w:t xml:space="preserve">. </w:t>
      </w:r>
      <w:r w:rsidR="00F357DC" w:rsidRPr="00610B12">
        <w:rPr>
          <w:i w:val="0"/>
        </w:rPr>
        <w:t>This approach can help the business make better</w:t>
      </w:r>
      <w:r w:rsidR="00C177F3" w:rsidRPr="00610B12">
        <w:rPr>
          <w:i w:val="0"/>
        </w:rPr>
        <w:t>-</w:t>
      </w:r>
      <w:r w:rsidR="00F357DC" w:rsidRPr="00610B12">
        <w:rPr>
          <w:i w:val="0"/>
        </w:rPr>
        <w:t>informed decisions.</w:t>
      </w:r>
      <w:r w:rsidR="00FD174D" w:rsidRPr="00610B12">
        <w:rPr>
          <w:i w:val="0"/>
        </w:rPr>
        <w:t xml:space="preserve"> LIME ensures that the model </w:t>
      </w:r>
      <w:r w:rsidR="00C21B5C" w:rsidRPr="00610B12">
        <w:rPr>
          <w:i w:val="0"/>
        </w:rPr>
        <w:t>behaves</w:t>
      </w:r>
      <w:r w:rsidR="00FD174D" w:rsidRPr="00610B12">
        <w:rPr>
          <w:i w:val="0"/>
        </w:rPr>
        <w:t xml:space="preserve"> </w:t>
      </w:r>
      <w:r w:rsidR="00C21B5C" w:rsidRPr="00610B12">
        <w:rPr>
          <w:i w:val="0"/>
        </w:rPr>
        <w:t xml:space="preserve">as expected </w:t>
      </w:r>
      <w:r w:rsidR="00FD174D" w:rsidRPr="00610B12">
        <w:rPr>
          <w:i w:val="0"/>
        </w:rPr>
        <w:t>while replicating human logic</w:t>
      </w:r>
      <w:r w:rsidR="00C21B5C" w:rsidRPr="00610B12">
        <w:rPr>
          <w:i w:val="0"/>
        </w:rPr>
        <w:t xml:space="preserve"> -</w:t>
      </w:r>
      <w:r w:rsidR="00FD174D" w:rsidRPr="00610B12">
        <w:rPr>
          <w:i w:val="0"/>
        </w:rPr>
        <w:t xml:space="preserve"> it provides a representative set that provide</w:t>
      </w:r>
      <w:r w:rsidR="005A7DBC" w:rsidRPr="00610B12">
        <w:rPr>
          <w:i w:val="0"/>
        </w:rPr>
        <w:t>s</w:t>
      </w:r>
      <w:r w:rsidR="00FD174D" w:rsidRPr="00610B12">
        <w:rPr>
          <w:i w:val="0"/>
        </w:rPr>
        <w:t xml:space="preserve"> an intuitive global understanding of the model. Using LIME would help non-experts com</w:t>
      </w:r>
      <w:r w:rsidR="005A7DBC" w:rsidRPr="00610B12">
        <w:rPr>
          <w:i w:val="0"/>
        </w:rPr>
        <w:t>pa</w:t>
      </w:r>
      <w:r w:rsidR="00FD174D" w:rsidRPr="00610B12">
        <w:rPr>
          <w:i w:val="0"/>
        </w:rPr>
        <w:t>re and improve on an untrustworthy model via feature engineering.</w:t>
      </w:r>
      <w:r w:rsidR="00877EE9" w:rsidRPr="00610B12">
        <w:rPr>
          <w:i w:val="0"/>
        </w:rPr>
        <w:t xml:space="preserve"> For effective business action based on machine learning, trust </w:t>
      </w:r>
      <w:r w:rsidR="005A7DBC" w:rsidRPr="00610B12">
        <w:rPr>
          <w:i w:val="0"/>
        </w:rPr>
        <w:t>i</w:t>
      </w:r>
      <w:r w:rsidR="00877EE9" w:rsidRPr="00610B12">
        <w:rPr>
          <w:i w:val="0"/>
        </w:rPr>
        <w:t>n the model is crucial and explaining individual predictions is an effective method.</w:t>
      </w:r>
    </w:p>
    <w:p w14:paraId="39492291" w14:textId="530E0F40" w:rsidR="00B17BAF" w:rsidRPr="00610B12" w:rsidRDefault="00B17BAF" w:rsidP="00B17BAF">
      <w:pPr>
        <w:pStyle w:val="Heading3"/>
      </w:pPr>
      <w:bookmarkStart w:id="137" w:name="_Toc73333826"/>
      <w:r w:rsidRPr="00610B12">
        <w:t>5.5.2 Model Interpretation using SHAP</w:t>
      </w:r>
      <w:bookmarkEnd w:id="137"/>
    </w:p>
    <w:p w14:paraId="5D6BFF23" w14:textId="7E4DFCF3" w:rsidR="00C72F8C" w:rsidRPr="00610B12" w:rsidRDefault="00337880" w:rsidP="00C72F8C">
      <w:pPr>
        <w:pStyle w:val="BodyText"/>
      </w:pPr>
      <w:r w:rsidRPr="00610B12">
        <w:t xml:space="preserve">SHAP explains the predictions associated </w:t>
      </w:r>
      <w:r w:rsidR="005A7DBC" w:rsidRPr="00610B12">
        <w:t>with</w:t>
      </w:r>
      <w:r w:rsidRPr="00610B12">
        <w:t xml:space="preserve"> a data point by computing the contribution of each feature to the prediction</w:t>
      </w:r>
      <w:r w:rsidR="00B1189D" w:rsidRPr="00610B12">
        <w:t xml:space="preserve">. SHAP is based on coalitional game theory, where the features of a data instance act </w:t>
      </w:r>
      <w:r w:rsidR="00A83783" w:rsidRPr="00610B12">
        <w:t>like</w:t>
      </w:r>
      <w:r w:rsidR="00B1189D" w:rsidRPr="00610B12">
        <w:t xml:space="preserve"> players in a game of coalition. SHAP stands for Shapely Additive Explanations – it is represented as an additive feature to the attribution methods. This view connects SHAP and LIME on model interpretability.</w:t>
      </w:r>
    </w:p>
    <w:p w14:paraId="1330C45B" w14:textId="03EC5E6B" w:rsidR="005A09ED" w:rsidRPr="00610B12" w:rsidRDefault="005A09ED" w:rsidP="001939F5">
      <w:pPr>
        <w:pStyle w:val="Caption"/>
        <w:jc w:val="center"/>
      </w:pPr>
      <w:r w:rsidRPr="00610B12">
        <w:drawing>
          <wp:inline distT="0" distB="0" distL="0" distR="0" wp14:anchorId="3DC2B1B0" wp14:editId="39C98B28">
            <wp:extent cx="5062193" cy="3374795"/>
            <wp:effectExtent l="0" t="0" r="571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066328" cy="3377552"/>
                    </a:xfrm>
                    <a:prstGeom prst="rect">
                      <a:avLst/>
                    </a:prstGeom>
                    <a:noFill/>
                    <a:ln>
                      <a:noFill/>
                    </a:ln>
                  </pic:spPr>
                </pic:pic>
              </a:graphicData>
            </a:graphic>
          </wp:inline>
        </w:drawing>
      </w:r>
    </w:p>
    <w:p w14:paraId="1DEEDD08" w14:textId="3B63A554" w:rsidR="001939F5" w:rsidRPr="00610B12" w:rsidRDefault="004C4390" w:rsidP="004C4390">
      <w:pPr>
        <w:pStyle w:val="Caption"/>
        <w:jc w:val="center"/>
        <w:rPr>
          <w:i w:val="0"/>
        </w:rPr>
      </w:pPr>
      <w:bookmarkStart w:id="138" w:name="_Toc73368234"/>
      <w:r w:rsidRPr="00610B12">
        <w:t xml:space="preserve">Figure </w:t>
      </w:r>
      <w:r w:rsidR="00C9564B">
        <w:fldChar w:fldCharType="begin"/>
      </w:r>
      <w:r w:rsidR="00C9564B">
        <w:instrText xml:space="preserve"> STYLEREF 1 \s </w:instrText>
      </w:r>
      <w:r w:rsidR="00C9564B">
        <w:fldChar w:fldCharType="separate"/>
      </w:r>
      <w:r w:rsidR="00C953A8">
        <w:t>5</w:t>
      </w:r>
      <w:r w:rsidR="00C9564B">
        <w:fldChar w:fldCharType="end"/>
      </w:r>
      <w:r w:rsidR="00C9564B">
        <w:t>.</w:t>
      </w:r>
      <w:r w:rsidR="00C9564B">
        <w:fldChar w:fldCharType="begin"/>
      </w:r>
      <w:r w:rsidR="00C9564B">
        <w:instrText xml:space="preserve"> SEQ Figure \* ARABIC \s 1 </w:instrText>
      </w:r>
      <w:r w:rsidR="00C9564B">
        <w:fldChar w:fldCharType="separate"/>
      </w:r>
      <w:r w:rsidR="00C953A8">
        <w:t>6</w:t>
      </w:r>
      <w:r w:rsidR="00C9564B">
        <w:fldChar w:fldCharType="end"/>
      </w:r>
      <w:r w:rsidRPr="00610B12">
        <w:t xml:space="preserve"> SHAP Feature Importance</w:t>
      </w:r>
      <w:bookmarkEnd w:id="138"/>
    </w:p>
    <w:p w14:paraId="637D81F8" w14:textId="78DE11AE" w:rsidR="001939F5" w:rsidRPr="00610B12" w:rsidRDefault="00B070F4" w:rsidP="00731DA1">
      <w:pPr>
        <w:pStyle w:val="Caption"/>
        <w:rPr>
          <w:i w:val="0"/>
        </w:rPr>
      </w:pPr>
      <w:r w:rsidRPr="00610B12">
        <w:rPr>
          <w:i w:val="0"/>
        </w:rPr>
        <w:lastRenderedPageBreak/>
        <w:t xml:space="preserve">In Figure 5.5, the SHAP Feature importance plot can be seen that is based on shapely. </w:t>
      </w:r>
      <w:r w:rsidR="00F77AB6">
        <w:rPr>
          <w:i w:val="0"/>
        </w:rPr>
        <w:t>The chart signifies a</w:t>
      </w:r>
      <w:r w:rsidRPr="00610B12">
        <w:rPr>
          <w:i w:val="0"/>
        </w:rPr>
        <w:t xml:space="preserve"> global interpretation of </w:t>
      </w:r>
      <w:r w:rsidR="00E969D2" w:rsidRPr="00610B12">
        <w:rPr>
          <w:i w:val="0"/>
        </w:rPr>
        <w:t>importance per feature</w:t>
      </w:r>
      <w:r w:rsidR="00F77AB6">
        <w:rPr>
          <w:i w:val="0"/>
        </w:rPr>
        <w:t xml:space="preserve"> represented with Shapely values</w:t>
      </w:r>
      <w:r w:rsidR="00E969D2" w:rsidRPr="00610B12">
        <w:rPr>
          <w:i w:val="0"/>
        </w:rPr>
        <w:t>. It is measured as mean absolute Shapely values and is defined in terms of percentage points.</w:t>
      </w:r>
      <w:r w:rsidR="00641795" w:rsidRPr="00610B12">
        <w:rPr>
          <w:i w:val="0"/>
        </w:rPr>
        <w:t xml:space="preserve"> The feature importance plot from SHAP showcases </w:t>
      </w:r>
      <w:r w:rsidR="00865CCB" w:rsidRPr="00610B12">
        <w:rPr>
          <w:i w:val="0"/>
        </w:rPr>
        <w:t xml:space="preserve">that </w:t>
      </w:r>
      <w:r w:rsidR="00641795" w:rsidRPr="00610B12">
        <w:rPr>
          <w:i w:val="0"/>
        </w:rPr>
        <w:t xml:space="preserve">the most </w:t>
      </w:r>
      <w:r w:rsidR="00865CCB" w:rsidRPr="00610B12">
        <w:rPr>
          <w:i w:val="0"/>
        </w:rPr>
        <w:t>critical</w:t>
      </w:r>
      <w:r w:rsidR="00641795" w:rsidRPr="00610B12">
        <w:rPr>
          <w:i w:val="0"/>
        </w:rPr>
        <w:t xml:space="preserve"> features are tenure and monthly charges, which is in line with our previous observations.</w:t>
      </w:r>
      <w:r w:rsidR="00796A12" w:rsidRPr="00610B12">
        <w:rPr>
          <w:i w:val="0"/>
        </w:rPr>
        <w:t xml:space="preserve"> Data can be clustered using Shapely values, where the goal is to find similar groups for the various instances.</w:t>
      </w:r>
      <w:r w:rsidR="00CC3841" w:rsidRPr="00610B12">
        <w:rPr>
          <w:i w:val="0"/>
        </w:rPr>
        <w:t xml:space="preserve"> Th</w:t>
      </w:r>
      <w:r w:rsidR="009D0F9F" w:rsidRPr="00610B12">
        <w:rPr>
          <w:i w:val="0"/>
        </w:rPr>
        <w:t>e clustered SHAP charts</w:t>
      </w:r>
      <w:r w:rsidR="00CC3841" w:rsidRPr="00610B12">
        <w:rPr>
          <w:i w:val="0"/>
        </w:rPr>
        <w:t xml:space="preserve"> </w:t>
      </w:r>
      <w:r w:rsidR="009D0F9F" w:rsidRPr="00610B12">
        <w:rPr>
          <w:i w:val="0"/>
        </w:rPr>
        <w:t>are</w:t>
      </w:r>
      <w:r w:rsidR="00CC3841" w:rsidRPr="00610B12">
        <w:rPr>
          <w:i w:val="0"/>
        </w:rPr>
        <w:t xml:space="preserve"> showcased in Figure 5.7</w:t>
      </w:r>
      <w:r w:rsidR="00D40303" w:rsidRPr="00610B12">
        <w:rPr>
          <w:i w:val="0"/>
        </w:rPr>
        <w:t>, where t</w:t>
      </w:r>
      <w:r w:rsidR="009D0F9F" w:rsidRPr="00610B12">
        <w:rPr>
          <w:i w:val="0"/>
        </w:rPr>
        <w:t xml:space="preserve">enure </w:t>
      </w:r>
      <w:r w:rsidR="00AA6A29" w:rsidRPr="00610B12">
        <w:rPr>
          <w:i w:val="0"/>
        </w:rPr>
        <w:t>and monthly charges are highlighted.</w:t>
      </w:r>
    </w:p>
    <w:p w14:paraId="6518B0AB" w14:textId="678441C7" w:rsidR="00DD54E3" w:rsidRPr="00610B12" w:rsidRDefault="00D40303" w:rsidP="006E75F4">
      <w:pPr>
        <w:pStyle w:val="Caption"/>
        <w:jc w:val="center"/>
      </w:pPr>
      <w:r w:rsidRPr="00610B12">
        <w:drawing>
          <wp:inline distT="0" distB="0" distL="0" distR="0" wp14:anchorId="57DC51F9" wp14:editId="6FFBF6FF">
            <wp:extent cx="5970905" cy="2301875"/>
            <wp:effectExtent l="0" t="0" r="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70905" cy="2301875"/>
                    </a:xfrm>
                    <a:prstGeom prst="rect">
                      <a:avLst/>
                    </a:prstGeom>
                  </pic:spPr>
                </pic:pic>
              </a:graphicData>
            </a:graphic>
          </wp:inline>
        </w:drawing>
      </w:r>
    </w:p>
    <w:p w14:paraId="06ACDA99" w14:textId="20C74587" w:rsidR="00A31B8F" w:rsidRPr="00610B12" w:rsidRDefault="00D40303" w:rsidP="006E75F4">
      <w:pPr>
        <w:pStyle w:val="Caption"/>
        <w:jc w:val="center"/>
      </w:pPr>
      <w:r w:rsidRPr="00610B12">
        <w:drawing>
          <wp:inline distT="0" distB="0" distL="0" distR="0" wp14:anchorId="17C30B96" wp14:editId="519CDFB0">
            <wp:extent cx="5970905" cy="2338070"/>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70905" cy="2338070"/>
                    </a:xfrm>
                    <a:prstGeom prst="rect">
                      <a:avLst/>
                    </a:prstGeom>
                  </pic:spPr>
                </pic:pic>
              </a:graphicData>
            </a:graphic>
          </wp:inline>
        </w:drawing>
      </w:r>
    </w:p>
    <w:p w14:paraId="1FD0D629" w14:textId="38DBD2C6" w:rsidR="000C2F9B" w:rsidRPr="00610B12" w:rsidRDefault="000C2F9B" w:rsidP="000C2F9B">
      <w:pPr>
        <w:pStyle w:val="Caption"/>
        <w:jc w:val="center"/>
        <w:rPr>
          <w:i w:val="0"/>
        </w:rPr>
      </w:pPr>
      <w:bookmarkStart w:id="139" w:name="_Toc73368235"/>
      <w:r w:rsidRPr="00610B12">
        <w:t xml:space="preserve">Figure </w:t>
      </w:r>
      <w:r w:rsidR="00C9564B">
        <w:fldChar w:fldCharType="begin"/>
      </w:r>
      <w:r w:rsidR="00C9564B">
        <w:instrText xml:space="preserve"> STYLEREF 1 \s </w:instrText>
      </w:r>
      <w:r w:rsidR="00C9564B">
        <w:fldChar w:fldCharType="separate"/>
      </w:r>
      <w:r w:rsidR="00C953A8">
        <w:t>5</w:t>
      </w:r>
      <w:r w:rsidR="00C9564B">
        <w:fldChar w:fldCharType="end"/>
      </w:r>
      <w:r w:rsidR="00C9564B">
        <w:t>.</w:t>
      </w:r>
      <w:r w:rsidR="00C9564B">
        <w:fldChar w:fldCharType="begin"/>
      </w:r>
      <w:r w:rsidR="00C9564B">
        <w:instrText xml:space="preserve"> SEQ Figure \* ARABIC \s 1 </w:instrText>
      </w:r>
      <w:r w:rsidR="00C9564B">
        <w:fldChar w:fldCharType="separate"/>
      </w:r>
      <w:r w:rsidR="00C953A8">
        <w:t>7</w:t>
      </w:r>
      <w:r w:rsidR="00C9564B">
        <w:fldChar w:fldCharType="end"/>
      </w:r>
      <w:r w:rsidRPr="00610B12">
        <w:t>: Clustering SHAP Values</w:t>
      </w:r>
      <w:r w:rsidR="00AA6A29" w:rsidRPr="00610B12">
        <w:t xml:space="preserve"> by explanation similarity</w:t>
      </w:r>
      <w:bookmarkEnd w:id="139"/>
    </w:p>
    <w:p w14:paraId="03F39CAA" w14:textId="37D7C427" w:rsidR="0030745E" w:rsidRPr="00610B12" w:rsidRDefault="00AA6A29" w:rsidP="00731DA1">
      <w:pPr>
        <w:pStyle w:val="Caption"/>
        <w:rPr>
          <w:i w:val="0"/>
        </w:rPr>
      </w:pPr>
      <w:r w:rsidRPr="00610B12">
        <w:rPr>
          <w:i w:val="0"/>
        </w:rPr>
        <w:t>The unit of all SHAP values is the same</w:t>
      </w:r>
      <w:r w:rsidR="00FC3856" w:rsidRPr="00610B12">
        <w:rPr>
          <w:i w:val="0"/>
        </w:rPr>
        <w:t xml:space="preserve"> across </w:t>
      </w:r>
      <w:r w:rsidRPr="00610B12">
        <w:rPr>
          <w:i w:val="0"/>
        </w:rPr>
        <w:t>various features</w:t>
      </w:r>
      <w:r w:rsidR="00FC3856" w:rsidRPr="00610B12">
        <w:rPr>
          <w:i w:val="0"/>
        </w:rPr>
        <w:t>;</w:t>
      </w:r>
      <w:r w:rsidRPr="00610B12">
        <w:rPr>
          <w:i w:val="0"/>
        </w:rPr>
        <w:t xml:space="preserve"> it is the unit of the prediction space. </w:t>
      </w:r>
      <w:r w:rsidR="00FC3856" w:rsidRPr="00610B12">
        <w:rPr>
          <w:i w:val="0"/>
        </w:rPr>
        <w:t>H</w:t>
      </w:r>
      <w:r w:rsidRPr="00610B12">
        <w:rPr>
          <w:i w:val="0"/>
        </w:rPr>
        <w:t>ierarchical agglomerative clustering is used to order the instances.</w:t>
      </w:r>
      <w:r w:rsidR="0029538E" w:rsidRPr="00610B12">
        <w:rPr>
          <w:i w:val="0"/>
        </w:rPr>
        <w:t xml:space="preserve"> The plot consists of multiple force plots, where the prediction of the instance is explained.</w:t>
      </w:r>
    </w:p>
    <w:p w14:paraId="479B1840" w14:textId="77777777" w:rsidR="00C9564B" w:rsidRDefault="001A5391" w:rsidP="00731DA1">
      <w:pPr>
        <w:pStyle w:val="Caption"/>
        <w:rPr>
          <w:i w:val="0"/>
        </w:rPr>
      </w:pPr>
      <w:r>
        <w:lastRenderedPageBreak/>
        <w:drawing>
          <wp:inline distT="0" distB="0" distL="0" distR="0" wp14:anchorId="71585054" wp14:editId="0F81D5E2">
            <wp:extent cx="5970905" cy="4680508"/>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70905" cy="4680508"/>
                    </a:xfrm>
                    <a:prstGeom prst="rect">
                      <a:avLst/>
                    </a:prstGeom>
                    <a:noFill/>
                    <a:ln>
                      <a:noFill/>
                    </a:ln>
                  </pic:spPr>
                </pic:pic>
              </a:graphicData>
            </a:graphic>
          </wp:inline>
        </w:drawing>
      </w:r>
    </w:p>
    <w:p w14:paraId="18154AD2" w14:textId="6F31570A" w:rsidR="00C9564B" w:rsidRDefault="00C9564B" w:rsidP="00C9564B">
      <w:pPr>
        <w:pStyle w:val="Caption"/>
        <w:jc w:val="center"/>
      </w:pPr>
      <w:bookmarkStart w:id="140" w:name="_Toc73368236"/>
      <w:r>
        <w:t xml:space="preserve">Figure </w:t>
      </w:r>
      <w:r>
        <w:fldChar w:fldCharType="begin"/>
      </w:r>
      <w:r>
        <w:instrText xml:space="preserve"> STYLEREF 1 \s </w:instrText>
      </w:r>
      <w:r>
        <w:fldChar w:fldCharType="separate"/>
      </w:r>
      <w:r w:rsidR="00C953A8">
        <w:t>5</w:t>
      </w:r>
      <w:r>
        <w:fldChar w:fldCharType="end"/>
      </w:r>
      <w:r>
        <w:t>.</w:t>
      </w:r>
      <w:r>
        <w:fldChar w:fldCharType="begin"/>
      </w:r>
      <w:r>
        <w:instrText xml:space="preserve"> SEQ Figure \* ARABIC \s 1 </w:instrText>
      </w:r>
      <w:r>
        <w:fldChar w:fldCharType="separate"/>
      </w:r>
      <w:r w:rsidR="00C953A8">
        <w:t>8</w:t>
      </w:r>
      <w:r>
        <w:fldChar w:fldCharType="end"/>
      </w:r>
      <w:r>
        <w:t>: SHAP value (impact on model output)</w:t>
      </w:r>
      <w:bookmarkEnd w:id="140"/>
    </w:p>
    <w:p w14:paraId="00C46253" w14:textId="107D319E" w:rsidR="006134C7" w:rsidRPr="00610B12" w:rsidRDefault="008D3833" w:rsidP="00C9564B">
      <w:pPr>
        <w:pStyle w:val="Caption"/>
        <w:rPr>
          <w:rFonts w:eastAsiaTheme="majorEastAsia"/>
          <w:b/>
          <w:bCs/>
          <w:color w:val="345A8A" w:themeColor="accent1" w:themeShade="B5"/>
          <w:sz w:val="40"/>
          <w:szCs w:val="32"/>
        </w:rPr>
      </w:pPr>
      <w:r>
        <w:rPr>
          <w:i w:val="0"/>
        </w:rPr>
        <w:t>The global importance plot in Figure 5.8 showcases that the contract month to month has the highest importance</w:t>
      </w:r>
      <w:r w:rsidR="00482061">
        <w:rPr>
          <w:i w:val="0"/>
        </w:rPr>
        <w:t>,</w:t>
      </w:r>
      <w:r>
        <w:rPr>
          <w:i w:val="0"/>
        </w:rPr>
        <w:t xml:space="preserve"> followed by if the internet service is using Optic Fiber. </w:t>
      </w:r>
      <w:r w:rsidR="00E92B54">
        <w:rPr>
          <w:i w:val="0"/>
        </w:rPr>
        <w:t>Shapely values help gain a global non</w:t>
      </w:r>
      <w:r w:rsidR="00482061">
        <w:rPr>
          <w:i w:val="0"/>
        </w:rPr>
        <w:t>-</w:t>
      </w:r>
      <w:r w:rsidR="00E92B54">
        <w:rPr>
          <w:i w:val="0"/>
        </w:rPr>
        <w:t>parametric view.</w:t>
      </w:r>
      <w:r w:rsidR="00482061">
        <w:rPr>
          <w:i w:val="0"/>
        </w:rPr>
        <w:t xml:space="preserve"> </w:t>
      </w:r>
      <w:r>
        <w:rPr>
          <w:i w:val="0"/>
        </w:rPr>
        <w:t>Finally, as we have seen in the model interpretation before, tenure is the ne</w:t>
      </w:r>
      <w:r w:rsidR="00B20992">
        <w:rPr>
          <w:i w:val="0"/>
        </w:rPr>
        <w:t>x</w:t>
      </w:r>
      <w:r>
        <w:rPr>
          <w:i w:val="0"/>
        </w:rPr>
        <w:t xml:space="preserve">t most </w:t>
      </w:r>
      <w:r w:rsidR="007216A8">
        <w:rPr>
          <w:i w:val="0"/>
        </w:rPr>
        <w:t>important</w:t>
      </w:r>
      <w:r>
        <w:rPr>
          <w:i w:val="0"/>
        </w:rPr>
        <w:t xml:space="preserve"> feature. </w:t>
      </w:r>
      <w:r w:rsidR="002C71ED" w:rsidRPr="00610B12">
        <w:rPr>
          <w:i w:val="0"/>
        </w:rPr>
        <w:t xml:space="preserve">The red SHAP values increase the prediction, whereas the blue values decrease it. A cluster in this setting </w:t>
      </w:r>
      <w:r w:rsidR="00FA2AD1" w:rsidRPr="00610B12">
        <w:rPr>
          <w:i w:val="0"/>
        </w:rPr>
        <w:t xml:space="preserve">will stand out. </w:t>
      </w:r>
      <w:r w:rsidR="00324ADE" w:rsidRPr="00610B12">
        <w:rPr>
          <w:i w:val="0"/>
        </w:rPr>
        <w:t>T</w:t>
      </w:r>
      <w:r w:rsidR="00FA2AD1" w:rsidRPr="00610B12">
        <w:rPr>
          <w:i w:val="0"/>
        </w:rPr>
        <w:t xml:space="preserve">he second graph in Figure 5.5 of tenure is a group with a prediction of </w:t>
      </w:r>
      <w:r w:rsidR="00E83C6E" w:rsidRPr="00610B12">
        <w:rPr>
          <w:i w:val="0"/>
        </w:rPr>
        <w:t xml:space="preserve">the </w:t>
      </w:r>
      <w:r w:rsidR="00FA2AD1" w:rsidRPr="00610B12">
        <w:rPr>
          <w:i w:val="0"/>
        </w:rPr>
        <w:t>high likelihood of churn.</w:t>
      </w:r>
      <w:r w:rsidR="00C631D3" w:rsidRPr="00610B12">
        <w:rPr>
          <w:i w:val="0"/>
        </w:rPr>
        <w:t xml:space="preserve"> Since SHAP computes Shapely values, the prediction is distributed fairly among the feature set. One of the benefits of SHAP is that </w:t>
      </w:r>
      <w:r w:rsidR="00E83C6E" w:rsidRPr="00610B12">
        <w:rPr>
          <w:i w:val="0"/>
        </w:rPr>
        <w:t xml:space="preserve">it </w:t>
      </w:r>
      <w:r w:rsidR="00C631D3" w:rsidRPr="00610B12">
        <w:rPr>
          <w:i w:val="0"/>
        </w:rPr>
        <w:t>connects LIME and Shapely values</w:t>
      </w:r>
      <w:r w:rsidR="00E83C6E" w:rsidRPr="00610B12">
        <w:rPr>
          <w:i w:val="0"/>
        </w:rPr>
        <w:t>;</w:t>
      </w:r>
      <w:r w:rsidR="00C631D3" w:rsidRPr="00610B12">
        <w:rPr>
          <w:i w:val="0"/>
        </w:rPr>
        <w:t xml:space="preserve"> this helps unify </w:t>
      </w:r>
      <w:r w:rsidR="00EA6E18" w:rsidRPr="00610B12">
        <w:rPr>
          <w:i w:val="0"/>
        </w:rPr>
        <w:t>interpretable machine learning.</w:t>
      </w:r>
      <w:r w:rsidR="000E785C" w:rsidRPr="00610B12">
        <w:rPr>
          <w:i w:val="0"/>
        </w:rPr>
        <w:t xml:space="preserve"> The global interpretation methods include feature importance, feature dependence, interactions, clustering and summary plots. With SHAP, global interpretations are consistent with local explanations, as the Shapely values are standardized throughout the interpretations.</w:t>
      </w:r>
      <w:r w:rsidR="009D676A" w:rsidRPr="00610B12">
        <w:rPr>
          <w:i w:val="0"/>
        </w:rPr>
        <w:t xml:space="preserve"> </w:t>
      </w:r>
    </w:p>
    <w:p w14:paraId="0480C057" w14:textId="4F5752D2" w:rsidR="007A0887" w:rsidRPr="00610B12" w:rsidRDefault="007A0887" w:rsidP="00261525">
      <w:pPr>
        <w:pStyle w:val="Heading2"/>
      </w:pPr>
      <w:bookmarkStart w:id="141" w:name="_Toc73333827"/>
      <w:r w:rsidRPr="00610B12">
        <w:lastRenderedPageBreak/>
        <w:t>5.</w:t>
      </w:r>
      <w:r w:rsidR="000303A1" w:rsidRPr="00610B12">
        <w:t>6</w:t>
      </w:r>
      <w:r w:rsidRPr="00610B12">
        <w:t xml:space="preserve"> Summary</w:t>
      </w:r>
      <w:bookmarkEnd w:id="141"/>
    </w:p>
    <w:p w14:paraId="721B63C4" w14:textId="03CECA49" w:rsidR="00A30D4A" w:rsidRPr="00610B12" w:rsidRDefault="00205D99" w:rsidP="00117EB7">
      <w:pPr>
        <w:pStyle w:val="BodyText"/>
      </w:pPr>
      <w:r w:rsidRPr="00610B12">
        <w:t>In the sections above, a complete discussion was done on the results obtained through this study.</w:t>
      </w:r>
      <w:r w:rsidR="00D61027" w:rsidRPr="00610B12">
        <w:t xml:space="preserve"> In Section 5.2, the baseline results of the logistic regression and decision tree classifier was </w:t>
      </w:r>
      <w:r w:rsidR="00126699" w:rsidRPr="00610B12">
        <w:t xml:space="preserve">highlighted. </w:t>
      </w:r>
      <w:r w:rsidR="00BD5564">
        <w:t>T</w:t>
      </w:r>
      <w:r w:rsidR="00126699" w:rsidRPr="00610B12">
        <w:t>he inte</w:t>
      </w:r>
      <w:r w:rsidR="00C177F3" w:rsidRPr="00610B12">
        <w:t>r</w:t>
      </w:r>
      <w:r w:rsidR="00126699" w:rsidRPr="00610B12">
        <w:t>pretations of the visualizations from the exploratory data analysis carried out in Chapter 4. In Section 5.4, analysis and interpretation of model results w</w:t>
      </w:r>
      <w:r w:rsidR="00C177F3" w:rsidRPr="00610B12">
        <w:t>ere</w:t>
      </w:r>
      <w:r w:rsidR="00126699" w:rsidRPr="00610B12">
        <w:t xml:space="preserve"> </w:t>
      </w:r>
      <w:r w:rsidR="00C177F3" w:rsidRPr="00610B12">
        <w:t>mad</w:t>
      </w:r>
      <w:r w:rsidR="00126699" w:rsidRPr="00610B12">
        <w:t>e. First, individual model results and ensemble model results were analyzed. Next, the mean of the cross</w:t>
      </w:r>
      <w:r w:rsidR="00C177F3" w:rsidRPr="00610B12">
        <w:t>-</w:t>
      </w:r>
      <w:r w:rsidR="00126699" w:rsidRPr="00610B12">
        <w:t>validation scores w</w:t>
      </w:r>
      <w:r w:rsidR="00C177F3" w:rsidRPr="00610B12">
        <w:t>as</w:t>
      </w:r>
      <w:r w:rsidR="00126699" w:rsidRPr="00610B12">
        <w:t xml:space="preserve"> analyzed</w:t>
      </w:r>
      <w:r w:rsidR="00C177F3" w:rsidRPr="00610B12">
        <w:t>,</w:t>
      </w:r>
      <w:r w:rsidR="00126699" w:rsidRPr="00610B12">
        <w:t xml:space="preserve"> and finally</w:t>
      </w:r>
      <w:r w:rsidR="00C177F3" w:rsidRPr="00610B12">
        <w:t>,</w:t>
      </w:r>
      <w:r w:rsidR="00126699" w:rsidRPr="00610B12">
        <w:t xml:space="preserve"> after class balancing was performed using oversam</w:t>
      </w:r>
      <w:r w:rsidR="00C177F3" w:rsidRPr="00610B12">
        <w:t>p</w:t>
      </w:r>
      <w:r w:rsidR="00126699" w:rsidRPr="00610B12">
        <w:t xml:space="preserve">ling by SMOTE-NC, the </w:t>
      </w:r>
      <w:r w:rsidR="00F35CE4" w:rsidRPr="00610B12">
        <w:t>model results</w:t>
      </w:r>
      <w:r w:rsidR="00126699" w:rsidRPr="00610B12">
        <w:t xml:space="preserve"> were compared.</w:t>
      </w:r>
      <w:r w:rsidR="008B734E" w:rsidRPr="00610B12">
        <w:t xml:space="preserve"> Finally, in Section 5.5, model interpretability using LIME was discussed. Hence, with all of the above inputs, Chapter 5 can be summarized. In Chapter 6, the conclusions of the paper</w:t>
      </w:r>
      <w:r w:rsidR="00C177F3" w:rsidRPr="00610B12">
        <w:t>,</w:t>
      </w:r>
      <w:r w:rsidR="008B734E" w:rsidRPr="00610B12">
        <w:t xml:space="preserve"> along with the recommendations</w:t>
      </w:r>
      <w:r w:rsidR="00C177F3" w:rsidRPr="00610B12">
        <w:t>,</w:t>
      </w:r>
      <w:r w:rsidR="008B734E" w:rsidRPr="00610B12">
        <w:t xml:space="preserve"> will be discussed.</w:t>
      </w:r>
      <w:r w:rsidR="00A30D4A" w:rsidRPr="00610B12">
        <w:br w:type="page"/>
      </w:r>
    </w:p>
    <w:p w14:paraId="7D72E00F" w14:textId="1379F6D4" w:rsidR="007A0887" w:rsidRPr="00610B12" w:rsidRDefault="00220B96" w:rsidP="00FD1C83">
      <w:pPr>
        <w:pStyle w:val="Heading1"/>
        <w:numPr>
          <w:ilvl w:val="0"/>
          <w:numId w:val="45"/>
        </w:numPr>
        <w:ind w:left="0"/>
        <w:jc w:val="left"/>
      </w:pPr>
      <w:bookmarkStart w:id="142" w:name="_Toc73333828"/>
      <w:r w:rsidRPr="00610B12">
        <w:lastRenderedPageBreak/>
        <w:t>CHAPTER 6:</w:t>
      </w:r>
      <w:r w:rsidR="0050041D" w:rsidRPr="00610B12">
        <w:t xml:space="preserve"> </w:t>
      </w:r>
      <w:r w:rsidR="00400515" w:rsidRPr="00610B12">
        <w:br/>
      </w:r>
      <w:r w:rsidRPr="00610B12">
        <w:t>CONCLUSIONS AND RECOMMENDATIONS</w:t>
      </w:r>
      <w:bookmarkEnd w:id="142"/>
    </w:p>
    <w:p w14:paraId="056394C5" w14:textId="73446A55" w:rsidR="000864E6" w:rsidRPr="00610B12" w:rsidRDefault="00D13AD9" w:rsidP="007A0887">
      <w:pPr>
        <w:pStyle w:val="BodyText"/>
      </w:pPr>
      <w:r w:rsidRPr="00610B12">
        <w:t xml:space="preserve">This chapter </w:t>
      </w:r>
      <w:r w:rsidR="00995CD5" w:rsidRPr="00610B12">
        <w:t>will discuss the con</w:t>
      </w:r>
      <w:r w:rsidR="00B7696D" w:rsidRPr="00610B12">
        <w:t>c</w:t>
      </w:r>
      <w:r w:rsidR="00995CD5" w:rsidRPr="00610B12">
        <w:t>lusion</w:t>
      </w:r>
      <w:r w:rsidR="0022550D" w:rsidRPr="00610B12">
        <w:t xml:space="preserve"> </w:t>
      </w:r>
      <w:r w:rsidR="00995CD5" w:rsidRPr="00610B12">
        <w:t>based on Chapter 4 and the discussion of results in Chapter 5.</w:t>
      </w:r>
      <w:r w:rsidR="0022550D" w:rsidRPr="00610B12">
        <w:t xml:space="preserve"> In this study, the </w:t>
      </w:r>
      <w:r w:rsidR="000864E6" w:rsidRPr="00610B12">
        <w:t xml:space="preserve">classification of telecom customers that </w:t>
      </w:r>
      <w:r w:rsidR="006F19E0" w:rsidRPr="00610B12">
        <w:t>will</w:t>
      </w:r>
      <w:r w:rsidR="000864E6" w:rsidRPr="00610B12">
        <w:t xml:space="preserve"> churn has been done with the help of machine learning models. Multiple papers related to customer churn in the telecom industry was analyzed to perform a preliminary analysis to ensure that best practices were implemented. </w:t>
      </w:r>
      <w:r w:rsidR="006F19E0" w:rsidRPr="00610B12">
        <w:t>Some studies</w:t>
      </w:r>
      <w:r w:rsidR="000864E6" w:rsidRPr="00610B12">
        <w:t xml:space="preserve"> focused on data processing</w:t>
      </w:r>
      <w:r w:rsidR="00B7696D" w:rsidRPr="00610B12">
        <w:t>,</w:t>
      </w:r>
      <w:r w:rsidR="000864E6" w:rsidRPr="00610B12">
        <w:t xml:space="preserve"> and there were research papers that focused on finding the best model that would give us the best results. While there were papers that focused on bringing about the best results, the focus of this study has been to bring about the best possible results along with </w:t>
      </w:r>
      <w:r w:rsidR="00B7696D" w:rsidRPr="00610B12">
        <w:t xml:space="preserve">the </w:t>
      </w:r>
      <w:r w:rsidR="000864E6" w:rsidRPr="00610B12">
        <w:t>focus on model interpretability.</w:t>
      </w:r>
    </w:p>
    <w:p w14:paraId="3B0AA220" w14:textId="3B289232" w:rsidR="007A0887" w:rsidRPr="00610B12" w:rsidRDefault="000864E6" w:rsidP="007A0887">
      <w:pPr>
        <w:pStyle w:val="BodyText"/>
      </w:pPr>
      <w:r w:rsidRPr="00610B12">
        <w:t>Surveys were carried out to understand the reason that few models go into production. This research has been carried out on the IBM Watson Telecom dataset</w:t>
      </w:r>
      <w:r w:rsidR="00B7696D" w:rsidRPr="00610B12">
        <w:t>,</w:t>
      </w:r>
      <w:r w:rsidRPr="00610B12">
        <w:t xml:space="preserve"> and new practices were bought about in the feature enginee</w:t>
      </w:r>
      <w:r w:rsidR="00B7696D" w:rsidRPr="00610B12">
        <w:t>r</w:t>
      </w:r>
      <w:r w:rsidRPr="00610B12">
        <w:t>ing and dataset preparation</w:t>
      </w:r>
      <w:r w:rsidR="00B7696D" w:rsidRPr="00610B12">
        <w:t>,</w:t>
      </w:r>
      <w:r w:rsidRPr="00610B12">
        <w:t xml:space="preserve"> such as the inclusion of a validation dataset. </w:t>
      </w:r>
      <w:r w:rsidR="00715500">
        <w:t>3</w:t>
      </w:r>
      <w:r w:rsidRPr="00610B12">
        <w:t>This was done to ensure that the hold out dataset does not leak into the trained model to ensure real-world applicability of the chosen model</w:t>
      </w:r>
      <w:r w:rsidR="008F2D2D" w:rsidRPr="00610B12">
        <w:t xml:space="preserve">. Model interpretability has been the focus of this paper. Advanced model interpretation techniques such as SHAP and LIME have been implemented to ensure that when a new data point is bought into the dataset, the business </w:t>
      </w:r>
      <w:r w:rsidR="006F19E0" w:rsidRPr="00610B12">
        <w:t>can</w:t>
      </w:r>
      <w:r w:rsidR="008F2D2D" w:rsidRPr="00610B12">
        <w:t xml:space="preserve"> interpret if a customer is likely to churn or not. Along with the c</w:t>
      </w:r>
      <w:r w:rsidR="006F19E0" w:rsidRPr="00610B12">
        <w:t>hurn classificatio</w:t>
      </w:r>
      <w:r w:rsidR="008F2D2D" w:rsidRPr="00610B12">
        <w:t xml:space="preserve">n, the proposed machine learning pipeline will also outline the features that are likely the cause </w:t>
      </w:r>
      <w:r w:rsidR="00B7696D" w:rsidRPr="00610B12">
        <w:t>of</w:t>
      </w:r>
      <w:r w:rsidR="008F2D2D" w:rsidRPr="00610B12">
        <w:t xml:space="preserve"> churn.</w:t>
      </w:r>
    </w:p>
    <w:p w14:paraId="63505A3A" w14:textId="77777777" w:rsidR="007A0887" w:rsidRPr="00610B12" w:rsidRDefault="007A0887" w:rsidP="00261525">
      <w:pPr>
        <w:pStyle w:val="Heading2"/>
      </w:pPr>
      <w:bookmarkStart w:id="143" w:name="_Toc73333829"/>
      <w:r w:rsidRPr="00610B12">
        <w:t>6.1 Introduction</w:t>
      </w:r>
      <w:bookmarkEnd w:id="143"/>
    </w:p>
    <w:p w14:paraId="1CA24694" w14:textId="27C02CAB" w:rsidR="007A0887" w:rsidRPr="00610B12" w:rsidRDefault="00882B1A" w:rsidP="007A0887">
      <w:pPr>
        <w:pStyle w:val="BodyText"/>
      </w:pPr>
      <w:r w:rsidRPr="00610B12">
        <w:t>In th</w:t>
      </w:r>
      <w:r w:rsidR="00B7696D" w:rsidRPr="00610B12">
        <w:t>is</w:t>
      </w:r>
      <w:r w:rsidRPr="00610B12">
        <w:t xml:space="preserve"> section, the conclusions and recommendations based on the study will be explained. The discussion and conclusion of the study will be explained in Section 6.2</w:t>
      </w:r>
      <w:r w:rsidR="00B7696D" w:rsidRPr="00610B12">
        <w:t>.</w:t>
      </w:r>
      <w:r w:rsidRPr="00610B12">
        <w:t xml:space="preserve"> Understanding if the </w:t>
      </w:r>
      <w:r w:rsidR="006F19E0" w:rsidRPr="00610B12">
        <w:t>study's objectives</w:t>
      </w:r>
      <w:r w:rsidRPr="00610B12">
        <w:t xml:space="preserve"> were met, the discussions to help support the arguments</w:t>
      </w:r>
      <w:r w:rsidR="00B7696D" w:rsidRPr="00610B12">
        <w:t>,</w:t>
      </w:r>
      <w:r w:rsidRPr="00610B12">
        <w:t xml:space="preserve"> and the </w:t>
      </w:r>
      <w:r w:rsidR="00324ADE" w:rsidRPr="00610B12">
        <w:t>business's conclusions</w:t>
      </w:r>
      <w:r w:rsidRPr="00610B12">
        <w:t xml:space="preserve"> will be </w:t>
      </w:r>
      <w:r w:rsidR="00E621C5" w:rsidRPr="00610B12">
        <w:t>explained</w:t>
      </w:r>
      <w:r w:rsidRPr="00610B12">
        <w:t>.</w:t>
      </w:r>
      <w:r w:rsidR="00E621C5" w:rsidRPr="00610B12">
        <w:t xml:space="preserve"> In Section 6.3, the im</w:t>
      </w:r>
      <w:r w:rsidR="00B7696D" w:rsidRPr="00610B12">
        <w:t>pa</w:t>
      </w:r>
      <w:r w:rsidR="00E621C5" w:rsidRPr="00610B12">
        <w:t xml:space="preserve">ct of the study and the contribution to the overall community will be analyzed. This section will help highlight the </w:t>
      </w:r>
      <w:r w:rsidR="006F19E0" w:rsidRPr="00610B12">
        <w:t>study's novelty, along with the improvements made</w:t>
      </w:r>
      <w:r w:rsidR="00E621C5" w:rsidRPr="00610B12">
        <w:t xml:space="preserve"> compared to the work done previously. </w:t>
      </w:r>
    </w:p>
    <w:p w14:paraId="3D64485C" w14:textId="2CA84EFE" w:rsidR="00E621C5" w:rsidRPr="00610B12" w:rsidRDefault="001E30AD" w:rsidP="007A0887">
      <w:pPr>
        <w:pStyle w:val="BodyText"/>
      </w:pPr>
      <w:r w:rsidRPr="00610B12">
        <w:lastRenderedPageBreak/>
        <w:t xml:space="preserve">Based on the literature surveyed, </w:t>
      </w:r>
      <w:r w:rsidR="006F19E0" w:rsidRPr="00610B12">
        <w:t>some models</w:t>
      </w:r>
      <w:r w:rsidR="00151AEA" w:rsidRPr="00610B12">
        <w:t xml:space="preserve"> had satisfactory results </w:t>
      </w:r>
      <w:r w:rsidR="006F19E0" w:rsidRPr="00610B12">
        <w:t>regarding</w:t>
      </w:r>
      <w:r w:rsidR="00151AEA" w:rsidRPr="00610B12">
        <w:t xml:space="preserve"> the accuracy o</w:t>
      </w:r>
      <w:r w:rsidR="00B7696D" w:rsidRPr="00610B12">
        <w:t>f</w:t>
      </w:r>
      <w:r w:rsidR="00151AEA" w:rsidRPr="00610B12">
        <w:t xml:space="preserve"> </w:t>
      </w:r>
      <w:r w:rsidR="00AA7C0A" w:rsidRPr="00610B12">
        <w:t>the test data and th</w:t>
      </w:r>
      <w:r w:rsidR="00B7696D" w:rsidRPr="00610B12">
        <w:t>e</w:t>
      </w:r>
      <w:r w:rsidR="00AA7C0A" w:rsidRPr="00610B12">
        <w:t xml:space="preserve"> AUC scores. In Section 6.4, future work recommendations will be </w:t>
      </w:r>
      <w:r w:rsidR="00B7696D" w:rsidRPr="00610B12">
        <w:t>mad</w:t>
      </w:r>
      <w:r w:rsidR="00AA7C0A" w:rsidRPr="00610B12">
        <w:t>e. This section will help researchers understand the possibilities to continue the research.</w:t>
      </w:r>
      <w:r w:rsidR="00023773" w:rsidRPr="00610B12">
        <w:t xml:space="preserve"> </w:t>
      </w:r>
    </w:p>
    <w:p w14:paraId="7AE597CE" w14:textId="77777777" w:rsidR="007A0887" w:rsidRPr="00610B12" w:rsidRDefault="007A0887" w:rsidP="00261525">
      <w:pPr>
        <w:pStyle w:val="Heading2"/>
      </w:pPr>
      <w:bookmarkStart w:id="144" w:name="_Toc73333830"/>
      <w:r w:rsidRPr="00610B12">
        <w:t>6.2 Discussion and Conclusion</w:t>
      </w:r>
      <w:bookmarkEnd w:id="144"/>
    </w:p>
    <w:p w14:paraId="54FDA19C" w14:textId="45168F1A" w:rsidR="007A0887" w:rsidRPr="00610B12" w:rsidRDefault="00605184" w:rsidP="007A0887">
      <w:pPr>
        <w:pStyle w:val="BodyText"/>
      </w:pPr>
      <w:r w:rsidRPr="00610B12">
        <w:t xml:space="preserve">In this study, the performance of individual and ensemble models was carried out to classify churned customers. A baseline was set using the logistic regression and decision tree classifier, where the test accuracy was noted. </w:t>
      </w:r>
      <w:r w:rsidR="001A3442" w:rsidRPr="00610B12">
        <w:t>The preliminary analysis o</w:t>
      </w:r>
      <w:r w:rsidR="00B7696D" w:rsidRPr="00610B12">
        <w:t>f</w:t>
      </w:r>
      <w:r w:rsidR="001A3442" w:rsidRPr="00610B12">
        <w:t xml:space="preserve"> the data was done by looking at the fundamental statistics of the data. Then, the distribution of the var</w:t>
      </w:r>
      <w:r w:rsidR="00B7696D" w:rsidRPr="00610B12">
        <w:t>ia</w:t>
      </w:r>
      <w:r w:rsidR="001A3442" w:rsidRPr="00610B12">
        <w:t>bles was analyzed</w:t>
      </w:r>
      <w:r w:rsidR="00B7696D" w:rsidRPr="00610B12">
        <w:t>,</w:t>
      </w:r>
      <w:r w:rsidR="001A3442" w:rsidRPr="00610B12">
        <w:t xml:space="preserve"> followed by missing value analysis and outlier analysis. Univariate and bivariate analysis with respect to the target va</w:t>
      </w:r>
      <w:r w:rsidR="00B7696D" w:rsidRPr="00610B12">
        <w:t>ri</w:t>
      </w:r>
      <w:r w:rsidR="001A3442" w:rsidRPr="00610B12">
        <w:t>able churn was done. The distribution of the variables with respect to churn was analyzed to deep dive into the latent relationships within the dataset. The was followed by analysing the Pearson’s correlation coefficient by plotting heatmaps for categorical variables a</w:t>
      </w:r>
      <w:r w:rsidR="006F19E0" w:rsidRPr="00610B12">
        <w:t>nd</w:t>
      </w:r>
      <w:r w:rsidR="001A3442" w:rsidRPr="00610B12">
        <w:t xml:space="preserve"> the numerical attributes.</w:t>
      </w:r>
    </w:p>
    <w:p w14:paraId="1C02BD2B" w14:textId="3CFA0D6D" w:rsidR="001A3442" w:rsidRPr="00610B12" w:rsidRDefault="001A3442" w:rsidP="007A0887">
      <w:pPr>
        <w:pStyle w:val="BodyText"/>
      </w:pPr>
      <w:r w:rsidRPr="00610B12">
        <w:t xml:space="preserve">In any analysis, before more advanced techniques are implemented on the data, it is </w:t>
      </w:r>
      <w:r w:rsidR="006F19E0" w:rsidRPr="00610B12">
        <w:t>essential</w:t>
      </w:r>
      <w:r w:rsidRPr="00610B12">
        <w:t xml:space="preserve"> to understand the data in depth. The probability </w:t>
      </w:r>
      <w:r w:rsidR="00863381" w:rsidRPr="00610B12">
        <w:t xml:space="preserve">distribution </w:t>
      </w:r>
      <w:r w:rsidRPr="00610B12">
        <w:t>of the numerical variables</w:t>
      </w:r>
      <w:r w:rsidR="00863381" w:rsidRPr="00610B12">
        <w:t xml:space="preserve"> is analyzed using a non</w:t>
      </w:r>
      <w:r w:rsidR="00B7696D" w:rsidRPr="00610B12">
        <w:t>-</w:t>
      </w:r>
      <w:r w:rsidR="00863381" w:rsidRPr="00610B12">
        <w:t>parametric kernel density estimation. For variables that are skewed, the box-cox transformation was applied</w:t>
      </w:r>
      <w:r w:rsidR="00851E8F" w:rsidRPr="00610B12">
        <w:t xml:space="preserve"> to normalize the distribution. Before more feature selection are applied </w:t>
      </w:r>
      <w:r w:rsidR="00B7696D" w:rsidRPr="00610B12">
        <w:t>to</w:t>
      </w:r>
      <w:r w:rsidR="00851E8F" w:rsidRPr="00610B12">
        <w:t xml:space="preserve"> the dataset, </w:t>
      </w:r>
      <w:r w:rsidR="00E778C1" w:rsidRPr="00610B12">
        <w:t>a statistical analysis among the categorical variables is done using Chi</w:t>
      </w:r>
      <w:r w:rsidR="00B7696D" w:rsidRPr="00610B12">
        <w:t>-</w:t>
      </w:r>
      <w:r w:rsidR="00E778C1" w:rsidRPr="00610B12">
        <w:t>square analysis. A</w:t>
      </w:r>
      <w:r w:rsidR="006F19E0" w:rsidRPr="00610B12">
        <w:t>n ANOVA test was performed among the numerical and categorical variables</w:t>
      </w:r>
      <w:r w:rsidR="00B7696D" w:rsidRPr="00610B12">
        <w:t>,</w:t>
      </w:r>
      <w:r w:rsidR="00E778C1" w:rsidRPr="00610B12">
        <w:t xml:space="preserve"> and the statistical</w:t>
      </w:r>
      <w:r w:rsidR="00B7696D" w:rsidRPr="00610B12">
        <w:t>ly</w:t>
      </w:r>
      <w:r w:rsidR="00E778C1" w:rsidRPr="00610B12">
        <w:t xml:space="preserve"> significant variables were chosen. Follow</w:t>
      </w:r>
      <w:r w:rsidR="006F19E0" w:rsidRPr="00610B12">
        <w:t>ing this, the details of the data split were showcased, followed by the baselines</w:t>
      </w:r>
      <w:r w:rsidR="00E778C1" w:rsidRPr="00610B12">
        <w:t xml:space="preserve"> set up using the logistic regression and decision tree classifier. The individual models and ensemble models were discussed briefly in Chapter 4, followed by </w:t>
      </w:r>
      <w:r w:rsidR="00DA57DE" w:rsidRPr="00610B12">
        <w:t>cross</w:t>
      </w:r>
      <w:r w:rsidR="00B7696D" w:rsidRPr="00610B12">
        <w:t>-</w:t>
      </w:r>
      <w:r w:rsidR="00DA57DE" w:rsidRPr="00610B12">
        <w:t>validation to improve the bias-variance trade</w:t>
      </w:r>
      <w:r w:rsidR="00B7696D" w:rsidRPr="00610B12">
        <w:t>-</w:t>
      </w:r>
      <w:r w:rsidR="00DA57DE" w:rsidRPr="00610B12">
        <w:t>off.</w:t>
      </w:r>
      <w:r w:rsidR="00C745C2" w:rsidRPr="00610B12">
        <w:t xml:space="preserve"> The various feature selections methods that can be employed were also discussed to understand the </w:t>
      </w:r>
      <w:r w:rsidR="006F19E0" w:rsidRPr="00610B12">
        <w:t>crucial</w:t>
      </w:r>
      <w:r w:rsidR="00C745C2" w:rsidRPr="00610B12">
        <w:t xml:space="preserve"> features that will help understand if a customer is likely to churn or not.</w:t>
      </w:r>
      <w:r w:rsidR="0043120A" w:rsidRPr="00610B12">
        <w:t xml:space="preserve"> This </w:t>
      </w:r>
      <w:r w:rsidR="00914BF1">
        <w:t xml:space="preserve">approach </w:t>
      </w:r>
      <w:r w:rsidR="0043120A" w:rsidRPr="00610B12">
        <w:t xml:space="preserve">will help in model results </w:t>
      </w:r>
      <w:r w:rsidR="006F19E0" w:rsidRPr="00610B12">
        <w:t>is</w:t>
      </w:r>
      <w:r w:rsidR="0043120A" w:rsidRPr="00610B12">
        <w:t xml:space="preserve"> as optimized as possible</w:t>
      </w:r>
      <w:r w:rsidR="006F19E0" w:rsidRPr="00610B12">
        <w:t xml:space="preserve"> and</w:t>
      </w:r>
      <w:r w:rsidR="0043120A" w:rsidRPr="00610B12">
        <w:t xml:space="preserve"> interpretation of real</w:t>
      </w:r>
      <w:r w:rsidR="00B7696D" w:rsidRPr="00610B12">
        <w:t>-</w:t>
      </w:r>
      <w:r w:rsidR="0043120A" w:rsidRPr="00610B12">
        <w:t>world applications. Th</w:t>
      </w:r>
      <w:r w:rsidR="006F19E0" w:rsidRPr="00610B12">
        <w:t>is study aimed</w:t>
      </w:r>
      <w:r w:rsidR="0043120A" w:rsidRPr="00610B12">
        <w:t xml:space="preserve"> to build a model that can be deployed in real-world scenarios.</w:t>
      </w:r>
    </w:p>
    <w:p w14:paraId="7BFBF9B4" w14:textId="77777777" w:rsidR="00C55FD1" w:rsidRDefault="00C55FD1">
      <w:pPr>
        <w:widowControl/>
        <w:autoSpaceDE/>
        <w:autoSpaceDN/>
        <w:adjustRightInd/>
        <w:spacing w:before="0" w:after="200" w:line="240" w:lineRule="auto"/>
        <w:jc w:val="left"/>
      </w:pPr>
      <w:r>
        <w:br w:type="page"/>
      </w:r>
    </w:p>
    <w:p w14:paraId="78CB153A" w14:textId="4541B2E3" w:rsidR="00CC6E9E" w:rsidRPr="00610B12" w:rsidRDefault="00C745C2" w:rsidP="007A0887">
      <w:pPr>
        <w:pStyle w:val="BodyText"/>
      </w:pPr>
      <w:r w:rsidRPr="00610B12">
        <w:lastRenderedPageBreak/>
        <w:t xml:space="preserve">In Chapter 5, </w:t>
      </w:r>
      <w:r w:rsidR="00354EA2">
        <w:t xml:space="preserve">the </w:t>
      </w:r>
      <w:r w:rsidRPr="00610B12">
        <w:t>results of the models were analyzed</w:t>
      </w:r>
      <w:r w:rsidR="007A7EAE" w:rsidRPr="00610B12">
        <w:t>,</w:t>
      </w:r>
      <w:r w:rsidRPr="00610B12">
        <w:t xml:space="preserve"> and further details were discussed. The baseline results were discussed in detail, followed by </w:t>
      </w:r>
      <w:r w:rsidR="006F19E0" w:rsidRPr="00610B12">
        <w:t>interpreting</w:t>
      </w:r>
      <w:r w:rsidRPr="00610B12">
        <w:t xml:space="preserve"> the visualizations </w:t>
      </w:r>
      <w:r w:rsidR="004A2225" w:rsidRPr="00610B12">
        <w:t xml:space="preserve">that were charted out in </w:t>
      </w:r>
      <w:r w:rsidR="007A7EAE" w:rsidRPr="00610B12">
        <w:t xml:space="preserve">the </w:t>
      </w:r>
      <w:r w:rsidR="004A2225" w:rsidRPr="00610B12">
        <w:t>previous analysis. The model results of various models were discussed in detail</w:t>
      </w:r>
      <w:r w:rsidR="001310B5" w:rsidRPr="00610B12">
        <w:t>. Individual models such as Gaussian Naïve Bayes, Bernoulli Naïve Bayes, Logistic Regression, Random Forest, Support Vector Machine, Decision Tree and K Nearest neighbou</w:t>
      </w:r>
      <w:r w:rsidR="007A7EAE" w:rsidRPr="00610B12">
        <w:t>r</w:t>
      </w:r>
      <w:r w:rsidR="001310B5" w:rsidRPr="00610B12">
        <w:t xml:space="preserve"> were trained on the data</w:t>
      </w:r>
      <w:r w:rsidR="00163937" w:rsidRPr="00610B12">
        <w:t>. Ensemble models such as Gradient Boosting and Light GBM were also used. The data was split into train, validation and test datasets to ensure no data leak to ensure real</w:t>
      </w:r>
      <w:r w:rsidR="007A7EAE" w:rsidRPr="00610B12">
        <w:t>-</w:t>
      </w:r>
      <w:r w:rsidR="00163937" w:rsidRPr="00610B12">
        <w:t xml:space="preserve">world applicability. It was noticed that some of the tree models were overfitting the data. </w:t>
      </w:r>
    </w:p>
    <w:p w14:paraId="5EF6EC28" w14:textId="1B3390FC" w:rsidR="00C745C2" w:rsidRPr="00610B12" w:rsidRDefault="00163937" w:rsidP="007A0887">
      <w:pPr>
        <w:pStyle w:val="BodyText"/>
      </w:pPr>
      <w:r w:rsidRPr="00610B12">
        <w:t>To further improve, cross-validation was carried out on the models</w:t>
      </w:r>
      <w:r w:rsidR="007A7EAE" w:rsidRPr="00610B12">
        <w:t>,</w:t>
      </w:r>
      <w:r w:rsidRPr="00610B12">
        <w:t xml:space="preserve"> and the mean of the cross</w:t>
      </w:r>
      <w:r w:rsidR="007A7EAE" w:rsidRPr="00610B12">
        <w:t>-</w:t>
      </w:r>
      <w:r w:rsidRPr="00610B12">
        <w:t>validation scores was analyzed. Hyperparameter tuning using grid search and randomized grid search was used to optimize the models over multiple iterations. In the literature survey, it was observed that the models that had oversampling tend to perform better. Class balancing was done using SMOTE-NC</w:t>
      </w:r>
      <w:r w:rsidR="007A7EAE" w:rsidRPr="00610B12">
        <w:t>,</w:t>
      </w:r>
      <w:r w:rsidRPr="00610B12">
        <w:t xml:space="preserve"> and the models were now trained on the oversampled data.</w:t>
      </w:r>
      <w:r w:rsidR="00BE6784" w:rsidRPr="00610B12">
        <w:t xml:space="preserve"> </w:t>
      </w:r>
      <w:r w:rsidR="00F86625">
        <w:t>I</w:t>
      </w:r>
      <w:r w:rsidR="00BE6784" w:rsidRPr="00610B12">
        <w:t>t was observed that ensemble models tend to have better performance as compared to individual models</w:t>
      </w:r>
      <w:r w:rsidR="00F86625">
        <w:t>.</w:t>
      </w:r>
      <w:r w:rsidR="00BE6784" w:rsidRPr="00610B12">
        <w:t xml:space="preserve"> Decision Tree with AdaBoost, Decision Tree with Bagging, CatBoost, Linear Support Vector Classification, Logistic Regression, Random Forest, XGBoost, K-Nearest Neighbour, Naïve Bayes, Decision Tree and SVM with </w:t>
      </w:r>
      <w:r w:rsidR="00720F95" w:rsidRPr="00610B12">
        <w:t>ra</w:t>
      </w:r>
      <w:r w:rsidR="007A7EAE" w:rsidRPr="00610B12">
        <w:t>di</w:t>
      </w:r>
      <w:r w:rsidR="00720F95" w:rsidRPr="00610B12">
        <w:t>al basis function</w:t>
      </w:r>
      <w:r w:rsidR="00BE6784" w:rsidRPr="00610B12">
        <w:t xml:space="preserve"> kernel were </w:t>
      </w:r>
      <w:r w:rsidR="00720F95" w:rsidRPr="00610B12">
        <w:t xml:space="preserve">implemented. The highest AUC scores were by the decision tree with </w:t>
      </w:r>
      <w:r w:rsidR="007A7EAE" w:rsidRPr="00610B12">
        <w:t>AdaB</w:t>
      </w:r>
      <w:r w:rsidR="00720F95" w:rsidRPr="00610B12">
        <w:t>oost and decision tree with bagging with scores of 0.84 for both.</w:t>
      </w:r>
    </w:p>
    <w:p w14:paraId="1221F09E" w14:textId="60E2C0FA" w:rsidR="0045660C" w:rsidRPr="00610B12" w:rsidRDefault="0045660C" w:rsidP="007A0887">
      <w:pPr>
        <w:pStyle w:val="BodyText"/>
      </w:pPr>
      <w:r w:rsidRPr="00610B12">
        <w:t>As previo</w:t>
      </w:r>
      <w:r w:rsidR="006171BC" w:rsidRPr="00610B12">
        <w:t>us</w:t>
      </w:r>
      <w:r w:rsidRPr="00610B12">
        <w:t xml:space="preserve">ly stated, the main aim of this research was to aid </w:t>
      </w:r>
      <w:r w:rsidR="006F19E0" w:rsidRPr="00610B12">
        <w:t>actu</w:t>
      </w:r>
      <w:r w:rsidRPr="00610B12">
        <w:t xml:space="preserve">al work implementation of customer churn models. A gap observed in the overall methodology was that more focus was given to mode results </w:t>
      </w:r>
      <w:r w:rsidR="006F19E0" w:rsidRPr="00610B12">
        <w:t>than</w:t>
      </w:r>
      <w:r w:rsidRPr="00610B12">
        <w:t xml:space="preserve"> how the business interprets results. </w:t>
      </w:r>
      <w:r w:rsidR="00744619" w:rsidRPr="00610B12">
        <w:t>T</w:t>
      </w:r>
      <w:r w:rsidR="006171BC" w:rsidRPr="00610B12">
        <w:t>he</w:t>
      </w:r>
      <w:r w:rsidR="000F14A1" w:rsidRPr="00610B12">
        <w:t xml:space="preserve"> study relied on model interpretability techniques such as SHAP and LIME</w:t>
      </w:r>
      <w:r w:rsidR="00744619" w:rsidRPr="00610B12">
        <w:t xml:space="preserve"> to tackle </w:t>
      </w:r>
      <w:r w:rsidR="006F19E0" w:rsidRPr="00610B12">
        <w:t>real-world application issues</w:t>
      </w:r>
      <w:r w:rsidR="000F14A1" w:rsidRPr="00610B12">
        <w:t xml:space="preserve">. These model interpretability techniques </w:t>
      </w:r>
      <w:r w:rsidR="00CC6E9E" w:rsidRPr="00610B12">
        <w:t>sh</w:t>
      </w:r>
      <w:r w:rsidR="007A7EAE" w:rsidRPr="00610B12">
        <w:t>i</w:t>
      </w:r>
      <w:r w:rsidR="00CC6E9E" w:rsidRPr="00610B12">
        <w:t xml:space="preserve">ft focus from just whether a customer churns or not to what </w:t>
      </w:r>
      <w:r w:rsidR="006F19E0" w:rsidRPr="00610B12">
        <w:t>factors</w:t>
      </w:r>
      <w:r w:rsidR="00CC6E9E" w:rsidRPr="00610B12">
        <w:t xml:space="preserve"> contribute while classifying a customer. A detailed analysis of local model interpretability</w:t>
      </w:r>
      <w:r w:rsidR="006F19E0" w:rsidRPr="00610B12">
        <w:t xml:space="preserve"> and the global implications </w:t>
      </w:r>
      <w:r w:rsidR="00324ADE" w:rsidRPr="00610B12">
        <w:t>of</w:t>
      </w:r>
      <w:r w:rsidR="006F19E0" w:rsidRPr="00610B12">
        <w:t xml:space="preserve"> why the classification occurs helps us gain deeper insights into the forecasts</w:t>
      </w:r>
      <w:r w:rsidR="00CC6E9E" w:rsidRPr="00610B12">
        <w:t xml:space="preserve"> made by the models. The more the complexity of the model, the less interpretable it becomes. </w:t>
      </w:r>
      <w:r w:rsidR="007C2C77">
        <w:t>The</w:t>
      </w:r>
      <w:r w:rsidR="00CC6E9E" w:rsidRPr="00610B12">
        <w:t xml:space="preserve"> study has aimed to bridge </w:t>
      </w:r>
      <w:r w:rsidR="007C2C77">
        <w:t xml:space="preserve">the gap of model understanding </w:t>
      </w:r>
      <w:r w:rsidR="00CC6E9E" w:rsidRPr="00610B12">
        <w:t>and has done so by focusing on state-of-the</w:t>
      </w:r>
      <w:r w:rsidR="007A7EAE" w:rsidRPr="00610B12">
        <w:t>-</w:t>
      </w:r>
      <w:r w:rsidR="00CC6E9E" w:rsidRPr="00610B12">
        <w:t>art results and interpretation.</w:t>
      </w:r>
    </w:p>
    <w:p w14:paraId="5509090D" w14:textId="77777777" w:rsidR="007A0887" w:rsidRPr="00610B12" w:rsidRDefault="007A0887" w:rsidP="00261525">
      <w:pPr>
        <w:pStyle w:val="Heading2"/>
      </w:pPr>
      <w:bookmarkStart w:id="145" w:name="_Toc73333831"/>
      <w:r w:rsidRPr="00610B12">
        <w:lastRenderedPageBreak/>
        <w:t>6.3 Contribution to Knowledge</w:t>
      </w:r>
      <w:bookmarkEnd w:id="145"/>
    </w:p>
    <w:p w14:paraId="56AD07BF" w14:textId="6401BF10" w:rsidR="007A0887" w:rsidRPr="00610B12" w:rsidRDefault="00442877" w:rsidP="00340451">
      <w:pPr>
        <w:pStyle w:val="Caption"/>
        <w:rPr>
          <w:i w:val="0"/>
        </w:rPr>
      </w:pPr>
      <w:r w:rsidRPr="00610B12">
        <w:rPr>
          <w:i w:val="0"/>
        </w:rPr>
        <w:t xml:space="preserve">The </w:t>
      </w:r>
      <w:r w:rsidR="006E2211" w:rsidRPr="00610B12">
        <w:rPr>
          <w:i w:val="0"/>
        </w:rPr>
        <w:t xml:space="preserve">work done in the field of classification of customer churn is extensive. However, </w:t>
      </w:r>
      <w:r w:rsidR="006F19E0" w:rsidRPr="00610B12">
        <w:rPr>
          <w:i w:val="0"/>
        </w:rPr>
        <w:t>a gap in a central paper</w:t>
      </w:r>
      <w:r w:rsidR="006E2211" w:rsidRPr="00610B12">
        <w:rPr>
          <w:i w:val="0"/>
        </w:rPr>
        <w:t xml:space="preserve"> brings together all of the knowledge to an approved pipeline. This study highlights </w:t>
      </w:r>
      <w:r w:rsidR="00324ADE" w:rsidRPr="00610B12">
        <w:rPr>
          <w:i w:val="0"/>
        </w:rPr>
        <w:t>state</w:t>
      </w:r>
      <w:r w:rsidR="00AC3CC9">
        <w:rPr>
          <w:i w:val="0"/>
        </w:rPr>
        <w:t>-of-the-art</w:t>
      </w:r>
      <w:r w:rsidR="00324ADE" w:rsidRPr="00610B12">
        <w:rPr>
          <w:i w:val="0"/>
        </w:rPr>
        <w:t xml:space="preserve"> data analysis, model building and tuning, and</w:t>
      </w:r>
      <w:r w:rsidR="006E2211" w:rsidRPr="00610B12">
        <w:rPr>
          <w:i w:val="0"/>
        </w:rPr>
        <w:t xml:space="preserve"> model interpretability. This paper brings a </w:t>
      </w:r>
      <w:r w:rsidR="00324ADE" w:rsidRPr="00610B12">
        <w:rPr>
          <w:i w:val="0"/>
        </w:rPr>
        <w:t>new perspective to the data science community regarding how incoming data points can be classified and model interpretability using SHAP and LIME</w:t>
      </w:r>
      <w:r w:rsidR="006E2211" w:rsidRPr="00610B12">
        <w:rPr>
          <w:i w:val="0"/>
        </w:rPr>
        <w:t>. If a modelling techniq</w:t>
      </w:r>
      <w:r w:rsidR="007A7EAE" w:rsidRPr="00610B12">
        <w:rPr>
          <w:i w:val="0"/>
        </w:rPr>
        <w:t>u</w:t>
      </w:r>
      <w:r w:rsidR="006E2211" w:rsidRPr="00610B12">
        <w:rPr>
          <w:i w:val="0"/>
        </w:rPr>
        <w:t xml:space="preserve">e is trusted </w:t>
      </w:r>
      <w:r w:rsidR="006F19E0" w:rsidRPr="00610B12">
        <w:rPr>
          <w:i w:val="0"/>
        </w:rPr>
        <w:t>i</w:t>
      </w:r>
      <w:r w:rsidR="006E2211" w:rsidRPr="00610B12">
        <w:rPr>
          <w:i w:val="0"/>
        </w:rPr>
        <w:t xml:space="preserve">n </w:t>
      </w:r>
      <w:r w:rsidR="006F19E0" w:rsidRPr="00610B12">
        <w:rPr>
          <w:i w:val="0"/>
        </w:rPr>
        <w:t>its prediction</w:t>
      </w:r>
      <w:r w:rsidR="006E2211" w:rsidRPr="00610B12">
        <w:rPr>
          <w:i w:val="0"/>
        </w:rPr>
        <w:t xml:space="preserve">s, it is </w:t>
      </w:r>
      <w:r w:rsidR="006F19E0" w:rsidRPr="00610B12">
        <w:rPr>
          <w:i w:val="0"/>
        </w:rPr>
        <w:t>crucial</w:t>
      </w:r>
      <w:r w:rsidR="006E2211" w:rsidRPr="00610B12">
        <w:rPr>
          <w:i w:val="0"/>
        </w:rPr>
        <w:t xml:space="preserve"> to understand the underlying me</w:t>
      </w:r>
      <w:r w:rsidR="007A7EAE" w:rsidRPr="00610B12">
        <w:rPr>
          <w:i w:val="0"/>
        </w:rPr>
        <w:t>c</w:t>
      </w:r>
      <w:r w:rsidR="006E2211" w:rsidRPr="00610B12">
        <w:rPr>
          <w:i w:val="0"/>
        </w:rPr>
        <w:t>hanics and any underlying pitfalls. Interpretability techniques reinforce confidence that with a good understanding of the method, the likelihood to base assumptions on false understanding decreases.</w:t>
      </w:r>
      <w:r w:rsidR="00F83A73" w:rsidRPr="00610B12">
        <w:rPr>
          <w:i w:val="0"/>
        </w:rPr>
        <w:t xml:space="preserve"> </w:t>
      </w:r>
      <w:r w:rsidR="00127687" w:rsidRPr="00610B12">
        <w:rPr>
          <w:i w:val="0"/>
        </w:rPr>
        <w:t>These model interpretability techniques</w:t>
      </w:r>
      <w:r w:rsidR="00F83A73" w:rsidRPr="00610B12">
        <w:rPr>
          <w:i w:val="0"/>
        </w:rPr>
        <w:t xml:space="preserve"> can be further extrap</w:t>
      </w:r>
      <w:r w:rsidR="007A7EAE" w:rsidRPr="00610B12">
        <w:rPr>
          <w:i w:val="0"/>
        </w:rPr>
        <w:t>ol</w:t>
      </w:r>
      <w:r w:rsidR="00F83A73" w:rsidRPr="00610B12">
        <w:rPr>
          <w:i w:val="0"/>
        </w:rPr>
        <w:t xml:space="preserve">ated to gain deeper insights from </w:t>
      </w:r>
      <w:r w:rsidR="006F19E0" w:rsidRPr="00610B12">
        <w:rPr>
          <w:i w:val="0"/>
        </w:rPr>
        <w:t>SHAP and LIME data points</w:t>
      </w:r>
      <w:r w:rsidR="00F83A73" w:rsidRPr="00610B12">
        <w:rPr>
          <w:i w:val="0"/>
        </w:rPr>
        <w:t xml:space="preserve">. </w:t>
      </w:r>
    </w:p>
    <w:p w14:paraId="6596AE68" w14:textId="232D0766" w:rsidR="00336B19" w:rsidRPr="00610B12" w:rsidRDefault="008341F0" w:rsidP="008341F0">
      <w:pPr>
        <w:pStyle w:val="Heading2"/>
      </w:pPr>
      <w:bookmarkStart w:id="146" w:name="_Toc73333832"/>
      <w:r w:rsidRPr="00610B12">
        <w:t xml:space="preserve">6.4 </w:t>
      </w:r>
      <w:r w:rsidR="007A0887" w:rsidRPr="00610B12">
        <w:t>Future Recommendations</w:t>
      </w:r>
      <w:bookmarkEnd w:id="146"/>
    </w:p>
    <w:p w14:paraId="2D086115" w14:textId="450B4FEA" w:rsidR="00336B19" w:rsidRPr="00610B12" w:rsidRDefault="00336B19" w:rsidP="00336B19">
      <w:pPr>
        <w:pStyle w:val="BodyText"/>
      </w:pPr>
      <w:r w:rsidRPr="00610B12">
        <w:t>There are various areas of research that one can take going ahead.</w:t>
      </w:r>
      <w:r w:rsidR="009E6987" w:rsidRPr="00610B12">
        <w:t xml:space="preserve"> The model has now been performed on a static dataset. Implementing a similar pipeline at an enterprise</w:t>
      </w:r>
      <w:r w:rsidR="007A7EAE" w:rsidRPr="00610B12">
        <w:t xml:space="preserve"> </w:t>
      </w:r>
      <w:r w:rsidR="009E6987" w:rsidRPr="00610B12">
        <w:t>level</w:t>
      </w:r>
      <w:r w:rsidR="00C4376B" w:rsidRPr="00610B12">
        <w:t xml:space="preserve"> at a fixed cadence can help track customer behaviour and reinforce the model. Natural Language Processing can be leveraged on feedback gathered from focus groups as to why customers are churning from ratings, reviews, social media and calls from customer service agents. </w:t>
      </w:r>
      <w:r w:rsidR="006F19E0" w:rsidRPr="00610B12">
        <w:t>Some patterns</w:t>
      </w:r>
      <w:r w:rsidR="00C4376B" w:rsidRPr="00610B12">
        <w:t xml:space="preserve"> can be analyzed</w:t>
      </w:r>
      <w:r w:rsidR="007A7EAE" w:rsidRPr="00610B12">
        <w:t>,</w:t>
      </w:r>
      <w:r w:rsidR="00C4376B" w:rsidRPr="00610B12">
        <w:t xml:space="preserve"> such as geography, demographic information</w:t>
      </w:r>
      <w:r w:rsidR="006F19E0" w:rsidRPr="00610B12">
        <w:t>,</w:t>
      </w:r>
      <w:r w:rsidR="00C4376B" w:rsidRPr="00610B12">
        <w:t xml:space="preserve"> and other factors analyzed further. This model can be improved to calculate the percentage of revenue saved by the company based on the evaluation metrics. Based on this information, the lift in sales can be analyzed</w:t>
      </w:r>
      <w:r w:rsidR="006D27A9" w:rsidRPr="00610B12">
        <w:t>.</w:t>
      </w:r>
      <w:r w:rsidR="00C4376B" w:rsidRPr="00610B12">
        <w:t xml:space="preserve"> </w:t>
      </w:r>
    </w:p>
    <w:p w14:paraId="39124D66" w14:textId="4327B6A5" w:rsidR="00715C4B" w:rsidRPr="00610B12" w:rsidRDefault="00715C4B" w:rsidP="00336B19">
      <w:pPr>
        <w:pStyle w:val="Heading2"/>
        <w:numPr>
          <w:ilvl w:val="1"/>
          <w:numId w:val="45"/>
        </w:numPr>
      </w:pPr>
      <w:r w:rsidRPr="00610B12">
        <w:br w:type="page"/>
      </w:r>
    </w:p>
    <w:p w14:paraId="63245A78" w14:textId="0F936FC5" w:rsidR="00715C4B" w:rsidRPr="00610B12" w:rsidRDefault="00715C4B" w:rsidP="006D05B7">
      <w:pPr>
        <w:pStyle w:val="Heading1"/>
        <w:numPr>
          <w:ilvl w:val="0"/>
          <w:numId w:val="0"/>
        </w:numPr>
      </w:pPr>
      <w:bookmarkStart w:id="147" w:name="_Toc73333833"/>
      <w:r w:rsidRPr="00610B12">
        <w:lastRenderedPageBreak/>
        <w:t>R</w:t>
      </w:r>
      <w:r w:rsidR="00EE3920" w:rsidRPr="00610B12">
        <w:t>EFERENCES</w:t>
      </w:r>
      <w:bookmarkEnd w:id="147"/>
    </w:p>
    <w:p w14:paraId="6F19A65A" w14:textId="7FB4B183" w:rsidR="0016414E" w:rsidRPr="0016414E" w:rsidRDefault="0074716F" w:rsidP="001D6F70">
      <w:pPr>
        <w:pStyle w:val="ListParagraph"/>
        <w:numPr>
          <w:ilvl w:val="0"/>
          <w:numId w:val="48"/>
        </w:numPr>
      </w:pPr>
      <w:r w:rsidRPr="00610B12">
        <w:fldChar w:fldCharType="begin" w:fldLock="1"/>
      </w:r>
      <w:r w:rsidRPr="00610B12">
        <w:instrText xml:space="preserve">ADDIN Mendeley Bibliography CSL_BIBLIOGRAPHY </w:instrText>
      </w:r>
      <w:r w:rsidRPr="00610B12">
        <w:fldChar w:fldCharType="separate"/>
      </w:r>
      <w:r w:rsidR="0016414E" w:rsidRPr="0016414E">
        <w:t xml:space="preserve">Agrawal, S., (2018) Customer Churn Prediction Modelling Based on Behavioural patterns Analysis using Deep Learning. </w:t>
      </w:r>
      <w:r w:rsidR="0016414E" w:rsidRPr="001D6F70">
        <w:rPr>
          <w:i/>
          <w:iCs/>
        </w:rPr>
        <w:t>2018 International Conference on Smart Computing and Electronic Enterprise (ICSCEE)</w:t>
      </w:r>
      <w:r w:rsidR="0016414E" w:rsidRPr="0016414E">
        <w:t>, pp.1–6.</w:t>
      </w:r>
    </w:p>
    <w:p w14:paraId="460FB6D1" w14:textId="77777777" w:rsidR="0016414E" w:rsidRPr="0016414E" w:rsidRDefault="0016414E" w:rsidP="001D6F70">
      <w:pPr>
        <w:pStyle w:val="ListParagraph"/>
        <w:numPr>
          <w:ilvl w:val="0"/>
          <w:numId w:val="48"/>
        </w:numPr>
      </w:pPr>
      <w:r w:rsidRPr="0016414E">
        <w:t>Ahmad, A.K., Jafar, A. and Aljoumaa, K., (n.d.) Customer churn prediction in telecom using machine learning in big data platform. [online] Available at: https://doi.org/10.1186/s40537-019-0191-6.</w:t>
      </w:r>
    </w:p>
    <w:p w14:paraId="63E54DF5" w14:textId="77777777" w:rsidR="0016414E" w:rsidRPr="0016414E" w:rsidRDefault="0016414E" w:rsidP="001D6F70">
      <w:pPr>
        <w:pStyle w:val="ListParagraph"/>
        <w:numPr>
          <w:ilvl w:val="0"/>
          <w:numId w:val="48"/>
        </w:numPr>
      </w:pPr>
      <w:r w:rsidRPr="0016414E">
        <w:t xml:space="preserve">Ahmed, A. and Linen, D.M., (2017) A review and analysis of churn prediction methods for customer retention in telecom industries. In: </w:t>
      </w:r>
      <w:r w:rsidRPr="001D6F70">
        <w:rPr>
          <w:i/>
          <w:iCs/>
        </w:rPr>
        <w:t>2017 4th International Conference on Advanced Computing and Communication Systems, ICACCS 2017</w:t>
      </w:r>
      <w:r w:rsidRPr="0016414E">
        <w:t>. Institute of Electrical and Electronics Engineers Inc.</w:t>
      </w:r>
    </w:p>
    <w:p w14:paraId="6EECAEA1" w14:textId="77777777" w:rsidR="0016414E" w:rsidRPr="0016414E" w:rsidRDefault="0016414E" w:rsidP="001D6F70">
      <w:pPr>
        <w:pStyle w:val="ListParagraph"/>
        <w:numPr>
          <w:ilvl w:val="0"/>
          <w:numId w:val="48"/>
        </w:numPr>
      </w:pPr>
      <w:r w:rsidRPr="0016414E">
        <w:t xml:space="preserve">Ahmed, A.A. and Maheswari, D., (2017) A Review And Analysis Of Churn Prediction Methods For Customer Retention In Telecom Industries. </w:t>
      </w:r>
      <w:r w:rsidRPr="001D6F70">
        <w:rPr>
          <w:i/>
          <w:iCs/>
        </w:rPr>
        <w:t>2017 International Conference on Advanced Computing and Communication Systems</w:t>
      </w:r>
      <w:r w:rsidRPr="0016414E">
        <w:t>.</w:t>
      </w:r>
    </w:p>
    <w:p w14:paraId="08F455A5" w14:textId="77777777" w:rsidR="0016414E" w:rsidRPr="0016414E" w:rsidRDefault="0016414E" w:rsidP="001D6F70">
      <w:pPr>
        <w:pStyle w:val="ListParagraph"/>
        <w:numPr>
          <w:ilvl w:val="0"/>
          <w:numId w:val="48"/>
        </w:numPr>
      </w:pPr>
      <w:r w:rsidRPr="0016414E">
        <w:t>Ambildhuke, G.M., Rekha, G. and Tyagi, A.K., (2021) Performance Analysis of Undersampling Approaches for Solving Customer Churn Prediction. [online] Springer, Singapore, pp.341–347. Available at: https://link.springer.com/chapter/10.1007/978-981-15-9689-6_37 [Accessed 21 Mar. 2021].</w:t>
      </w:r>
    </w:p>
    <w:p w14:paraId="208657DC" w14:textId="77777777" w:rsidR="0016414E" w:rsidRPr="0016414E" w:rsidRDefault="0016414E" w:rsidP="001D6F70">
      <w:pPr>
        <w:pStyle w:val="ListParagraph"/>
        <w:numPr>
          <w:ilvl w:val="0"/>
          <w:numId w:val="48"/>
        </w:numPr>
      </w:pPr>
      <w:r w:rsidRPr="0016414E">
        <w:t xml:space="preserve">Andrews, R., (2019) Churn Prediction in Telecom Sector Using Machine Learning. </w:t>
      </w:r>
      <w:r w:rsidRPr="001D6F70">
        <w:rPr>
          <w:i/>
          <w:iCs/>
        </w:rPr>
        <w:t>International Journal of Information Systems and Computer Sciences</w:t>
      </w:r>
      <w:r w:rsidRPr="0016414E">
        <w:t>, 82, pp.132–134.</w:t>
      </w:r>
    </w:p>
    <w:p w14:paraId="66AA3C1B" w14:textId="687E6CF7" w:rsidR="0016414E" w:rsidRPr="0016414E" w:rsidRDefault="0016414E" w:rsidP="001D6F70">
      <w:pPr>
        <w:pStyle w:val="ListParagraph"/>
        <w:numPr>
          <w:ilvl w:val="0"/>
          <w:numId w:val="48"/>
        </w:numPr>
      </w:pPr>
      <w:r w:rsidRPr="0016414E">
        <w:t xml:space="preserve">Anon (2021) </w:t>
      </w:r>
      <w:r w:rsidRPr="001D6F70">
        <w:rPr>
          <w:i/>
          <w:iCs/>
        </w:rPr>
        <w:t>Cognos Analytics - IBM Business Analytics Community</w:t>
      </w:r>
      <w:r w:rsidRPr="0016414E">
        <w:t>. [online] Available at: https://community.ibm.com/community/user/businessanalytics/blogs/steven-macko/2019/07/11/telco-customer-churn-1113 [Accessed 14 Mar. 2021].</w:t>
      </w:r>
    </w:p>
    <w:p w14:paraId="2BD0D53D" w14:textId="77777777" w:rsidR="0016414E" w:rsidRPr="0016414E" w:rsidRDefault="0016414E" w:rsidP="001D6F70">
      <w:pPr>
        <w:pStyle w:val="ListParagraph"/>
        <w:numPr>
          <w:ilvl w:val="0"/>
          <w:numId w:val="48"/>
        </w:numPr>
      </w:pPr>
      <w:r w:rsidRPr="0016414E">
        <w:t xml:space="preserve">Anon (2021) </w:t>
      </w:r>
      <w:r w:rsidRPr="001D6F70">
        <w:rPr>
          <w:i/>
          <w:iCs/>
        </w:rPr>
        <w:t>Digital transformation for 2020 and beyond eight telco considerations</w:t>
      </w:r>
      <w:r w:rsidRPr="0016414E">
        <w:t>. [online] Available at: https://www.ey.com/en_in/tmt/digital-transformation-for-2020-and-beyond-eight-telco-considera [Accessed 25 Mar. 2021].</w:t>
      </w:r>
    </w:p>
    <w:p w14:paraId="0591618D" w14:textId="77777777" w:rsidR="0016414E" w:rsidRPr="0016414E" w:rsidRDefault="0016414E" w:rsidP="001D6F70">
      <w:pPr>
        <w:pStyle w:val="ListParagraph"/>
        <w:numPr>
          <w:ilvl w:val="0"/>
          <w:numId w:val="48"/>
        </w:numPr>
      </w:pPr>
      <w:r w:rsidRPr="0016414E">
        <w:t xml:space="preserve">Anon (2021) </w:t>
      </w:r>
      <w:r w:rsidRPr="001D6F70">
        <w:rPr>
          <w:i/>
          <w:iCs/>
        </w:rPr>
        <w:t>Why is the telecom industry struggling with product success?</w:t>
      </w:r>
      <w:r w:rsidRPr="0016414E">
        <w:t xml:space="preserve"> [online] Available at: https://internationalfinance.com/why-telecom-industry-struggling-product-success/ [Accessed 25 Mar. 2021].</w:t>
      </w:r>
    </w:p>
    <w:p w14:paraId="35581047" w14:textId="77777777" w:rsidR="0016414E" w:rsidRPr="0016414E" w:rsidRDefault="0016414E" w:rsidP="001D6F70">
      <w:pPr>
        <w:pStyle w:val="ListParagraph"/>
        <w:numPr>
          <w:ilvl w:val="0"/>
          <w:numId w:val="48"/>
        </w:numPr>
      </w:pPr>
      <w:r w:rsidRPr="0016414E">
        <w:t xml:space="preserve">Castanedo, F., Valverde, G., Zaratiegui, J. and Vazquez, A., (2014) Using Deep Learning </w:t>
      </w:r>
      <w:r w:rsidRPr="0016414E">
        <w:lastRenderedPageBreak/>
        <w:t>to Predict Customer Churn in a Mobile Telecommunication Network Federico. pp.1–8.</w:t>
      </w:r>
    </w:p>
    <w:p w14:paraId="0E753429" w14:textId="77777777" w:rsidR="0016414E" w:rsidRPr="0016414E" w:rsidRDefault="0016414E" w:rsidP="001D6F70">
      <w:pPr>
        <w:pStyle w:val="ListParagraph"/>
        <w:numPr>
          <w:ilvl w:val="0"/>
          <w:numId w:val="48"/>
        </w:numPr>
      </w:pPr>
      <w:r w:rsidRPr="0016414E">
        <w:t xml:space="preserve">Ebrah, K. and Elnasir, S., (2019) Churn Prediction Using Machine Learning and Recommendations Plans for Telecoms. </w:t>
      </w:r>
      <w:r w:rsidRPr="001D6F70">
        <w:rPr>
          <w:i/>
          <w:iCs/>
        </w:rPr>
        <w:t>11Journal of Computer and Communications</w:t>
      </w:r>
      <w:r w:rsidRPr="0016414E">
        <w:t>, [online] ``23df, pp.33–53. Available at: https://doi.org/10.4236/jcc.2019.711003 [Accessed 10 Jan. 2021].</w:t>
      </w:r>
    </w:p>
    <w:p w14:paraId="415EBD7F" w14:textId="77777777" w:rsidR="0016414E" w:rsidRPr="0016414E" w:rsidRDefault="0016414E" w:rsidP="001D6F70">
      <w:pPr>
        <w:pStyle w:val="ListParagraph"/>
        <w:numPr>
          <w:ilvl w:val="0"/>
          <w:numId w:val="48"/>
        </w:numPr>
      </w:pPr>
      <w:r w:rsidRPr="0016414E">
        <w:t xml:space="preserve">Fonseca Coelho, A., (n.d.) </w:t>
      </w:r>
      <w:r w:rsidRPr="001D6F70">
        <w:rPr>
          <w:i/>
          <w:iCs/>
        </w:rPr>
        <w:t>Churn Prediction in Telecom Sector: A completed data engineering Framework</w:t>
      </w:r>
      <w:r w:rsidRPr="0016414E">
        <w:t>.</w:t>
      </w:r>
    </w:p>
    <w:p w14:paraId="6A98783E" w14:textId="77777777" w:rsidR="0016414E" w:rsidRPr="0016414E" w:rsidRDefault="0016414E" w:rsidP="001D6F70">
      <w:pPr>
        <w:pStyle w:val="ListParagraph"/>
        <w:numPr>
          <w:ilvl w:val="0"/>
          <w:numId w:val="48"/>
        </w:numPr>
      </w:pPr>
      <w:r w:rsidRPr="0016414E">
        <w:t xml:space="preserve">Hadden, J., Tiwari, A., Roy, R. and Ruta, D., (2006) Churn Prediction: Does Technology Matter. </w:t>
      </w:r>
      <w:r w:rsidRPr="001D6F70">
        <w:rPr>
          <w:i/>
          <w:iCs/>
        </w:rPr>
        <w:t>International Journal of Intelligent Technology</w:t>
      </w:r>
      <w:r w:rsidRPr="0016414E">
        <w:t>, 1, pp.104–110.</w:t>
      </w:r>
    </w:p>
    <w:p w14:paraId="7649CAD2" w14:textId="77777777" w:rsidR="0016414E" w:rsidRPr="0016414E" w:rsidRDefault="0016414E" w:rsidP="001D6F70">
      <w:pPr>
        <w:pStyle w:val="ListParagraph"/>
        <w:numPr>
          <w:ilvl w:val="0"/>
          <w:numId w:val="48"/>
        </w:numPr>
      </w:pPr>
      <w:r w:rsidRPr="0016414E">
        <w:t xml:space="preserve">Halibas, A.S., Cherian Matthew, A., Pillai, I.G., Harold Reazol, J., Delvo, E.G. and Bonachita Reazol, L., (2019) Determining the intervening effects of exploratory data analysis and feature engineering in telecoms customer churn modelling. </w:t>
      </w:r>
      <w:r w:rsidRPr="001D6F70">
        <w:rPr>
          <w:i/>
          <w:iCs/>
        </w:rPr>
        <w:t>2019 4th MEC International Conference on Big Data and Smart City, ICBDSC 2019</w:t>
      </w:r>
      <w:r w:rsidRPr="0016414E">
        <w:t>.</w:t>
      </w:r>
    </w:p>
    <w:p w14:paraId="07F6D480" w14:textId="77777777" w:rsidR="0016414E" w:rsidRPr="0016414E" w:rsidRDefault="0016414E" w:rsidP="001D6F70">
      <w:pPr>
        <w:pStyle w:val="ListParagraph"/>
        <w:numPr>
          <w:ilvl w:val="0"/>
          <w:numId w:val="48"/>
        </w:numPr>
      </w:pPr>
      <w:r w:rsidRPr="0016414E">
        <w:t xml:space="preserve">Hargreaves, C.A., (2019) A Machine Learning Algorithm for Churn Reduction &amp; Revenue Maximization: An Application in the Telecommunication Industry. </w:t>
      </w:r>
      <w:r w:rsidRPr="001D6F70">
        <w:rPr>
          <w:i/>
          <w:iCs/>
        </w:rPr>
        <w:t>International Journal of Future Computer and Communication</w:t>
      </w:r>
      <w:r w:rsidRPr="0016414E">
        <w:t>, 84, pp.109–113.</w:t>
      </w:r>
    </w:p>
    <w:p w14:paraId="2342EFDE" w14:textId="77777777" w:rsidR="0016414E" w:rsidRPr="0016414E" w:rsidRDefault="0016414E" w:rsidP="001D6F70">
      <w:pPr>
        <w:pStyle w:val="ListParagraph"/>
        <w:numPr>
          <w:ilvl w:val="0"/>
          <w:numId w:val="48"/>
        </w:numPr>
      </w:pPr>
      <w:r w:rsidRPr="0016414E">
        <w:t xml:space="preserve">Havrylovych, M. and Nataliia Kuznietsova, ©, (2019) </w:t>
      </w:r>
      <w:r w:rsidRPr="001D6F70">
        <w:rPr>
          <w:i/>
          <w:iCs/>
        </w:rPr>
        <w:t>Survival analysis methods for churn prevention in telecommunications industry</w:t>
      </w:r>
      <w:r w:rsidRPr="0016414E">
        <w:t>.</w:t>
      </w:r>
    </w:p>
    <w:p w14:paraId="59F8E86B" w14:textId="77777777" w:rsidR="0016414E" w:rsidRPr="0016414E" w:rsidRDefault="0016414E" w:rsidP="001D6F70">
      <w:pPr>
        <w:pStyle w:val="ListParagraph"/>
        <w:numPr>
          <w:ilvl w:val="0"/>
          <w:numId w:val="48"/>
        </w:numPr>
      </w:pPr>
      <w:r w:rsidRPr="0016414E">
        <w:t xml:space="preserve">Induja, S. and Eswaramurthy, V.P., (2015) </w:t>
      </w:r>
      <w:r w:rsidRPr="001D6F70">
        <w:rPr>
          <w:i/>
          <w:iCs/>
        </w:rPr>
        <w:t>Customers Churn Prediction and Attribute Selection in Telecom Industry Using Kernelized Extreme Learning Machine and Bat Algorithms</w:t>
      </w:r>
      <w:r w:rsidRPr="0016414E">
        <w:t xml:space="preserve">. [online] </w:t>
      </w:r>
      <w:r w:rsidRPr="001D6F70">
        <w:rPr>
          <w:i/>
          <w:iCs/>
        </w:rPr>
        <w:t>International Journal of Science and Research (IJSR) ISSN</w:t>
      </w:r>
      <w:r w:rsidRPr="0016414E">
        <w:t>, Available at: www.ijsr.net [Accessed 18 Feb. 2021].</w:t>
      </w:r>
    </w:p>
    <w:p w14:paraId="3CF949BB" w14:textId="77777777" w:rsidR="0016414E" w:rsidRPr="0016414E" w:rsidRDefault="0016414E" w:rsidP="001D6F70">
      <w:pPr>
        <w:pStyle w:val="ListParagraph"/>
        <w:numPr>
          <w:ilvl w:val="0"/>
          <w:numId w:val="48"/>
        </w:numPr>
      </w:pPr>
      <w:r w:rsidRPr="0016414E">
        <w:t xml:space="preserve">Jahromi, A.T., Stakhovych, S. and Ewing, M., (2014) Managing B2B customer churn, retention and profitability. </w:t>
      </w:r>
      <w:r w:rsidRPr="001D6F70">
        <w:rPr>
          <w:i/>
          <w:iCs/>
        </w:rPr>
        <w:t>Industrial Marketing Management</w:t>
      </w:r>
      <w:r w:rsidRPr="0016414E">
        <w:t>, [online] 437, pp.1258–1268. Available at: https://research.monash.edu/en/publications/managing-b2b-customer-churn-retention-and-profitability [Accessed 16 Jan. 2021].</w:t>
      </w:r>
    </w:p>
    <w:p w14:paraId="428E6440" w14:textId="77777777" w:rsidR="0016414E" w:rsidRPr="0016414E" w:rsidRDefault="0016414E" w:rsidP="001D6F70">
      <w:pPr>
        <w:pStyle w:val="ListParagraph"/>
        <w:numPr>
          <w:ilvl w:val="0"/>
          <w:numId w:val="48"/>
        </w:numPr>
      </w:pPr>
      <w:r w:rsidRPr="0016414E">
        <w:t>Jain, H., Yadav, G. and Manoov, R., (2021) Churn Prediction and Retention in Banking, Telecom and IT Sectors Using Machine Learning Techniques. [online] Springer, Singapore, pp.137–156. Available at: https://link.springer.com/chapter/10.1007/978-981-15-5243-4_12 [Accessed 21 Mar. 2021].</w:t>
      </w:r>
    </w:p>
    <w:p w14:paraId="6BA8B281" w14:textId="77777777" w:rsidR="0016414E" w:rsidRPr="0016414E" w:rsidRDefault="0016414E" w:rsidP="001D6F70">
      <w:pPr>
        <w:pStyle w:val="ListParagraph"/>
        <w:numPr>
          <w:ilvl w:val="0"/>
          <w:numId w:val="48"/>
        </w:numPr>
      </w:pPr>
      <w:r w:rsidRPr="0016414E">
        <w:t xml:space="preserve">Kaggle, (2018) </w:t>
      </w:r>
      <w:r w:rsidRPr="001D6F70">
        <w:rPr>
          <w:i/>
          <w:iCs/>
        </w:rPr>
        <w:t>Telco Customer Churn</w:t>
      </w:r>
      <w:r w:rsidRPr="0016414E">
        <w:t xml:space="preserve">. </w:t>
      </w:r>
      <w:r w:rsidRPr="001D6F70">
        <w:rPr>
          <w:i/>
          <w:iCs/>
        </w:rPr>
        <w:t>Kaggle.com</w:t>
      </w:r>
      <w:r w:rsidRPr="0016414E">
        <w:t xml:space="preserve">. Available at: </w:t>
      </w:r>
      <w:r w:rsidRPr="0016414E">
        <w:lastRenderedPageBreak/>
        <w:t>https://www.kaggle.com/blastchar/telco-customer-churn [Accessed 9 Jan. 2021].</w:t>
      </w:r>
    </w:p>
    <w:p w14:paraId="41D4F51A" w14:textId="77777777" w:rsidR="0016414E" w:rsidRPr="0016414E" w:rsidRDefault="0016414E" w:rsidP="001D6F70">
      <w:pPr>
        <w:pStyle w:val="ListParagraph"/>
        <w:numPr>
          <w:ilvl w:val="0"/>
          <w:numId w:val="48"/>
        </w:numPr>
      </w:pPr>
      <w:r w:rsidRPr="0016414E">
        <w:t>Karimi, N., Dash, A., Rautaray, S.S. and Pandey, M., (2021) A Proposed Model for Customer Churn Prediction and Factor Identification Behind Customer Churn in Telecom Industry. [online] Springer, Singapore, pp.359–369. Available at: https://link.springer.com/chapter/10.1007/978-981-15-7511-2_34 [Accessed 21 Mar. 2021].</w:t>
      </w:r>
    </w:p>
    <w:p w14:paraId="21CBB233" w14:textId="77777777" w:rsidR="0016414E" w:rsidRPr="0016414E" w:rsidRDefault="0016414E" w:rsidP="001D6F70">
      <w:pPr>
        <w:pStyle w:val="ListParagraph"/>
        <w:numPr>
          <w:ilvl w:val="0"/>
          <w:numId w:val="48"/>
        </w:numPr>
      </w:pPr>
      <w:r w:rsidRPr="0016414E">
        <w:t>Khurana, U., Nargesian, F., Samulowitz, H., Khalil, E.B. and Turaga, D., (2017) Learning Feature Engineering for Classification. [online] Available at: https://www.researchgate.net/publication/318829821 [Accessed 19 May 2021].</w:t>
      </w:r>
    </w:p>
    <w:p w14:paraId="1E801A82" w14:textId="77777777" w:rsidR="0016414E" w:rsidRPr="0016414E" w:rsidRDefault="0016414E" w:rsidP="001D6F70">
      <w:pPr>
        <w:pStyle w:val="ListParagraph"/>
        <w:numPr>
          <w:ilvl w:val="0"/>
          <w:numId w:val="48"/>
        </w:numPr>
      </w:pPr>
      <w:r w:rsidRPr="0016414E">
        <w:t xml:space="preserve">Kriti, (2019) </w:t>
      </w:r>
      <w:r w:rsidRPr="001D6F70">
        <w:rPr>
          <w:i/>
          <w:iCs/>
        </w:rPr>
        <w:t>Customer churn: A study of factors affecting customer churn using machine learning</w:t>
      </w:r>
      <w:r w:rsidRPr="0016414E">
        <w:t>. [online] Available at: https://lib.dr.iastate.edu/creativecomponents [Accessed 14 Mar. 2021].</w:t>
      </w:r>
    </w:p>
    <w:p w14:paraId="3385A7BF" w14:textId="77777777" w:rsidR="0016414E" w:rsidRPr="0016414E" w:rsidRDefault="0016414E" w:rsidP="001D6F70">
      <w:pPr>
        <w:pStyle w:val="ListParagraph"/>
        <w:numPr>
          <w:ilvl w:val="0"/>
          <w:numId w:val="48"/>
        </w:numPr>
      </w:pPr>
      <w:r w:rsidRPr="0016414E">
        <w:t xml:space="preserve">Kuo, Y.-F., Wu, C.-M. and Deng, W.-J., (2009) The relationships among service quality, perceived value, customer satisfaction, and post-purchase intention in mobile value-added services. </w:t>
      </w:r>
      <w:r w:rsidRPr="001D6F70">
        <w:rPr>
          <w:i/>
          <w:iCs/>
        </w:rPr>
        <w:t>Computers in Human Behavior</w:t>
      </w:r>
      <w:r w:rsidRPr="0016414E">
        <w:t>, 25, pp.887–896.</w:t>
      </w:r>
    </w:p>
    <w:p w14:paraId="29811EE8" w14:textId="77777777" w:rsidR="0016414E" w:rsidRPr="0016414E" w:rsidRDefault="0016414E" w:rsidP="001D6F70">
      <w:pPr>
        <w:pStyle w:val="ListParagraph"/>
        <w:numPr>
          <w:ilvl w:val="0"/>
          <w:numId w:val="48"/>
        </w:numPr>
      </w:pPr>
      <w:r w:rsidRPr="0016414E">
        <w:t>Labhsetwar, S.R., (n.d.) Predictive Analysis Of Customer Churn in Telecom Industry using Supervised Learning.</w:t>
      </w:r>
    </w:p>
    <w:p w14:paraId="598B7FEC" w14:textId="77777777" w:rsidR="0016414E" w:rsidRPr="0016414E" w:rsidRDefault="0016414E" w:rsidP="001D6F70">
      <w:pPr>
        <w:pStyle w:val="ListParagraph"/>
        <w:numPr>
          <w:ilvl w:val="0"/>
          <w:numId w:val="48"/>
        </w:numPr>
      </w:pPr>
      <w:r w:rsidRPr="0016414E">
        <w:t xml:space="preserve">Lalwani, P., Banka, H. and Kumar, C., (2017) GSA-CHSR: Gravitational Search Algorithm for Cluster Head Selection and Routing in Wireless Sensor Networks. In: </w:t>
      </w:r>
      <w:r w:rsidRPr="001D6F70">
        <w:rPr>
          <w:i/>
          <w:iCs/>
        </w:rPr>
        <w:t>Applications of Soft Computing for the Web</w:t>
      </w:r>
      <w:r w:rsidRPr="0016414E">
        <w:t>. [online] Springer Singapore, pp.225–252. Available at: https://link.springer.com/chapter/10.1007/978-981-10-7098-3_13 [Accessed 20 Mar. 2021].</w:t>
      </w:r>
    </w:p>
    <w:p w14:paraId="57B7722D" w14:textId="77777777" w:rsidR="0016414E" w:rsidRPr="0016414E" w:rsidRDefault="0016414E" w:rsidP="001D6F70">
      <w:pPr>
        <w:pStyle w:val="ListParagraph"/>
        <w:numPr>
          <w:ilvl w:val="0"/>
          <w:numId w:val="48"/>
        </w:numPr>
      </w:pPr>
      <w:r w:rsidRPr="0016414E">
        <w:t xml:space="preserve">Lalwani, P., Mishra, M.K., Chadha, J.S. and Sethi, P., (2021) Customer churn prediction system: a machine learning approach. </w:t>
      </w:r>
      <w:r w:rsidRPr="001D6F70">
        <w:rPr>
          <w:i/>
          <w:iCs/>
        </w:rPr>
        <w:t>Computing</w:t>
      </w:r>
      <w:r w:rsidRPr="0016414E">
        <w:t>.</w:t>
      </w:r>
    </w:p>
    <w:p w14:paraId="33A40256" w14:textId="77777777" w:rsidR="0016414E" w:rsidRPr="0016414E" w:rsidRDefault="0016414E" w:rsidP="001D6F70">
      <w:pPr>
        <w:pStyle w:val="ListParagraph"/>
        <w:numPr>
          <w:ilvl w:val="0"/>
          <w:numId w:val="48"/>
        </w:numPr>
      </w:pPr>
      <w:r w:rsidRPr="0016414E">
        <w:t xml:space="preserve">Mahdi, A., Alzubaidi, N. and Al-Shamery, E.S., (2020) Projection pursuit Random Forest using discriminant feature analysis model for churners prediction in telecom industry discriminant random forest Linear discriminant analysis oblique tree Project pursuit index Support vector machines. </w:t>
      </w:r>
      <w:r w:rsidRPr="001D6F70">
        <w:rPr>
          <w:i/>
          <w:iCs/>
        </w:rPr>
        <w:t>International Journal of Electrical and Computer Engineering (IJECE)</w:t>
      </w:r>
      <w:r w:rsidRPr="0016414E">
        <w:t>, 102, pp.1406–1421.</w:t>
      </w:r>
    </w:p>
    <w:p w14:paraId="35FA7CDA" w14:textId="77777777" w:rsidR="0016414E" w:rsidRPr="0016414E" w:rsidRDefault="0016414E" w:rsidP="001D6F70">
      <w:pPr>
        <w:pStyle w:val="ListParagraph"/>
        <w:numPr>
          <w:ilvl w:val="0"/>
          <w:numId w:val="48"/>
        </w:numPr>
      </w:pPr>
      <w:r w:rsidRPr="0016414E">
        <w:t xml:space="preserve">Momin, S., Bohra, T. and Raut, P., (2020) </w:t>
      </w:r>
      <w:r w:rsidRPr="001D6F70">
        <w:rPr>
          <w:i/>
          <w:iCs/>
        </w:rPr>
        <w:t>Prediction of Customer Churn Using Machine Learning</w:t>
      </w:r>
      <w:r w:rsidRPr="0016414E">
        <w:t xml:space="preserve">. </w:t>
      </w:r>
      <w:r w:rsidRPr="001D6F70">
        <w:rPr>
          <w:i/>
          <w:iCs/>
        </w:rPr>
        <w:t>EAI/Springer Innovations in Communication and Computing</w:t>
      </w:r>
      <w:r w:rsidRPr="0016414E">
        <w:t>.</w:t>
      </w:r>
    </w:p>
    <w:p w14:paraId="65948857" w14:textId="77777777" w:rsidR="0016414E" w:rsidRPr="0016414E" w:rsidRDefault="0016414E" w:rsidP="001D6F70">
      <w:pPr>
        <w:pStyle w:val="ListParagraph"/>
        <w:numPr>
          <w:ilvl w:val="0"/>
          <w:numId w:val="48"/>
        </w:numPr>
      </w:pPr>
      <w:r w:rsidRPr="0016414E">
        <w:lastRenderedPageBreak/>
        <w:t xml:space="preserve">Mukhopadhyay, D., Malusare, A., Nandanwar, A. and Sakshi, S., (2021) An Approach to Mitigate the Risk of Customer Churn Using Machine Learning Algorithms. In: </w:t>
      </w:r>
      <w:r w:rsidRPr="001D6F70">
        <w:rPr>
          <w:i/>
          <w:iCs/>
        </w:rPr>
        <w:t>Lecture Notes in Networks and Systems</w:t>
      </w:r>
      <w:r w:rsidRPr="0016414E">
        <w:t>. [online] Springer Science and Business Media Deutschland GmbH, pp.133–142. Available at: https://link.springer.com/chapter/10.1007/978-981-15-7106-0_13 [Accessed 21 Mar. 2021].</w:t>
      </w:r>
    </w:p>
    <w:p w14:paraId="0E3F66F2" w14:textId="77777777" w:rsidR="0016414E" w:rsidRPr="0016414E" w:rsidRDefault="0016414E" w:rsidP="001D6F70">
      <w:pPr>
        <w:pStyle w:val="ListParagraph"/>
        <w:numPr>
          <w:ilvl w:val="0"/>
          <w:numId w:val="48"/>
        </w:numPr>
      </w:pPr>
      <w:r w:rsidRPr="0016414E">
        <w:t xml:space="preserve">Oka, N.P.H. and Arifin, A.S., (2020) Telecommunication Service Subscriber Churn Likelihood Prediction Analysis Using Diverse Machine Learning Model. </w:t>
      </w:r>
      <w:r w:rsidRPr="001D6F70">
        <w:rPr>
          <w:i/>
          <w:iCs/>
        </w:rPr>
        <w:t>MECnIT 2020 - International Conference on Mechanical, Electronics, Computer, and Industrial Technology</w:t>
      </w:r>
      <w:r w:rsidRPr="0016414E">
        <w:t>, pp.24–29.</w:t>
      </w:r>
    </w:p>
    <w:p w14:paraId="315D16A0" w14:textId="77777777" w:rsidR="0016414E" w:rsidRPr="0016414E" w:rsidRDefault="0016414E" w:rsidP="001D6F70">
      <w:pPr>
        <w:pStyle w:val="ListParagraph"/>
        <w:numPr>
          <w:ilvl w:val="0"/>
          <w:numId w:val="48"/>
        </w:numPr>
      </w:pPr>
      <w:r w:rsidRPr="0016414E">
        <w:t xml:space="preserve">Oskarsdottir, M., Bravo, C., Verbeke, W., Sarraute, C., Baesens, B. and Vanthienen, J., (2016) A comparative study of social network classifiers for predicting churn in the telecommunication industry. In: </w:t>
      </w:r>
      <w:r w:rsidRPr="001D6F70">
        <w:rPr>
          <w:i/>
          <w:iCs/>
        </w:rPr>
        <w:t>Proceedings of the 2016 IEEE/ACM International Conference on Advances in Social Networks Analysis and Mining, ASONAM 2016</w:t>
      </w:r>
      <w:r w:rsidRPr="0016414E">
        <w:t>. Institute of Electrical and Electronics Engineers Inc., pp.1151–1158.</w:t>
      </w:r>
    </w:p>
    <w:p w14:paraId="5B39C141" w14:textId="77777777" w:rsidR="0016414E" w:rsidRPr="0016414E" w:rsidRDefault="0016414E" w:rsidP="001D6F70">
      <w:pPr>
        <w:pStyle w:val="ListParagraph"/>
        <w:numPr>
          <w:ilvl w:val="0"/>
          <w:numId w:val="48"/>
        </w:numPr>
      </w:pPr>
      <w:r w:rsidRPr="0016414E">
        <w:t xml:space="preserve">Pamina, J., Beschi Raja, J., Sathya Bama, S., Soundarya, S., Sruthi, M.S., Kiruthika, S., Aiswaryadevi, V.J. and Priyanka, G., (2019) An effective classifier for predicting churn in telecommunication. </w:t>
      </w:r>
      <w:r w:rsidRPr="001D6F70">
        <w:rPr>
          <w:i/>
          <w:iCs/>
        </w:rPr>
        <w:t>Journal of Advanced Research in Dynamical and Control Systems</w:t>
      </w:r>
      <w:r w:rsidRPr="0016414E">
        <w:t>, 111 Special Issue, pp.221–229.</w:t>
      </w:r>
    </w:p>
    <w:p w14:paraId="51B7BF3E" w14:textId="77777777" w:rsidR="0016414E" w:rsidRPr="0016414E" w:rsidRDefault="0016414E" w:rsidP="001D6F70">
      <w:pPr>
        <w:pStyle w:val="ListParagraph"/>
        <w:numPr>
          <w:ilvl w:val="0"/>
          <w:numId w:val="48"/>
        </w:numPr>
      </w:pPr>
      <w:r w:rsidRPr="0016414E">
        <w:t xml:space="preserve">Priyanka Paliwal and Divya Kumar, (2017) </w:t>
      </w:r>
      <w:r w:rsidRPr="001D6F70">
        <w:rPr>
          <w:i/>
          <w:iCs/>
        </w:rPr>
        <w:t>ABC based neural network approach for churn prediction in telecommunication sector</w:t>
      </w:r>
      <w:r w:rsidRPr="0016414E">
        <w:t xml:space="preserve">. [online] </w:t>
      </w:r>
      <w:r w:rsidRPr="001D6F70">
        <w:rPr>
          <w:i/>
          <w:iCs/>
        </w:rPr>
        <w:t>(Ictis 2017)</w:t>
      </w:r>
      <w:r w:rsidRPr="0016414E">
        <w:t>, Available at: http://dx.doi.org/10.1007/978-981-13-1747-7_65.</w:t>
      </w:r>
    </w:p>
    <w:p w14:paraId="11308531" w14:textId="77777777" w:rsidR="0016414E" w:rsidRPr="0016414E" w:rsidRDefault="0016414E" w:rsidP="001D6F70">
      <w:pPr>
        <w:pStyle w:val="ListParagraph"/>
        <w:numPr>
          <w:ilvl w:val="0"/>
          <w:numId w:val="48"/>
        </w:numPr>
      </w:pPr>
      <w:r w:rsidRPr="0016414E">
        <w:t xml:space="preserve">Rajagopal, D.S., (2011) Customer Data Clustering using Data Mining Technique. </w:t>
      </w:r>
      <w:r w:rsidRPr="001D6F70">
        <w:rPr>
          <w:i/>
          <w:iCs/>
        </w:rPr>
        <w:t>International Journal of Database Management Systems</w:t>
      </w:r>
      <w:r w:rsidRPr="0016414E">
        <w:t>, [online] 34. Available at: http://arxiv.org/abs/1112.2663 [Accessed 17 Jan. 2021].</w:t>
      </w:r>
    </w:p>
    <w:p w14:paraId="0D727036" w14:textId="77777777" w:rsidR="0016414E" w:rsidRPr="0016414E" w:rsidRDefault="0016414E" w:rsidP="001D6F70">
      <w:pPr>
        <w:pStyle w:val="ListParagraph"/>
        <w:numPr>
          <w:ilvl w:val="0"/>
          <w:numId w:val="48"/>
        </w:numPr>
      </w:pPr>
      <w:r w:rsidRPr="0016414E">
        <w:t>Saonard, A., (2020) Modified Ensemble Undersampling-Boost to Handling Imbalanced Data in Churn Prediction. [online] Available at: https://core.ac.uk/download/pdf/326763412.pdf [Accessed 21 Mar. 2021].</w:t>
      </w:r>
    </w:p>
    <w:p w14:paraId="7A477F10" w14:textId="77777777" w:rsidR="0016414E" w:rsidRPr="0016414E" w:rsidRDefault="0016414E" w:rsidP="001D6F70">
      <w:pPr>
        <w:pStyle w:val="ListParagraph"/>
        <w:numPr>
          <w:ilvl w:val="0"/>
          <w:numId w:val="48"/>
        </w:numPr>
      </w:pPr>
      <w:r w:rsidRPr="0016414E">
        <w:t xml:space="preserve">Sharma, T., Gupta, P., Nigam, V. and Goel, M., (2020) Customer Churn Prediction in Telecommunications Using Gradient Boosted Trees. In: </w:t>
      </w:r>
      <w:r w:rsidRPr="001D6F70">
        <w:rPr>
          <w:i/>
          <w:iCs/>
        </w:rPr>
        <w:t>Advances in Intelligent Systems and Computing</w:t>
      </w:r>
      <w:r w:rsidRPr="0016414E">
        <w:t xml:space="preserve">. [online] Springer, pp.235–246. Available at: https://link.springer.com/chapter/10.1007/978-981-15-0324-5_20 [Accessed 21 Mar. </w:t>
      </w:r>
      <w:r w:rsidRPr="0016414E">
        <w:lastRenderedPageBreak/>
        <w:t>2021].</w:t>
      </w:r>
    </w:p>
    <w:p w14:paraId="23E2728A" w14:textId="77777777" w:rsidR="0016414E" w:rsidRPr="0016414E" w:rsidRDefault="0016414E" w:rsidP="001D6F70">
      <w:pPr>
        <w:pStyle w:val="ListParagraph"/>
        <w:numPr>
          <w:ilvl w:val="0"/>
          <w:numId w:val="48"/>
        </w:numPr>
      </w:pPr>
      <w:r w:rsidRPr="0016414E">
        <w:t xml:space="preserve">Tamuka, N. and Sibanda, K., (2021) Real Time Customer Churn Scoring Model for the Telecommunications Industry. </w:t>
      </w:r>
      <w:r w:rsidRPr="001D6F70">
        <w:rPr>
          <w:i/>
          <w:iCs/>
        </w:rPr>
        <w:t>IEEE</w:t>
      </w:r>
      <w:r w:rsidRPr="0016414E">
        <w:t>, pp.1–9.</w:t>
      </w:r>
    </w:p>
    <w:p w14:paraId="4150D6FF" w14:textId="77777777" w:rsidR="0016414E" w:rsidRPr="0016414E" w:rsidRDefault="0016414E" w:rsidP="001D6F70">
      <w:pPr>
        <w:pStyle w:val="ListParagraph"/>
        <w:numPr>
          <w:ilvl w:val="0"/>
          <w:numId w:val="48"/>
        </w:numPr>
      </w:pPr>
      <w:r w:rsidRPr="0016414E">
        <w:t xml:space="preserve">Thabtah, F., Hammoud, S., Kamalov, F. and Gonsalves, A., (2020) Data imbalance in classification: Experimental evaluation. </w:t>
      </w:r>
      <w:r w:rsidRPr="001D6F70">
        <w:rPr>
          <w:i/>
          <w:iCs/>
        </w:rPr>
        <w:t>Information Sciences</w:t>
      </w:r>
      <w:r w:rsidRPr="0016414E">
        <w:t>, 513, pp.429–441.</w:t>
      </w:r>
    </w:p>
    <w:p w14:paraId="5554DDAF" w14:textId="77777777" w:rsidR="0016414E" w:rsidRPr="0016414E" w:rsidRDefault="0016414E" w:rsidP="001D6F70">
      <w:pPr>
        <w:pStyle w:val="ListParagraph"/>
        <w:numPr>
          <w:ilvl w:val="0"/>
          <w:numId w:val="48"/>
        </w:numPr>
      </w:pPr>
      <w:r w:rsidRPr="0016414E">
        <w:t xml:space="preserve">Thontirawong, P. and Chinchanachokchai, S., (2021) TEACHING ARTIFICIAL INTELLIGENCE AND MACHINE LEARNING IN MARKETING. </w:t>
      </w:r>
      <w:r w:rsidRPr="001D6F70">
        <w:rPr>
          <w:i/>
          <w:iCs/>
        </w:rPr>
        <w:t>Marketing Education Review</w:t>
      </w:r>
      <w:r w:rsidRPr="0016414E">
        <w:t>.</w:t>
      </w:r>
    </w:p>
    <w:p w14:paraId="33C975BD" w14:textId="77777777" w:rsidR="0016414E" w:rsidRPr="0016414E" w:rsidRDefault="0016414E" w:rsidP="001D6F70">
      <w:pPr>
        <w:pStyle w:val="ListParagraph"/>
        <w:numPr>
          <w:ilvl w:val="0"/>
          <w:numId w:val="48"/>
        </w:numPr>
      </w:pPr>
      <w:r w:rsidRPr="0016414E">
        <w:t xml:space="preserve">Tuck, W.K., Chien-Le, G. and Hu, N., (2020) A False Negative Cost Minimization Ensemble Methods for Customer Churn Analysis. In: </w:t>
      </w:r>
      <w:r w:rsidRPr="001D6F70">
        <w:rPr>
          <w:i/>
          <w:iCs/>
        </w:rPr>
        <w:t>ACM International Conference Proceeding Series</w:t>
      </w:r>
      <w:r w:rsidRPr="0016414E">
        <w:t>. [online] New York, NY, USA: Association for Computing Machinery, pp.276–280. Available at: https://dl.acm.org/doi/10.1145/3384544.3384551 [Accessed 14 Mar. 2021].</w:t>
      </w:r>
    </w:p>
    <w:p w14:paraId="52B6B477" w14:textId="77777777" w:rsidR="0016414E" w:rsidRPr="0016414E" w:rsidRDefault="0016414E" w:rsidP="001D6F70">
      <w:pPr>
        <w:pStyle w:val="ListParagraph"/>
        <w:numPr>
          <w:ilvl w:val="0"/>
          <w:numId w:val="48"/>
        </w:numPr>
      </w:pPr>
      <w:r w:rsidRPr="0016414E">
        <w:t xml:space="preserve">Umayaparvathi, V. and Iyakutti, K., (2016) </w:t>
      </w:r>
      <w:r w:rsidRPr="001D6F70">
        <w:rPr>
          <w:i/>
          <w:iCs/>
        </w:rPr>
        <w:t>A Survey on Customer Churn Prediction in Telecom Industry: Datasets, Methods and Metrics</w:t>
      </w:r>
      <w:r w:rsidRPr="0016414E">
        <w:t xml:space="preserve">. [online] </w:t>
      </w:r>
      <w:r w:rsidRPr="001D6F70">
        <w:rPr>
          <w:i/>
          <w:iCs/>
        </w:rPr>
        <w:t>International Research Journal of Engineering and Technology</w:t>
      </w:r>
      <w:r w:rsidRPr="0016414E">
        <w:t>. Available at: http://www.fuqua.duke.edu/centers/ccrm/index.html [Accessed 20 Mar. 2021].</w:t>
      </w:r>
    </w:p>
    <w:p w14:paraId="46362D25" w14:textId="77777777" w:rsidR="0016414E" w:rsidRPr="0016414E" w:rsidRDefault="0016414E" w:rsidP="001D6F70">
      <w:pPr>
        <w:pStyle w:val="ListParagraph"/>
        <w:numPr>
          <w:ilvl w:val="0"/>
          <w:numId w:val="48"/>
        </w:numPr>
      </w:pPr>
      <w:r w:rsidRPr="0016414E">
        <w:t>Wassouf, W.N., Alkhatib, R., Salloum, K. and Balloul, S., (n.d.) Predictive analytics using big data for increased customer loyalty: Syriatel Telecom Company case study. [online] Available at: https://doi.org/10.1186/s40537-020-00290-0 [Accessed 21 Mar. 2021].</w:t>
      </w:r>
    </w:p>
    <w:p w14:paraId="3D102924" w14:textId="67614364" w:rsidR="00EB1286" w:rsidRDefault="0016414E" w:rsidP="00B20992">
      <w:pPr>
        <w:pStyle w:val="ListParagraph"/>
        <w:numPr>
          <w:ilvl w:val="0"/>
          <w:numId w:val="48"/>
        </w:numPr>
      </w:pPr>
      <w:r w:rsidRPr="0016414E">
        <w:t>Yuan, J., Chen, C., Yang, W., Liu, M., Xia, J., Liu, S. and Author, T., (2021) Computational Visual Media A survey of visual analytics techniques for machine learning. [online] 71, pp.3–36. Available at: https://doi.org/10.1007/s41095-020-0191-7 [Accessed 28 Mar. 2021].</w:t>
      </w:r>
      <w:r w:rsidR="0074716F" w:rsidRPr="00610B12">
        <w:fldChar w:fldCharType="end"/>
      </w:r>
    </w:p>
    <w:p w14:paraId="1B3F13F6" w14:textId="77777777" w:rsidR="00EB1286" w:rsidRDefault="00EB1286">
      <w:pPr>
        <w:widowControl/>
        <w:autoSpaceDE/>
        <w:autoSpaceDN/>
        <w:adjustRightInd/>
        <w:spacing w:before="0" w:after="200" w:line="240" w:lineRule="auto"/>
        <w:jc w:val="left"/>
        <w:rPr>
          <w:rFonts w:eastAsiaTheme="majorEastAsia"/>
          <w:b/>
          <w:bCs/>
          <w:color w:val="345A8A" w:themeColor="accent1" w:themeShade="B5"/>
          <w:sz w:val="40"/>
          <w:szCs w:val="32"/>
        </w:rPr>
      </w:pPr>
      <w:r>
        <w:br w:type="page"/>
      </w:r>
    </w:p>
    <w:p w14:paraId="069565AA" w14:textId="74802723" w:rsidR="00515C76" w:rsidRPr="00070EA1" w:rsidRDefault="00715C4B" w:rsidP="009A426A">
      <w:pPr>
        <w:pStyle w:val="Heading1"/>
        <w:numPr>
          <w:ilvl w:val="0"/>
          <w:numId w:val="0"/>
        </w:numPr>
        <w:jc w:val="left"/>
      </w:pPr>
      <w:bookmarkStart w:id="148" w:name="_Toc73333834"/>
      <w:r w:rsidRPr="00610B12">
        <w:lastRenderedPageBreak/>
        <w:t>A</w:t>
      </w:r>
      <w:r w:rsidR="00EE3920" w:rsidRPr="00610B12">
        <w:t>PPENDIX</w:t>
      </w:r>
      <w:r w:rsidRPr="00610B12">
        <w:t xml:space="preserve"> A</w:t>
      </w:r>
      <w:r w:rsidR="00EE3920" w:rsidRPr="00610B12">
        <w:t>:</w:t>
      </w:r>
      <w:r w:rsidRPr="00610B12">
        <w:t xml:space="preserve"> </w:t>
      </w:r>
      <w:r w:rsidR="00EE3920" w:rsidRPr="00610B12">
        <w:t xml:space="preserve">RESEARCH </w:t>
      </w:r>
      <w:r w:rsidR="00C80A38">
        <w:t>PROPOSAL</w:t>
      </w:r>
      <w:bookmarkEnd w:id="148"/>
    </w:p>
    <w:p w14:paraId="5E0B314C" w14:textId="77777777" w:rsidR="00CB7E42" w:rsidRPr="0045355A" w:rsidRDefault="00CB7E42" w:rsidP="00CB7E42">
      <w:pPr>
        <w:pStyle w:val="Title"/>
      </w:pPr>
      <w:r>
        <w:t>P</w:t>
      </w:r>
      <w:r w:rsidRPr="0045355A">
        <w:t>redict</w:t>
      </w:r>
      <w:r>
        <w:t xml:space="preserve">ion of </w:t>
      </w:r>
      <w:r w:rsidRPr="0045355A">
        <w:t xml:space="preserve">Customer Attrition in the </w:t>
      </w:r>
      <w:r>
        <w:br/>
      </w:r>
      <w:r w:rsidRPr="0045355A">
        <w:t>Telecom Industry</w:t>
      </w:r>
      <w:r>
        <w:t xml:space="preserve"> using </w:t>
      </w:r>
      <w:r w:rsidRPr="00BF2200">
        <w:t>Machine</w:t>
      </w:r>
      <w:r>
        <w:t xml:space="preserve"> Learning</w:t>
      </w:r>
    </w:p>
    <w:p w14:paraId="6E6F292B" w14:textId="77777777" w:rsidR="00CB7E42" w:rsidRPr="0045355A" w:rsidRDefault="00CB7E42" w:rsidP="00CB7E42">
      <w:pPr>
        <w:pStyle w:val="Author"/>
        <w:spacing w:line="360" w:lineRule="auto"/>
        <w:jc w:val="both"/>
        <w:rPr>
          <w:rFonts w:ascii="Times New Roman" w:hAnsi="Times New Roman" w:cs="Times New Roman"/>
        </w:rPr>
      </w:pPr>
    </w:p>
    <w:p w14:paraId="398B3A6D" w14:textId="77777777" w:rsidR="00CB7E42" w:rsidRPr="0045355A" w:rsidRDefault="00CB7E42" w:rsidP="00CB7E42">
      <w:pPr>
        <w:pStyle w:val="Author"/>
        <w:spacing w:line="360" w:lineRule="auto"/>
        <w:rPr>
          <w:rFonts w:ascii="Times New Roman" w:hAnsi="Times New Roman" w:cs="Times New Roman"/>
        </w:rPr>
      </w:pPr>
      <w:r w:rsidRPr="0045355A">
        <w:rPr>
          <w:rFonts w:ascii="Times New Roman" w:hAnsi="Times New Roman" w:cs="Times New Roman"/>
        </w:rPr>
        <w:br/>
      </w:r>
      <w:r w:rsidRPr="0045355A">
        <w:rPr>
          <w:rFonts w:ascii="Times New Roman" w:hAnsi="Times New Roman" w:cs="Times New Roman"/>
          <w:b/>
        </w:rPr>
        <w:t>Anish Mahapatra</w:t>
      </w:r>
      <w:r w:rsidRPr="0045355A">
        <w:rPr>
          <w:rFonts w:ascii="Times New Roman" w:hAnsi="Times New Roman" w:cs="Times New Roman"/>
        </w:rPr>
        <w:br/>
        <w:t>Student ID 944563</w:t>
      </w:r>
    </w:p>
    <w:p w14:paraId="2D4D3F57" w14:textId="77777777" w:rsidR="00CB7E42" w:rsidRPr="0045355A" w:rsidRDefault="00CB7E42" w:rsidP="00CB7E42">
      <w:pPr>
        <w:pStyle w:val="BodyText"/>
      </w:pPr>
    </w:p>
    <w:p w14:paraId="0783BAFC" w14:textId="77777777" w:rsidR="00CB7E42" w:rsidRPr="0045355A" w:rsidRDefault="00CB7E42" w:rsidP="00CB7E42">
      <w:pPr>
        <w:pStyle w:val="BodyText"/>
      </w:pPr>
    </w:p>
    <w:p w14:paraId="63A908DF" w14:textId="77777777" w:rsidR="00CB7E42" w:rsidRPr="0045355A" w:rsidRDefault="00CB7E42" w:rsidP="00CB7E42">
      <w:pPr>
        <w:pStyle w:val="Author"/>
        <w:spacing w:line="360" w:lineRule="auto"/>
        <w:jc w:val="both"/>
        <w:rPr>
          <w:rFonts w:ascii="Times New Roman" w:hAnsi="Times New Roman" w:cs="Times New Roman"/>
        </w:rPr>
      </w:pPr>
    </w:p>
    <w:p w14:paraId="66C63D1C" w14:textId="77777777" w:rsidR="00CB7E42" w:rsidRPr="0045355A" w:rsidRDefault="00CB7E42" w:rsidP="00CB7E42">
      <w:pPr>
        <w:pStyle w:val="Author"/>
        <w:spacing w:line="360" w:lineRule="auto"/>
        <w:rPr>
          <w:rFonts w:ascii="Times New Roman" w:hAnsi="Times New Roman" w:cs="Times New Roman"/>
        </w:rPr>
      </w:pPr>
      <w:r w:rsidRPr="0045355A">
        <w:rPr>
          <w:rFonts w:ascii="Times New Roman" w:hAnsi="Times New Roman" w:cs="Times New Roman"/>
        </w:rPr>
        <w:t xml:space="preserve">Under the supervision of </w:t>
      </w:r>
      <w:r w:rsidRPr="0045355A">
        <w:rPr>
          <w:rFonts w:ascii="Times New Roman" w:hAnsi="Times New Roman" w:cs="Times New Roman"/>
        </w:rPr>
        <w:br/>
      </w:r>
      <w:r w:rsidRPr="0045355A">
        <w:rPr>
          <w:rFonts w:ascii="Times New Roman" w:hAnsi="Times New Roman" w:cs="Times New Roman"/>
          <w:b/>
        </w:rPr>
        <w:t xml:space="preserve">Karthick </w:t>
      </w:r>
      <w:r>
        <w:rPr>
          <w:rFonts w:ascii="Times New Roman" w:hAnsi="Times New Roman" w:cs="Times New Roman"/>
          <w:b/>
        </w:rPr>
        <w:t xml:space="preserve">Kaliannan </w:t>
      </w:r>
      <w:r w:rsidRPr="0045355A">
        <w:rPr>
          <w:rFonts w:ascii="Times New Roman" w:hAnsi="Times New Roman" w:cs="Times New Roman"/>
          <w:b/>
        </w:rPr>
        <w:t>Neelamohan</w:t>
      </w:r>
      <w:r w:rsidRPr="0045355A">
        <w:rPr>
          <w:rFonts w:ascii="Times New Roman" w:hAnsi="Times New Roman" w:cs="Times New Roman"/>
        </w:rPr>
        <w:br/>
      </w:r>
      <w:r w:rsidRPr="0045355A">
        <w:rPr>
          <w:rFonts w:ascii="Times New Roman" w:hAnsi="Times New Roman" w:cs="Times New Roman"/>
        </w:rPr>
        <w:br/>
      </w:r>
      <w:r w:rsidRPr="0045355A">
        <w:rPr>
          <w:rFonts w:ascii="Times New Roman" w:hAnsi="Times New Roman" w:cs="Times New Roman"/>
        </w:rPr>
        <w:br/>
        <w:t>Research Proposal</w:t>
      </w:r>
      <w:r w:rsidRPr="0045355A">
        <w:rPr>
          <w:rFonts w:ascii="Times New Roman" w:hAnsi="Times New Roman" w:cs="Times New Roman"/>
        </w:rPr>
        <w:br/>
      </w:r>
      <w:r w:rsidRPr="0045355A">
        <w:rPr>
          <w:rFonts w:ascii="Times New Roman" w:hAnsi="Times New Roman" w:cs="Times New Roman"/>
          <w:b/>
        </w:rPr>
        <w:t>Master of Science in Data Science</w:t>
      </w:r>
      <w:r w:rsidRPr="0045355A">
        <w:rPr>
          <w:rFonts w:ascii="Times New Roman" w:hAnsi="Times New Roman" w:cs="Times New Roman"/>
        </w:rPr>
        <w:br/>
        <w:t>Liverpool John Moores University</w:t>
      </w:r>
    </w:p>
    <w:p w14:paraId="5E233CCD" w14:textId="77777777" w:rsidR="00CB7E42" w:rsidRPr="0045355A" w:rsidRDefault="00CB7E42" w:rsidP="00CB7E42">
      <w:pPr>
        <w:pStyle w:val="Date"/>
        <w:spacing w:line="360" w:lineRule="auto"/>
        <w:rPr>
          <w:rFonts w:ascii="Times New Roman" w:hAnsi="Times New Roman" w:cs="Times New Roman"/>
        </w:rPr>
      </w:pPr>
      <w:r w:rsidRPr="0045355A">
        <w:rPr>
          <w:rFonts w:ascii="Times New Roman" w:hAnsi="Times New Roman" w:cs="Times New Roman"/>
        </w:rPr>
        <w:br/>
      </w:r>
      <w:r w:rsidRPr="0045355A">
        <w:rPr>
          <w:rFonts w:ascii="Times New Roman" w:hAnsi="Times New Roman" w:cs="Times New Roman"/>
        </w:rPr>
        <w:br/>
      </w:r>
      <w:r w:rsidRPr="0045355A">
        <w:rPr>
          <w:rFonts w:ascii="Times New Roman" w:hAnsi="Times New Roman" w:cs="Times New Roman"/>
        </w:rPr>
        <w:br/>
        <w:t>JANUARY 2021</w:t>
      </w:r>
      <w:r w:rsidRPr="0045355A">
        <w:rPr>
          <w:rFonts w:ascii="Times New Roman" w:hAnsi="Times New Roman" w:cs="Times New Roman"/>
        </w:rPr>
        <w:br w:type="page"/>
      </w:r>
    </w:p>
    <w:sdt>
      <w:sdtPr>
        <w:rPr>
          <w:rFonts w:asciiTheme="minorHAnsi" w:eastAsiaTheme="minorHAnsi" w:hAnsiTheme="minorHAnsi" w:cstheme="minorBidi"/>
          <w:b w:val="0"/>
          <w:color w:val="auto"/>
          <w:sz w:val="24"/>
          <w:szCs w:val="24"/>
        </w:rPr>
        <w:id w:val="1361709606"/>
        <w:docPartObj>
          <w:docPartGallery w:val="Table of Contents"/>
          <w:docPartUnique/>
        </w:docPartObj>
      </w:sdtPr>
      <w:sdtEndPr>
        <w:rPr>
          <w:rFonts w:ascii="Times New Roman" w:eastAsia="Times New Roman" w:hAnsi="Times New Roman" w:cs="Times New Roman"/>
          <w:bCs/>
          <w:color w:val="000000"/>
        </w:rPr>
      </w:sdtEndPr>
      <w:sdtContent>
        <w:p w14:paraId="08E07851" w14:textId="77777777" w:rsidR="00CB7E42" w:rsidRDefault="00CB7E42" w:rsidP="001840B8">
          <w:pPr>
            <w:pStyle w:val="TOCHeading"/>
            <w:spacing w:line="276" w:lineRule="auto"/>
          </w:pPr>
          <w:r>
            <w:t>Table of Contents</w:t>
          </w:r>
          <w:r>
            <w:br/>
          </w:r>
          <w:r>
            <w:rPr>
              <w:b w:val="0"/>
              <w:noProof w:val="0"/>
              <w:sz w:val="32"/>
            </w:rPr>
            <w:fldChar w:fldCharType="begin"/>
          </w:r>
          <w:r>
            <w:instrText xml:space="preserve"> TOC \o "1-3" \h \z \u </w:instrText>
          </w:r>
          <w:r>
            <w:rPr>
              <w:b w:val="0"/>
              <w:noProof w:val="0"/>
              <w:sz w:val="32"/>
            </w:rPr>
            <w:fldChar w:fldCharType="separate"/>
          </w:r>
        </w:p>
        <w:p w14:paraId="267467DC" w14:textId="62662916" w:rsidR="00CB7E42" w:rsidRDefault="003C342D" w:rsidP="001840B8">
          <w:pPr>
            <w:pStyle w:val="TOC1"/>
            <w:spacing w:line="276" w:lineRule="auto"/>
            <w:rPr>
              <w:rFonts w:eastAsiaTheme="minorEastAsia"/>
              <w:sz w:val="22"/>
              <w:szCs w:val="22"/>
            </w:rPr>
          </w:pPr>
          <w:hyperlink w:anchor="_Toc61885854" w:history="1">
            <w:r w:rsidR="00CB7E42" w:rsidRPr="000A769D">
              <w:rPr>
                <w:rStyle w:val="Hyperlink"/>
              </w:rPr>
              <w:t>Abstract</w:t>
            </w:r>
            <w:r w:rsidR="00CB7E42">
              <w:rPr>
                <w:webHidden/>
              </w:rPr>
              <w:tab/>
            </w:r>
            <w:r w:rsidR="00CB7E42">
              <w:rPr>
                <w:webHidden/>
              </w:rPr>
              <w:fldChar w:fldCharType="begin"/>
            </w:r>
            <w:r w:rsidR="00CB7E42">
              <w:rPr>
                <w:webHidden/>
              </w:rPr>
              <w:instrText xml:space="preserve"> PAGEREF _Toc61885854 \h </w:instrText>
            </w:r>
            <w:r w:rsidR="00CB7E42">
              <w:rPr>
                <w:webHidden/>
              </w:rPr>
            </w:r>
            <w:r w:rsidR="00CB7E42">
              <w:rPr>
                <w:webHidden/>
              </w:rPr>
              <w:fldChar w:fldCharType="separate"/>
            </w:r>
            <w:r w:rsidR="00C953A8">
              <w:rPr>
                <w:webHidden/>
              </w:rPr>
              <w:t>88</w:t>
            </w:r>
            <w:r w:rsidR="00CB7E42">
              <w:rPr>
                <w:webHidden/>
              </w:rPr>
              <w:fldChar w:fldCharType="end"/>
            </w:r>
          </w:hyperlink>
        </w:p>
        <w:p w14:paraId="5AC131BF" w14:textId="1C9E6C8F" w:rsidR="00CB7E42" w:rsidRDefault="003C342D" w:rsidP="001840B8">
          <w:pPr>
            <w:pStyle w:val="TOC1"/>
            <w:spacing w:line="276" w:lineRule="auto"/>
            <w:rPr>
              <w:rFonts w:eastAsiaTheme="minorEastAsia"/>
              <w:sz w:val="22"/>
              <w:szCs w:val="22"/>
            </w:rPr>
          </w:pPr>
          <w:hyperlink w:anchor="_Toc61885855" w:history="1">
            <w:r w:rsidR="00CB7E42" w:rsidRPr="000A769D">
              <w:rPr>
                <w:rStyle w:val="Hyperlink"/>
              </w:rPr>
              <w:t>List of Figures</w:t>
            </w:r>
            <w:r w:rsidR="00CB7E42">
              <w:rPr>
                <w:webHidden/>
              </w:rPr>
              <w:tab/>
            </w:r>
            <w:r w:rsidR="00CB7E42">
              <w:rPr>
                <w:webHidden/>
              </w:rPr>
              <w:fldChar w:fldCharType="begin"/>
            </w:r>
            <w:r w:rsidR="00CB7E42">
              <w:rPr>
                <w:webHidden/>
              </w:rPr>
              <w:instrText xml:space="preserve"> PAGEREF _Toc61885855 \h </w:instrText>
            </w:r>
            <w:r w:rsidR="00CB7E42">
              <w:rPr>
                <w:webHidden/>
              </w:rPr>
            </w:r>
            <w:r w:rsidR="00CB7E42">
              <w:rPr>
                <w:webHidden/>
              </w:rPr>
              <w:fldChar w:fldCharType="separate"/>
            </w:r>
            <w:r w:rsidR="00C953A8">
              <w:rPr>
                <w:webHidden/>
              </w:rPr>
              <w:t>89</w:t>
            </w:r>
            <w:r w:rsidR="00CB7E42">
              <w:rPr>
                <w:webHidden/>
              </w:rPr>
              <w:fldChar w:fldCharType="end"/>
            </w:r>
          </w:hyperlink>
        </w:p>
        <w:p w14:paraId="409E4986" w14:textId="0D22A6C2" w:rsidR="00CB7E42" w:rsidRDefault="003C342D" w:rsidP="001840B8">
          <w:pPr>
            <w:pStyle w:val="TOC1"/>
            <w:spacing w:line="276" w:lineRule="auto"/>
            <w:rPr>
              <w:rFonts w:eastAsiaTheme="minorEastAsia"/>
              <w:sz w:val="22"/>
              <w:szCs w:val="22"/>
            </w:rPr>
          </w:pPr>
          <w:hyperlink w:anchor="_Toc61885856" w:history="1">
            <w:r w:rsidR="00CB7E42" w:rsidRPr="000A769D">
              <w:rPr>
                <w:rStyle w:val="Hyperlink"/>
              </w:rPr>
              <w:t>List of Tables</w:t>
            </w:r>
            <w:r w:rsidR="00CB7E42">
              <w:rPr>
                <w:webHidden/>
              </w:rPr>
              <w:tab/>
            </w:r>
            <w:r w:rsidR="00CB7E42">
              <w:rPr>
                <w:webHidden/>
              </w:rPr>
              <w:fldChar w:fldCharType="begin"/>
            </w:r>
            <w:r w:rsidR="00CB7E42">
              <w:rPr>
                <w:webHidden/>
              </w:rPr>
              <w:instrText xml:space="preserve"> PAGEREF _Toc61885856 \h </w:instrText>
            </w:r>
            <w:r w:rsidR="00CB7E42">
              <w:rPr>
                <w:webHidden/>
              </w:rPr>
            </w:r>
            <w:r w:rsidR="00CB7E42">
              <w:rPr>
                <w:webHidden/>
              </w:rPr>
              <w:fldChar w:fldCharType="separate"/>
            </w:r>
            <w:r w:rsidR="00C953A8">
              <w:rPr>
                <w:webHidden/>
              </w:rPr>
              <w:t>89</w:t>
            </w:r>
            <w:r w:rsidR="00CB7E42">
              <w:rPr>
                <w:webHidden/>
              </w:rPr>
              <w:fldChar w:fldCharType="end"/>
            </w:r>
          </w:hyperlink>
        </w:p>
        <w:p w14:paraId="13776B0E" w14:textId="6E46C7D1" w:rsidR="00CB7E42" w:rsidRDefault="003C342D" w:rsidP="001840B8">
          <w:pPr>
            <w:pStyle w:val="TOC1"/>
            <w:spacing w:line="276" w:lineRule="auto"/>
            <w:rPr>
              <w:rFonts w:eastAsiaTheme="minorEastAsia"/>
              <w:sz w:val="22"/>
              <w:szCs w:val="22"/>
            </w:rPr>
          </w:pPr>
          <w:hyperlink w:anchor="_Toc61885857" w:history="1">
            <w:r w:rsidR="00CB7E42" w:rsidRPr="000A769D">
              <w:rPr>
                <w:rStyle w:val="Hyperlink"/>
              </w:rPr>
              <w:t>List of Abbreviations</w:t>
            </w:r>
            <w:r w:rsidR="00CB7E42">
              <w:rPr>
                <w:webHidden/>
              </w:rPr>
              <w:tab/>
            </w:r>
            <w:r w:rsidR="00CB7E42">
              <w:rPr>
                <w:webHidden/>
              </w:rPr>
              <w:fldChar w:fldCharType="begin"/>
            </w:r>
            <w:r w:rsidR="00CB7E42">
              <w:rPr>
                <w:webHidden/>
              </w:rPr>
              <w:instrText xml:space="preserve"> PAGEREF _Toc61885857 \h </w:instrText>
            </w:r>
            <w:r w:rsidR="00CB7E42">
              <w:rPr>
                <w:webHidden/>
              </w:rPr>
            </w:r>
            <w:r w:rsidR="00CB7E42">
              <w:rPr>
                <w:webHidden/>
              </w:rPr>
              <w:fldChar w:fldCharType="separate"/>
            </w:r>
            <w:r w:rsidR="00C953A8">
              <w:rPr>
                <w:webHidden/>
              </w:rPr>
              <w:t>89</w:t>
            </w:r>
            <w:r w:rsidR="00CB7E42">
              <w:rPr>
                <w:webHidden/>
              </w:rPr>
              <w:fldChar w:fldCharType="end"/>
            </w:r>
          </w:hyperlink>
        </w:p>
        <w:p w14:paraId="6752B59A" w14:textId="590963E2" w:rsidR="00CB7E42" w:rsidRDefault="003C342D" w:rsidP="001840B8">
          <w:pPr>
            <w:pStyle w:val="TOC1"/>
            <w:spacing w:line="276" w:lineRule="auto"/>
            <w:rPr>
              <w:rFonts w:eastAsiaTheme="minorEastAsia"/>
              <w:sz w:val="22"/>
              <w:szCs w:val="22"/>
            </w:rPr>
          </w:pPr>
          <w:hyperlink w:anchor="_Toc61885858" w:history="1">
            <w:r w:rsidR="00CB7E42" w:rsidRPr="000A769D">
              <w:rPr>
                <w:rStyle w:val="Hyperlink"/>
              </w:rPr>
              <w:t>1. Background</w:t>
            </w:r>
            <w:r w:rsidR="00CB7E42">
              <w:rPr>
                <w:webHidden/>
              </w:rPr>
              <w:tab/>
            </w:r>
            <w:r w:rsidR="00CB7E42">
              <w:rPr>
                <w:webHidden/>
              </w:rPr>
              <w:fldChar w:fldCharType="begin"/>
            </w:r>
            <w:r w:rsidR="00CB7E42">
              <w:rPr>
                <w:webHidden/>
              </w:rPr>
              <w:instrText xml:space="preserve"> PAGEREF _Toc61885858 \h </w:instrText>
            </w:r>
            <w:r w:rsidR="00CB7E42">
              <w:rPr>
                <w:webHidden/>
              </w:rPr>
            </w:r>
            <w:r w:rsidR="00CB7E42">
              <w:rPr>
                <w:webHidden/>
              </w:rPr>
              <w:fldChar w:fldCharType="separate"/>
            </w:r>
            <w:r w:rsidR="00C953A8">
              <w:rPr>
                <w:webHidden/>
              </w:rPr>
              <w:t>90</w:t>
            </w:r>
            <w:r w:rsidR="00CB7E42">
              <w:rPr>
                <w:webHidden/>
              </w:rPr>
              <w:fldChar w:fldCharType="end"/>
            </w:r>
          </w:hyperlink>
        </w:p>
        <w:p w14:paraId="6B0DB3A7" w14:textId="1CF74EAA" w:rsidR="00CB7E42" w:rsidRDefault="003C342D" w:rsidP="001840B8">
          <w:pPr>
            <w:pStyle w:val="TOC2"/>
            <w:tabs>
              <w:tab w:val="right" w:leader="dot" w:pos="9350"/>
            </w:tabs>
            <w:spacing w:line="276" w:lineRule="auto"/>
            <w:rPr>
              <w:rFonts w:eastAsiaTheme="minorEastAsia"/>
              <w:sz w:val="22"/>
              <w:szCs w:val="22"/>
            </w:rPr>
          </w:pPr>
          <w:hyperlink w:anchor="_Toc61885859" w:history="1">
            <w:r w:rsidR="00CB7E42" w:rsidRPr="000A769D">
              <w:rPr>
                <w:rStyle w:val="Hyperlink"/>
              </w:rPr>
              <w:t>1.1 The need for Customer Churn Analysis</w:t>
            </w:r>
            <w:r w:rsidR="00CB7E42">
              <w:rPr>
                <w:webHidden/>
              </w:rPr>
              <w:tab/>
            </w:r>
            <w:r w:rsidR="00CB7E42">
              <w:rPr>
                <w:webHidden/>
              </w:rPr>
              <w:fldChar w:fldCharType="begin"/>
            </w:r>
            <w:r w:rsidR="00CB7E42">
              <w:rPr>
                <w:webHidden/>
              </w:rPr>
              <w:instrText xml:space="preserve"> PAGEREF _Toc61885859 \h </w:instrText>
            </w:r>
            <w:r w:rsidR="00CB7E42">
              <w:rPr>
                <w:webHidden/>
              </w:rPr>
            </w:r>
            <w:r w:rsidR="00CB7E42">
              <w:rPr>
                <w:webHidden/>
              </w:rPr>
              <w:fldChar w:fldCharType="separate"/>
            </w:r>
            <w:r w:rsidR="00C953A8">
              <w:rPr>
                <w:webHidden/>
              </w:rPr>
              <w:t>1</w:t>
            </w:r>
            <w:r w:rsidR="00CB7E42">
              <w:rPr>
                <w:webHidden/>
              </w:rPr>
              <w:fldChar w:fldCharType="end"/>
            </w:r>
          </w:hyperlink>
        </w:p>
        <w:p w14:paraId="07B1FE4A" w14:textId="2C2A0F82" w:rsidR="00CB7E42" w:rsidRDefault="003C342D" w:rsidP="001840B8">
          <w:pPr>
            <w:pStyle w:val="TOC2"/>
            <w:tabs>
              <w:tab w:val="right" w:leader="dot" w:pos="9350"/>
            </w:tabs>
            <w:spacing w:line="276" w:lineRule="auto"/>
            <w:rPr>
              <w:rFonts w:eastAsiaTheme="minorEastAsia"/>
              <w:sz w:val="22"/>
              <w:szCs w:val="22"/>
            </w:rPr>
          </w:pPr>
          <w:hyperlink w:anchor="_Toc61885860" w:history="1">
            <w:r w:rsidR="00CB7E42" w:rsidRPr="000A769D">
              <w:rPr>
                <w:rStyle w:val="Hyperlink"/>
              </w:rPr>
              <w:t>1.2 Flagging customers and retention policies</w:t>
            </w:r>
            <w:r w:rsidR="00CB7E42">
              <w:rPr>
                <w:webHidden/>
              </w:rPr>
              <w:tab/>
            </w:r>
            <w:r w:rsidR="00CB7E42">
              <w:rPr>
                <w:webHidden/>
              </w:rPr>
              <w:fldChar w:fldCharType="begin"/>
            </w:r>
            <w:r w:rsidR="00CB7E42">
              <w:rPr>
                <w:webHidden/>
              </w:rPr>
              <w:instrText xml:space="preserve"> PAGEREF _Toc61885860 \h </w:instrText>
            </w:r>
            <w:r w:rsidR="00CB7E42">
              <w:rPr>
                <w:webHidden/>
              </w:rPr>
            </w:r>
            <w:r w:rsidR="00CB7E42">
              <w:rPr>
                <w:webHidden/>
              </w:rPr>
              <w:fldChar w:fldCharType="separate"/>
            </w:r>
            <w:r w:rsidR="00C953A8">
              <w:rPr>
                <w:webHidden/>
              </w:rPr>
              <w:t>2</w:t>
            </w:r>
            <w:r w:rsidR="00CB7E42">
              <w:rPr>
                <w:webHidden/>
              </w:rPr>
              <w:fldChar w:fldCharType="end"/>
            </w:r>
          </w:hyperlink>
        </w:p>
        <w:p w14:paraId="527510A8" w14:textId="29B0D1F3" w:rsidR="00CB7E42" w:rsidRDefault="003C342D" w:rsidP="001840B8">
          <w:pPr>
            <w:pStyle w:val="TOC1"/>
            <w:spacing w:line="276" w:lineRule="auto"/>
            <w:rPr>
              <w:rFonts w:eastAsiaTheme="minorEastAsia"/>
              <w:sz w:val="22"/>
              <w:szCs w:val="22"/>
            </w:rPr>
          </w:pPr>
          <w:hyperlink w:anchor="_Toc61885861" w:history="1">
            <w:r w:rsidR="00CB7E42" w:rsidRPr="000A769D">
              <w:rPr>
                <w:rStyle w:val="Hyperlink"/>
              </w:rPr>
              <w:t>2. Problem Statement</w:t>
            </w:r>
            <w:r w:rsidR="00CB7E42">
              <w:rPr>
                <w:webHidden/>
              </w:rPr>
              <w:tab/>
            </w:r>
            <w:r w:rsidR="00CB7E42">
              <w:rPr>
                <w:webHidden/>
              </w:rPr>
              <w:fldChar w:fldCharType="begin"/>
            </w:r>
            <w:r w:rsidR="00CB7E42">
              <w:rPr>
                <w:webHidden/>
              </w:rPr>
              <w:instrText xml:space="preserve"> PAGEREF _Toc61885861 \h </w:instrText>
            </w:r>
            <w:r w:rsidR="00CB7E42">
              <w:rPr>
                <w:webHidden/>
              </w:rPr>
            </w:r>
            <w:r w:rsidR="00CB7E42">
              <w:rPr>
                <w:webHidden/>
              </w:rPr>
              <w:fldChar w:fldCharType="separate"/>
            </w:r>
            <w:r w:rsidR="00C953A8">
              <w:rPr>
                <w:webHidden/>
              </w:rPr>
              <w:t>92</w:t>
            </w:r>
            <w:r w:rsidR="00CB7E42">
              <w:rPr>
                <w:webHidden/>
              </w:rPr>
              <w:fldChar w:fldCharType="end"/>
            </w:r>
          </w:hyperlink>
        </w:p>
        <w:p w14:paraId="700CEA93" w14:textId="7EFF96C9" w:rsidR="00CB7E42" w:rsidRDefault="003C342D" w:rsidP="001840B8">
          <w:pPr>
            <w:pStyle w:val="TOC1"/>
            <w:spacing w:line="276" w:lineRule="auto"/>
            <w:rPr>
              <w:rFonts w:eastAsiaTheme="minorEastAsia"/>
              <w:sz w:val="22"/>
              <w:szCs w:val="22"/>
            </w:rPr>
          </w:pPr>
          <w:hyperlink w:anchor="_Toc61885862" w:history="1">
            <w:r w:rsidR="00CB7E42" w:rsidRPr="000A769D">
              <w:rPr>
                <w:rStyle w:val="Hyperlink"/>
              </w:rPr>
              <w:t>3. Related Works</w:t>
            </w:r>
            <w:r w:rsidR="00CB7E42">
              <w:rPr>
                <w:webHidden/>
              </w:rPr>
              <w:tab/>
            </w:r>
            <w:r w:rsidR="00CB7E42">
              <w:rPr>
                <w:webHidden/>
              </w:rPr>
              <w:fldChar w:fldCharType="begin"/>
            </w:r>
            <w:r w:rsidR="00CB7E42">
              <w:rPr>
                <w:webHidden/>
              </w:rPr>
              <w:instrText xml:space="preserve"> PAGEREF _Toc61885862 \h </w:instrText>
            </w:r>
            <w:r w:rsidR="00CB7E42">
              <w:rPr>
                <w:webHidden/>
              </w:rPr>
            </w:r>
            <w:r w:rsidR="00CB7E42">
              <w:rPr>
                <w:webHidden/>
              </w:rPr>
              <w:fldChar w:fldCharType="separate"/>
            </w:r>
            <w:r w:rsidR="00C953A8">
              <w:rPr>
                <w:webHidden/>
              </w:rPr>
              <w:t>92</w:t>
            </w:r>
            <w:r w:rsidR="00CB7E42">
              <w:rPr>
                <w:webHidden/>
              </w:rPr>
              <w:fldChar w:fldCharType="end"/>
            </w:r>
          </w:hyperlink>
        </w:p>
        <w:p w14:paraId="3A8FF8AC" w14:textId="32686998" w:rsidR="00CB7E42" w:rsidRDefault="003C342D" w:rsidP="001840B8">
          <w:pPr>
            <w:pStyle w:val="TOC2"/>
            <w:tabs>
              <w:tab w:val="right" w:leader="dot" w:pos="9350"/>
            </w:tabs>
            <w:spacing w:line="276" w:lineRule="auto"/>
            <w:rPr>
              <w:rFonts w:eastAsiaTheme="minorEastAsia"/>
              <w:sz w:val="22"/>
              <w:szCs w:val="22"/>
            </w:rPr>
          </w:pPr>
          <w:hyperlink w:anchor="_Toc61885863" w:history="1">
            <w:r w:rsidR="00CB7E42" w:rsidRPr="000A769D">
              <w:rPr>
                <w:rStyle w:val="Hyperlink"/>
              </w:rPr>
              <w:t>3.1 Sampling, balancing techniques and pre-processing</w:t>
            </w:r>
            <w:r w:rsidR="00CB7E42">
              <w:rPr>
                <w:webHidden/>
              </w:rPr>
              <w:tab/>
            </w:r>
            <w:r w:rsidR="00CB7E42">
              <w:rPr>
                <w:webHidden/>
              </w:rPr>
              <w:fldChar w:fldCharType="begin"/>
            </w:r>
            <w:r w:rsidR="00CB7E42">
              <w:rPr>
                <w:webHidden/>
              </w:rPr>
              <w:instrText xml:space="preserve"> PAGEREF _Toc61885863 \h </w:instrText>
            </w:r>
            <w:r w:rsidR="00CB7E42">
              <w:rPr>
                <w:webHidden/>
              </w:rPr>
            </w:r>
            <w:r w:rsidR="00CB7E42">
              <w:rPr>
                <w:webHidden/>
              </w:rPr>
              <w:fldChar w:fldCharType="separate"/>
            </w:r>
            <w:r w:rsidR="00C953A8">
              <w:rPr>
                <w:webHidden/>
              </w:rPr>
              <w:t>92</w:t>
            </w:r>
            <w:r w:rsidR="00CB7E42">
              <w:rPr>
                <w:webHidden/>
              </w:rPr>
              <w:fldChar w:fldCharType="end"/>
            </w:r>
          </w:hyperlink>
        </w:p>
        <w:p w14:paraId="4043AE49" w14:textId="3F24391E" w:rsidR="00CB7E42" w:rsidRDefault="003C342D" w:rsidP="001840B8">
          <w:pPr>
            <w:pStyle w:val="TOC2"/>
            <w:tabs>
              <w:tab w:val="right" w:leader="dot" w:pos="9350"/>
            </w:tabs>
            <w:spacing w:line="276" w:lineRule="auto"/>
            <w:rPr>
              <w:rFonts w:eastAsiaTheme="minorEastAsia"/>
              <w:sz w:val="22"/>
              <w:szCs w:val="22"/>
            </w:rPr>
          </w:pPr>
          <w:hyperlink w:anchor="_Toc61885864" w:history="1">
            <w:r w:rsidR="00CB7E42" w:rsidRPr="000A769D">
              <w:rPr>
                <w:rStyle w:val="Hyperlink"/>
              </w:rPr>
              <w:t>3.2 Feature engineering and selection of attributes</w:t>
            </w:r>
            <w:r w:rsidR="00CB7E42">
              <w:rPr>
                <w:webHidden/>
              </w:rPr>
              <w:tab/>
            </w:r>
            <w:r w:rsidR="00CB7E42">
              <w:rPr>
                <w:webHidden/>
              </w:rPr>
              <w:fldChar w:fldCharType="begin"/>
            </w:r>
            <w:r w:rsidR="00CB7E42">
              <w:rPr>
                <w:webHidden/>
              </w:rPr>
              <w:instrText xml:space="preserve"> PAGEREF _Toc61885864 \h </w:instrText>
            </w:r>
            <w:r w:rsidR="00CB7E42">
              <w:rPr>
                <w:webHidden/>
              </w:rPr>
            </w:r>
            <w:r w:rsidR="00CB7E42">
              <w:rPr>
                <w:webHidden/>
              </w:rPr>
              <w:fldChar w:fldCharType="separate"/>
            </w:r>
            <w:r w:rsidR="00C953A8">
              <w:rPr>
                <w:webHidden/>
              </w:rPr>
              <w:t>93</w:t>
            </w:r>
            <w:r w:rsidR="00CB7E42">
              <w:rPr>
                <w:webHidden/>
              </w:rPr>
              <w:fldChar w:fldCharType="end"/>
            </w:r>
          </w:hyperlink>
        </w:p>
        <w:p w14:paraId="7F81EB26" w14:textId="59A1D923" w:rsidR="00CB7E42" w:rsidRDefault="003C342D" w:rsidP="001840B8">
          <w:pPr>
            <w:pStyle w:val="TOC2"/>
            <w:tabs>
              <w:tab w:val="right" w:leader="dot" w:pos="9350"/>
            </w:tabs>
            <w:spacing w:line="276" w:lineRule="auto"/>
            <w:rPr>
              <w:rFonts w:eastAsiaTheme="minorEastAsia"/>
              <w:sz w:val="22"/>
              <w:szCs w:val="22"/>
            </w:rPr>
          </w:pPr>
          <w:hyperlink w:anchor="_Toc61885865" w:history="1">
            <w:r w:rsidR="00CB7E42" w:rsidRPr="000A769D">
              <w:rPr>
                <w:rStyle w:val="Hyperlink"/>
              </w:rPr>
              <w:t>3.3 Ensemble methods</w:t>
            </w:r>
            <w:r w:rsidR="00CB7E42">
              <w:rPr>
                <w:webHidden/>
              </w:rPr>
              <w:tab/>
            </w:r>
            <w:r w:rsidR="00CB7E42">
              <w:rPr>
                <w:webHidden/>
              </w:rPr>
              <w:fldChar w:fldCharType="begin"/>
            </w:r>
            <w:r w:rsidR="00CB7E42">
              <w:rPr>
                <w:webHidden/>
              </w:rPr>
              <w:instrText xml:space="preserve"> PAGEREF _Toc61885865 \h </w:instrText>
            </w:r>
            <w:r w:rsidR="00CB7E42">
              <w:rPr>
                <w:webHidden/>
              </w:rPr>
            </w:r>
            <w:r w:rsidR="00CB7E42">
              <w:rPr>
                <w:webHidden/>
              </w:rPr>
              <w:fldChar w:fldCharType="separate"/>
            </w:r>
            <w:r w:rsidR="00C953A8">
              <w:rPr>
                <w:webHidden/>
              </w:rPr>
              <w:t>93</w:t>
            </w:r>
            <w:r w:rsidR="00CB7E42">
              <w:rPr>
                <w:webHidden/>
              </w:rPr>
              <w:fldChar w:fldCharType="end"/>
            </w:r>
          </w:hyperlink>
        </w:p>
        <w:p w14:paraId="36271FB2" w14:textId="650BAC91" w:rsidR="00CB7E42" w:rsidRDefault="003C342D" w:rsidP="001840B8">
          <w:pPr>
            <w:pStyle w:val="TOC2"/>
            <w:tabs>
              <w:tab w:val="right" w:leader="dot" w:pos="9350"/>
            </w:tabs>
            <w:spacing w:line="276" w:lineRule="auto"/>
            <w:rPr>
              <w:rFonts w:eastAsiaTheme="minorEastAsia"/>
              <w:sz w:val="22"/>
              <w:szCs w:val="22"/>
            </w:rPr>
          </w:pPr>
          <w:hyperlink w:anchor="_Toc61885866" w:history="1">
            <w:r w:rsidR="00CB7E42" w:rsidRPr="000A769D">
              <w:rPr>
                <w:rStyle w:val="Hyperlink"/>
              </w:rPr>
              <w:t>3.4 Machine learning techniques</w:t>
            </w:r>
            <w:r w:rsidR="00CB7E42">
              <w:rPr>
                <w:webHidden/>
              </w:rPr>
              <w:tab/>
            </w:r>
            <w:r w:rsidR="00CB7E42">
              <w:rPr>
                <w:webHidden/>
              </w:rPr>
              <w:fldChar w:fldCharType="begin"/>
            </w:r>
            <w:r w:rsidR="00CB7E42">
              <w:rPr>
                <w:webHidden/>
              </w:rPr>
              <w:instrText xml:space="preserve"> PAGEREF _Toc61885866 \h </w:instrText>
            </w:r>
            <w:r w:rsidR="00CB7E42">
              <w:rPr>
                <w:webHidden/>
              </w:rPr>
            </w:r>
            <w:r w:rsidR="00CB7E42">
              <w:rPr>
                <w:webHidden/>
              </w:rPr>
              <w:fldChar w:fldCharType="separate"/>
            </w:r>
            <w:r w:rsidR="00C953A8">
              <w:rPr>
                <w:webHidden/>
              </w:rPr>
              <w:t>94</w:t>
            </w:r>
            <w:r w:rsidR="00CB7E42">
              <w:rPr>
                <w:webHidden/>
              </w:rPr>
              <w:fldChar w:fldCharType="end"/>
            </w:r>
          </w:hyperlink>
        </w:p>
        <w:p w14:paraId="15F7B221" w14:textId="624F984B" w:rsidR="00CB7E42" w:rsidRDefault="003C342D" w:rsidP="001840B8">
          <w:pPr>
            <w:pStyle w:val="TOC1"/>
            <w:spacing w:line="276" w:lineRule="auto"/>
            <w:rPr>
              <w:rFonts w:eastAsiaTheme="minorEastAsia"/>
              <w:sz w:val="22"/>
              <w:szCs w:val="22"/>
            </w:rPr>
          </w:pPr>
          <w:hyperlink w:anchor="_Toc61885867" w:history="1">
            <w:r w:rsidR="00CB7E42" w:rsidRPr="000A769D">
              <w:rPr>
                <w:rStyle w:val="Hyperlink"/>
              </w:rPr>
              <w:t>4. Research Questions</w:t>
            </w:r>
            <w:r w:rsidR="00CB7E42">
              <w:rPr>
                <w:webHidden/>
              </w:rPr>
              <w:tab/>
            </w:r>
            <w:r w:rsidR="00CB7E42">
              <w:rPr>
                <w:webHidden/>
              </w:rPr>
              <w:fldChar w:fldCharType="begin"/>
            </w:r>
            <w:r w:rsidR="00CB7E42">
              <w:rPr>
                <w:webHidden/>
              </w:rPr>
              <w:instrText xml:space="preserve"> PAGEREF _Toc61885867 \h </w:instrText>
            </w:r>
            <w:r w:rsidR="00CB7E42">
              <w:rPr>
                <w:webHidden/>
              </w:rPr>
            </w:r>
            <w:r w:rsidR="00CB7E42">
              <w:rPr>
                <w:webHidden/>
              </w:rPr>
              <w:fldChar w:fldCharType="separate"/>
            </w:r>
            <w:r w:rsidR="00C953A8">
              <w:rPr>
                <w:webHidden/>
              </w:rPr>
              <w:t>95</w:t>
            </w:r>
            <w:r w:rsidR="00CB7E42">
              <w:rPr>
                <w:webHidden/>
              </w:rPr>
              <w:fldChar w:fldCharType="end"/>
            </w:r>
          </w:hyperlink>
        </w:p>
        <w:p w14:paraId="5A7953E2" w14:textId="655AA959" w:rsidR="00CB7E42" w:rsidRDefault="003C342D" w:rsidP="001840B8">
          <w:pPr>
            <w:pStyle w:val="TOC1"/>
            <w:spacing w:line="276" w:lineRule="auto"/>
            <w:rPr>
              <w:rFonts w:eastAsiaTheme="minorEastAsia"/>
              <w:sz w:val="22"/>
              <w:szCs w:val="22"/>
            </w:rPr>
          </w:pPr>
          <w:hyperlink w:anchor="_Toc61885868" w:history="1">
            <w:r w:rsidR="00CB7E42" w:rsidRPr="000A769D">
              <w:rPr>
                <w:rStyle w:val="Hyperlink"/>
              </w:rPr>
              <w:t>5. Aim and Objectives</w:t>
            </w:r>
            <w:r w:rsidR="00CB7E42">
              <w:rPr>
                <w:webHidden/>
              </w:rPr>
              <w:tab/>
            </w:r>
            <w:r w:rsidR="00CB7E42">
              <w:rPr>
                <w:webHidden/>
              </w:rPr>
              <w:fldChar w:fldCharType="begin"/>
            </w:r>
            <w:r w:rsidR="00CB7E42">
              <w:rPr>
                <w:webHidden/>
              </w:rPr>
              <w:instrText xml:space="preserve"> PAGEREF _Toc61885868 \h </w:instrText>
            </w:r>
            <w:r w:rsidR="00CB7E42">
              <w:rPr>
                <w:webHidden/>
              </w:rPr>
            </w:r>
            <w:r w:rsidR="00CB7E42">
              <w:rPr>
                <w:webHidden/>
              </w:rPr>
              <w:fldChar w:fldCharType="separate"/>
            </w:r>
            <w:r w:rsidR="00C953A8">
              <w:rPr>
                <w:webHidden/>
              </w:rPr>
              <w:t>96</w:t>
            </w:r>
            <w:r w:rsidR="00CB7E42">
              <w:rPr>
                <w:webHidden/>
              </w:rPr>
              <w:fldChar w:fldCharType="end"/>
            </w:r>
          </w:hyperlink>
        </w:p>
        <w:p w14:paraId="7B93F245" w14:textId="729334AB" w:rsidR="00CB7E42" w:rsidRDefault="003C342D" w:rsidP="001840B8">
          <w:pPr>
            <w:pStyle w:val="TOC1"/>
            <w:spacing w:line="276" w:lineRule="auto"/>
            <w:rPr>
              <w:rFonts w:eastAsiaTheme="minorEastAsia"/>
              <w:sz w:val="22"/>
              <w:szCs w:val="22"/>
            </w:rPr>
          </w:pPr>
          <w:hyperlink w:anchor="_Toc61885869" w:history="1">
            <w:r w:rsidR="00CB7E42" w:rsidRPr="000A769D">
              <w:rPr>
                <w:rStyle w:val="Hyperlink"/>
              </w:rPr>
              <w:t>6. Significance of the research</w:t>
            </w:r>
            <w:r w:rsidR="00CB7E42">
              <w:rPr>
                <w:webHidden/>
              </w:rPr>
              <w:tab/>
            </w:r>
            <w:r w:rsidR="00CB7E42">
              <w:rPr>
                <w:webHidden/>
              </w:rPr>
              <w:fldChar w:fldCharType="begin"/>
            </w:r>
            <w:r w:rsidR="00CB7E42">
              <w:rPr>
                <w:webHidden/>
              </w:rPr>
              <w:instrText xml:space="preserve"> PAGEREF _Toc61885869 \h </w:instrText>
            </w:r>
            <w:r w:rsidR="00CB7E42">
              <w:rPr>
                <w:webHidden/>
              </w:rPr>
            </w:r>
            <w:r w:rsidR="00CB7E42">
              <w:rPr>
                <w:webHidden/>
              </w:rPr>
              <w:fldChar w:fldCharType="separate"/>
            </w:r>
            <w:r w:rsidR="00C953A8">
              <w:rPr>
                <w:webHidden/>
              </w:rPr>
              <w:t>96</w:t>
            </w:r>
            <w:r w:rsidR="00CB7E42">
              <w:rPr>
                <w:webHidden/>
              </w:rPr>
              <w:fldChar w:fldCharType="end"/>
            </w:r>
          </w:hyperlink>
        </w:p>
        <w:p w14:paraId="75C233DB" w14:textId="2146C802" w:rsidR="00CB7E42" w:rsidRDefault="003C342D" w:rsidP="001840B8">
          <w:pPr>
            <w:pStyle w:val="TOC1"/>
            <w:spacing w:line="276" w:lineRule="auto"/>
            <w:rPr>
              <w:rFonts w:eastAsiaTheme="minorEastAsia"/>
              <w:sz w:val="22"/>
              <w:szCs w:val="22"/>
            </w:rPr>
          </w:pPr>
          <w:hyperlink w:anchor="_Toc61885870" w:history="1">
            <w:r w:rsidR="00CB7E42" w:rsidRPr="000A769D">
              <w:rPr>
                <w:rStyle w:val="Hyperlink"/>
              </w:rPr>
              <w:t>7. Scope of the study</w:t>
            </w:r>
            <w:r w:rsidR="00CB7E42">
              <w:rPr>
                <w:webHidden/>
              </w:rPr>
              <w:tab/>
            </w:r>
            <w:r w:rsidR="00CB7E42">
              <w:rPr>
                <w:webHidden/>
              </w:rPr>
              <w:fldChar w:fldCharType="begin"/>
            </w:r>
            <w:r w:rsidR="00CB7E42">
              <w:rPr>
                <w:webHidden/>
              </w:rPr>
              <w:instrText xml:space="preserve"> PAGEREF _Toc61885870 \h </w:instrText>
            </w:r>
            <w:r w:rsidR="00CB7E42">
              <w:rPr>
                <w:webHidden/>
              </w:rPr>
            </w:r>
            <w:r w:rsidR="00CB7E42">
              <w:rPr>
                <w:webHidden/>
              </w:rPr>
              <w:fldChar w:fldCharType="separate"/>
            </w:r>
            <w:r w:rsidR="00C953A8">
              <w:rPr>
                <w:webHidden/>
              </w:rPr>
              <w:t>97</w:t>
            </w:r>
            <w:r w:rsidR="00CB7E42">
              <w:rPr>
                <w:webHidden/>
              </w:rPr>
              <w:fldChar w:fldCharType="end"/>
            </w:r>
          </w:hyperlink>
        </w:p>
        <w:p w14:paraId="364C3CE3" w14:textId="783C36B9" w:rsidR="00CB7E42" w:rsidRDefault="003C342D" w:rsidP="001840B8">
          <w:pPr>
            <w:pStyle w:val="TOC1"/>
            <w:spacing w:line="276" w:lineRule="auto"/>
            <w:rPr>
              <w:rFonts w:eastAsiaTheme="minorEastAsia"/>
              <w:sz w:val="22"/>
              <w:szCs w:val="22"/>
            </w:rPr>
          </w:pPr>
          <w:hyperlink w:anchor="_Toc61885871" w:history="1">
            <w:r w:rsidR="00CB7E42" w:rsidRPr="000A769D">
              <w:rPr>
                <w:rStyle w:val="Hyperlink"/>
              </w:rPr>
              <w:t>8. Research Methodology</w:t>
            </w:r>
            <w:r w:rsidR="00CB7E42">
              <w:rPr>
                <w:webHidden/>
              </w:rPr>
              <w:tab/>
            </w:r>
            <w:r w:rsidR="00CB7E42">
              <w:rPr>
                <w:webHidden/>
              </w:rPr>
              <w:fldChar w:fldCharType="begin"/>
            </w:r>
            <w:r w:rsidR="00CB7E42">
              <w:rPr>
                <w:webHidden/>
              </w:rPr>
              <w:instrText xml:space="preserve"> PAGEREF _Toc61885871 \h </w:instrText>
            </w:r>
            <w:r w:rsidR="00CB7E42">
              <w:rPr>
                <w:webHidden/>
              </w:rPr>
            </w:r>
            <w:r w:rsidR="00CB7E42">
              <w:rPr>
                <w:webHidden/>
              </w:rPr>
              <w:fldChar w:fldCharType="separate"/>
            </w:r>
            <w:r w:rsidR="00C953A8">
              <w:rPr>
                <w:webHidden/>
              </w:rPr>
              <w:t>98</w:t>
            </w:r>
            <w:r w:rsidR="00CB7E42">
              <w:rPr>
                <w:webHidden/>
              </w:rPr>
              <w:fldChar w:fldCharType="end"/>
            </w:r>
          </w:hyperlink>
        </w:p>
        <w:p w14:paraId="25C8B2B3" w14:textId="2699AA50" w:rsidR="00CB7E42" w:rsidRDefault="003C342D" w:rsidP="001840B8">
          <w:pPr>
            <w:pStyle w:val="TOC2"/>
            <w:tabs>
              <w:tab w:val="right" w:leader="dot" w:pos="9350"/>
            </w:tabs>
            <w:spacing w:line="276" w:lineRule="auto"/>
            <w:rPr>
              <w:rFonts w:eastAsiaTheme="minorEastAsia"/>
              <w:sz w:val="22"/>
              <w:szCs w:val="22"/>
            </w:rPr>
          </w:pPr>
          <w:hyperlink w:anchor="_Toc61885872" w:history="1">
            <w:r w:rsidR="00CB7E42" w:rsidRPr="000A769D">
              <w:rPr>
                <w:rStyle w:val="Hyperlink"/>
              </w:rPr>
              <w:t>8.1 Business Understanding</w:t>
            </w:r>
            <w:r w:rsidR="00CB7E42">
              <w:rPr>
                <w:webHidden/>
              </w:rPr>
              <w:tab/>
            </w:r>
            <w:r w:rsidR="00CB7E42">
              <w:rPr>
                <w:webHidden/>
              </w:rPr>
              <w:fldChar w:fldCharType="begin"/>
            </w:r>
            <w:r w:rsidR="00CB7E42">
              <w:rPr>
                <w:webHidden/>
              </w:rPr>
              <w:instrText xml:space="preserve"> PAGEREF _Toc61885872 \h </w:instrText>
            </w:r>
            <w:r w:rsidR="00CB7E42">
              <w:rPr>
                <w:webHidden/>
              </w:rPr>
            </w:r>
            <w:r w:rsidR="00CB7E42">
              <w:rPr>
                <w:webHidden/>
              </w:rPr>
              <w:fldChar w:fldCharType="separate"/>
            </w:r>
            <w:r w:rsidR="00C953A8">
              <w:rPr>
                <w:webHidden/>
              </w:rPr>
              <w:t>98</w:t>
            </w:r>
            <w:r w:rsidR="00CB7E42">
              <w:rPr>
                <w:webHidden/>
              </w:rPr>
              <w:fldChar w:fldCharType="end"/>
            </w:r>
          </w:hyperlink>
        </w:p>
        <w:p w14:paraId="1F7C3587" w14:textId="390AD423" w:rsidR="00CB7E42" w:rsidRDefault="003C342D" w:rsidP="001840B8">
          <w:pPr>
            <w:pStyle w:val="TOC2"/>
            <w:tabs>
              <w:tab w:val="right" w:leader="dot" w:pos="9350"/>
            </w:tabs>
            <w:spacing w:line="276" w:lineRule="auto"/>
            <w:rPr>
              <w:rFonts w:eastAsiaTheme="minorEastAsia"/>
              <w:sz w:val="22"/>
              <w:szCs w:val="22"/>
            </w:rPr>
          </w:pPr>
          <w:hyperlink w:anchor="_Toc61885873" w:history="1">
            <w:r w:rsidR="00CB7E42" w:rsidRPr="000A769D">
              <w:rPr>
                <w:rStyle w:val="Hyperlink"/>
              </w:rPr>
              <w:t>8.2 Data Understanding</w:t>
            </w:r>
            <w:r w:rsidR="00CB7E42">
              <w:rPr>
                <w:webHidden/>
              </w:rPr>
              <w:tab/>
            </w:r>
            <w:r w:rsidR="00CB7E42">
              <w:rPr>
                <w:webHidden/>
              </w:rPr>
              <w:fldChar w:fldCharType="begin"/>
            </w:r>
            <w:r w:rsidR="00CB7E42">
              <w:rPr>
                <w:webHidden/>
              </w:rPr>
              <w:instrText xml:space="preserve"> PAGEREF _Toc61885873 \h </w:instrText>
            </w:r>
            <w:r w:rsidR="00CB7E42">
              <w:rPr>
                <w:webHidden/>
              </w:rPr>
            </w:r>
            <w:r w:rsidR="00CB7E42">
              <w:rPr>
                <w:webHidden/>
              </w:rPr>
              <w:fldChar w:fldCharType="separate"/>
            </w:r>
            <w:r w:rsidR="00C953A8">
              <w:rPr>
                <w:webHidden/>
              </w:rPr>
              <w:t>98</w:t>
            </w:r>
            <w:r w:rsidR="00CB7E42">
              <w:rPr>
                <w:webHidden/>
              </w:rPr>
              <w:fldChar w:fldCharType="end"/>
            </w:r>
          </w:hyperlink>
        </w:p>
        <w:p w14:paraId="7B1E2DDE" w14:textId="10E52C51" w:rsidR="00CB7E42" w:rsidRDefault="003C342D" w:rsidP="001840B8">
          <w:pPr>
            <w:pStyle w:val="TOC2"/>
            <w:tabs>
              <w:tab w:val="right" w:leader="dot" w:pos="9350"/>
            </w:tabs>
            <w:spacing w:line="276" w:lineRule="auto"/>
            <w:rPr>
              <w:rFonts w:eastAsiaTheme="minorEastAsia"/>
              <w:sz w:val="22"/>
              <w:szCs w:val="22"/>
            </w:rPr>
          </w:pPr>
          <w:hyperlink w:anchor="_Toc61885874" w:history="1">
            <w:r w:rsidR="00CB7E42" w:rsidRPr="000A769D">
              <w:rPr>
                <w:rStyle w:val="Hyperlink"/>
              </w:rPr>
              <w:t>8.3 Data Preparation</w:t>
            </w:r>
            <w:r w:rsidR="00CB7E42">
              <w:rPr>
                <w:webHidden/>
              </w:rPr>
              <w:tab/>
            </w:r>
            <w:r w:rsidR="00CB7E42">
              <w:rPr>
                <w:webHidden/>
              </w:rPr>
              <w:fldChar w:fldCharType="begin"/>
            </w:r>
            <w:r w:rsidR="00CB7E42">
              <w:rPr>
                <w:webHidden/>
              </w:rPr>
              <w:instrText xml:space="preserve"> PAGEREF _Toc61885874 \h </w:instrText>
            </w:r>
            <w:r w:rsidR="00CB7E42">
              <w:rPr>
                <w:webHidden/>
              </w:rPr>
            </w:r>
            <w:r w:rsidR="00CB7E42">
              <w:rPr>
                <w:webHidden/>
              </w:rPr>
              <w:fldChar w:fldCharType="separate"/>
            </w:r>
            <w:r w:rsidR="00C953A8">
              <w:rPr>
                <w:webHidden/>
              </w:rPr>
              <w:t>99</w:t>
            </w:r>
            <w:r w:rsidR="00CB7E42">
              <w:rPr>
                <w:webHidden/>
              </w:rPr>
              <w:fldChar w:fldCharType="end"/>
            </w:r>
          </w:hyperlink>
        </w:p>
        <w:p w14:paraId="4FD295D5" w14:textId="6EDD1D23" w:rsidR="00CB7E42" w:rsidRDefault="003C342D" w:rsidP="001840B8">
          <w:pPr>
            <w:pStyle w:val="TOC3"/>
            <w:tabs>
              <w:tab w:val="right" w:leader="dot" w:pos="9350"/>
            </w:tabs>
            <w:spacing w:line="276" w:lineRule="auto"/>
            <w:rPr>
              <w:rFonts w:eastAsiaTheme="minorEastAsia"/>
              <w:sz w:val="22"/>
              <w:szCs w:val="22"/>
            </w:rPr>
          </w:pPr>
          <w:hyperlink w:anchor="_Toc61885875" w:history="1">
            <w:r w:rsidR="00CB7E42" w:rsidRPr="000A769D">
              <w:rPr>
                <w:rStyle w:val="Hyperlink"/>
              </w:rPr>
              <w:t>8.3.1 Data Cleaning</w:t>
            </w:r>
            <w:r w:rsidR="00CB7E42">
              <w:rPr>
                <w:webHidden/>
              </w:rPr>
              <w:tab/>
            </w:r>
            <w:r w:rsidR="00CB7E42">
              <w:rPr>
                <w:webHidden/>
              </w:rPr>
              <w:fldChar w:fldCharType="begin"/>
            </w:r>
            <w:r w:rsidR="00CB7E42">
              <w:rPr>
                <w:webHidden/>
              </w:rPr>
              <w:instrText xml:space="preserve"> PAGEREF _Toc61885875 \h </w:instrText>
            </w:r>
            <w:r w:rsidR="00CB7E42">
              <w:rPr>
                <w:webHidden/>
              </w:rPr>
            </w:r>
            <w:r w:rsidR="00CB7E42">
              <w:rPr>
                <w:webHidden/>
              </w:rPr>
              <w:fldChar w:fldCharType="separate"/>
            </w:r>
            <w:r w:rsidR="00C953A8">
              <w:rPr>
                <w:webHidden/>
              </w:rPr>
              <w:t>99</w:t>
            </w:r>
            <w:r w:rsidR="00CB7E42">
              <w:rPr>
                <w:webHidden/>
              </w:rPr>
              <w:fldChar w:fldCharType="end"/>
            </w:r>
          </w:hyperlink>
        </w:p>
        <w:p w14:paraId="5CCAF3B4" w14:textId="0F54BECC" w:rsidR="00CB7E42" w:rsidRDefault="003C342D" w:rsidP="001840B8">
          <w:pPr>
            <w:pStyle w:val="TOC3"/>
            <w:tabs>
              <w:tab w:val="right" w:leader="dot" w:pos="9350"/>
            </w:tabs>
            <w:spacing w:line="276" w:lineRule="auto"/>
            <w:rPr>
              <w:rFonts w:eastAsiaTheme="minorEastAsia"/>
              <w:sz w:val="22"/>
              <w:szCs w:val="22"/>
            </w:rPr>
          </w:pPr>
          <w:hyperlink w:anchor="_Toc61885876" w:history="1">
            <w:r w:rsidR="00CB7E42" w:rsidRPr="000A769D">
              <w:rPr>
                <w:rStyle w:val="Hyperlink"/>
              </w:rPr>
              <w:t>8.3.2 Feature Engineering</w:t>
            </w:r>
            <w:r w:rsidR="00CB7E42">
              <w:rPr>
                <w:webHidden/>
              </w:rPr>
              <w:tab/>
            </w:r>
            <w:r w:rsidR="00CB7E42">
              <w:rPr>
                <w:webHidden/>
              </w:rPr>
              <w:fldChar w:fldCharType="begin"/>
            </w:r>
            <w:r w:rsidR="00CB7E42">
              <w:rPr>
                <w:webHidden/>
              </w:rPr>
              <w:instrText xml:space="preserve"> PAGEREF _Toc61885876 \h </w:instrText>
            </w:r>
            <w:r w:rsidR="00CB7E42">
              <w:rPr>
                <w:webHidden/>
              </w:rPr>
            </w:r>
            <w:r w:rsidR="00CB7E42">
              <w:rPr>
                <w:webHidden/>
              </w:rPr>
              <w:fldChar w:fldCharType="separate"/>
            </w:r>
            <w:r w:rsidR="00C953A8">
              <w:rPr>
                <w:webHidden/>
              </w:rPr>
              <w:t>100</w:t>
            </w:r>
            <w:r w:rsidR="00CB7E42">
              <w:rPr>
                <w:webHidden/>
              </w:rPr>
              <w:fldChar w:fldCharType="end"/>
            </w:r>
          </w:hyperlink>
        </w:p>
        <w:p w14:paraId="70F42CBC" w14:textId="4577C22B" w:rsidR="00CB7E42" w:rsidRDefault="003C342D" w:rsidP="001840B8">
          <w:pPr>
            <w:pStyle w:val="TOC3"/>
            <w:tabs>
              <w:tab w:val="right" w:leader="dot" w:pos="9350"/>
            </w:tabs>
            <w:spacing w:line="276" w:lineRule="auto"/>
            <w:rPr>
              <w:rFonts w:eastAsiaTheme="minorEastAsia"/>
              <w:sz w:val="22"/>
              <w:szCs w:val="22"/>
            </w:rPr>
          </w:pPr>
          <w:hyperlink w:anchor="_Toc61885877" w:history="1">
            <w:r w:rsidR="00CB7E42" w:rsidRPr="000A769D">
              <w:rPr>
                <w:rStyle w:val="Hyperlink"/>
              </w:rPr>
              <w:t>8.3.3 Data Formatting</w:t>
            </w:r>
            <w:r w:rsidR="00CB7E42">
              <w:rPr>
                <w:webHidden/>
              </w:rPr>
              <w:tab/>
            </w:r>
            <w:r w:rsidR="00CB7E42">
              <w:rPr>
                <w:webHidden/>
              </w:rPr>
              <w:fldChar w:fldCharType="begin"/>
            </w:r>
            <w:r w:rsidR="00CB7E42">
              <w:rPr>
                <w:webHidden/>
              </w:rPr>
              <w:instrText xml:space="preserve"> PAGEREF _Toc61885877 \h </w:instrText>
            </w:r>
            <w:r w:rsidR="00CB7E42">
              <w:rPr>
                <w:webHidden/>
              </w:rPr>
            </w:r>
            <w:r w:rsidR="00CB7E42">
              <w:rPr>
                <w:webHidden/>
              </w:rPr>
              <w:fldChar w:fldCharType="separate"/>
            </w:r>
            <w:r w:rsidR="00C953A8">
              <w:rPr>
                <w:webHidden/>
              </w:rPr>
              <w:t>101</w:t>
            </w:r>
            <w:r w:rsidR="00CB7E42">
              <w:rPr>
                <w:webHidden/>
              </w:rPr>
              <w:fldChar w:fldCharType="end"/>
            </w:r>
          </w:hyperlink>
        </w:p>
        <w:p w14:paraId="62651B29" w14:textId="012535D0" w:rsidR="00CB7E42" w:rsidRDefault="003C342D" w:rsidP="001840B8">
          <w:pPr>
            <w:pStyle w:val="TOC2"/>
            <w:tabs>
              <w:tab w:val="right" w:leader="dot" w:pos="9350"/>
            </w:tabs>
            <w:spacing w:line="276" w:lineRule="auto"/>
            <w:rPr>
              <w:rFonts w:eastAsiaTheme="minorEastAsia"/>
              <w:sz w:val="22"/>
              <w:szCs w:val="22"/>
            </w:rPr>
          </w:pPr>
          <w:hyperlink w:anchor="_Toc61885878" w:history="1">
            <w:r w:rsidR="00CB7E42" w:rsidRPr="000A769D">
              <w:rPr>
                <w:rStyle w:val="Hyperlink"/>
              </w:rPr>
              <w:t>8.4 Model Building</w:t>
            </w:r>
            <w:r w:rsidR="00CB7E42">
              <w:rPr>
                <w:webHidden/>
              </w:rPr>
              <w:tab/>
            </w:r>
            <w:r w:rsidR="00CB7E42">
              <w:rPr>
                <w:webHidden/>
              </w:rPr>
              <w:fldChar w:fldCharType="begin"/>
            </w:r>
            <w:r w:rsidR="00CB7E42">
              <w:rPr>
                <w:webHidden/>
              </w:rPr>
              <w:instrText xml:space="preserve"> PAGEREF _Toc61885878 \h </w:instrText>
            </w:r>
            <w:r w:rsidR="00CB7E42">
              <w:rPr>
                <w:webHidden/>
              </w:rPr>
            </w:r>
            <w:r w:rsidR="00CB7E42">
              <w:rPr>
                <w:webHidden/>
              </w:rPr>
              <w:fldChar w:fldCharType="separate"/>
            </w:r>
            <w:r w:rsidR="00C953A8">
              <w:rPr>
                <w:webHidden/>
              </w:rPr>
              <w:t>101</w:t>
            </w:r>
            <w:r w:rsidR="00CB7E42">
              <w:rPr>
                <w:webHidden/>
              </w:rPr>
              <w:fldChar w:fldCharType="end"/>
            </w:r>
          </w:hyperlink>
        </w:p>
        <w:p w14:paraId="5BCFDF44" w14:textId="63C0F036" w:rsidR="00CB7E42" w:rsidRDefault="003C342D" w:rsidP="001840B8">
          <w:pPr>
            <w:pStyle w:val="TOC3"/>
            <w:tabs>
              <w:tab w:val="right" w:leader="dot" w:pos="9350"/>
            </w:tabs>
            <w:spacing w:line="276" w:lineRule="auto"/>
            <w:rPr>
              <w:rFonts w:eastAsiaTheme="minorEastAsia"/>
              <w:sz w:val="22"/>
              <w:szCs w:val="22"/>
            </w:rPr>
          </w:pPr>
          <w:hyperlink w:anchor="_Toc61885879" w:history="1">
            <w:r w:rsidR="00CB7E42" w:rsidRPr="000A769D">
              <w:rPr>
                <w:rStyle w:val="Hyperlink"/>
              </w:rPr>
              <w:t>8.4.1 Model Selection Techniques</w:t>
            </w:r>
            <w:r w:rsidR="00CB7E42">
              <w:rPr>
                <w:webHidden/>
              </w:rPr>
              <w:tab/>
            </w:r>
            <w:r w:rsidR="00CB7E42">
              <w:rPr>
                <w:webHidden/>
              </w:rPr>
              <w:fldChar w:fldCharType="begin"/>
            </w:r>
            <w:r w:rsidR="00CB7E42">
              <w:rPr>
                <w:webHidden/>
              </w:rPr>
              <w:instrText xml:space="preserve"> PAGEREF _Toc61885879 \h </w:instrText>
            </w:r>
            <w:r w:rsidR="00CB7E42">
              <w:rPr>
                <w:webHidden/>
              </w:rPr>
            </w:r>
            <w:r w:rsidR="00CB7E42">
              <w:rPr>
                <w:webHidden/>
              </w:rPr>
              <w:fldChar w:fldCharType="separate"/>
            </w:r>
            <w:r w:rsidR="00C953A8">
              <w:rPr>
                <w:webHidden/>
              </w:rPr>
              <w:t>32</w:t>
            </w:r>
            <w:r w:rsidR="00CB7E42">
              <w:rPr>
                <w:webHidden/>
              </w:rPr>
              <w:fldChar w:fldCharType="end"/>
            </w:r>
          </w:hyperlink>
        </w:p>
        <w:p w14:paraId="50B518B5" w14:textId="66B40771" w:rsidR="00CB7E42" w:rsidRDefault="003C342D" w:rsidP="001840B8">
          <w:pPr>
            <w:pStyle w:val="TOC3"/>
            <w:tabs>
              <w:tab w:val="right" w:leader="dot" w:pos="9350"/>
            </w:tabs>
            <w:spacing w:line="276" w:lineRule="auto"/>
            <w:rPr>
              <w:rFonts w:eastAsiaTheme="minorEastAsia"/>
              <w:sz w:val="22"/>
              <w:szCs w:val="22"/>
            </w:rPr>
          </w:pPr>
          <w:hyperlink w:anchor="_Toc61885880" w:history="1">
            <w:r w:rsidR="00CB7E42" w:rsidRPr="000A769D">
              <w:rPr>
                <w:rStyle w:val="Hyperlink"/>
              </w:rPr>
              <w:t>8.4.2 Test Designing</w:t>
            </w:r>
            <w:r w:rsidR="00CB7E42">
              <w:rPr>
                <w:webHidden/>
              </w:rPr>
              <w:tab/>
            </w:r>
            <w:r w:rsidR="00CB7E42">
              <w:rPr>
                <w:webHidden/>
              </w:rPr>
              <w:fldChar w:fldCharType="begin"/>
            </w:r>
            <w:r w:rsidR="00CB7E42">
              <w:rPr>
                <w:webHidden/>
              </w:rPr>
              <w:instrText xml:space="preserve"> PAGEREF _Toc61885880 \h </w:instrText>
            </w:r>
            <w:r w:rsidR="00CB7E42">
              <w:rPr>
                <w:webHidden/>
              </w:rPr>
            </w:r>
            <w:r w:rsidR="00CB7E42">
              <w:rPr>
                <w:webHidden/>
              </w:rPr>
              <w:fldChar w:fldCharType="separate"/>
            </w:r>
            <w:r w:rsidR="00C953A8">
              <w:rPr>
                <w:webHidden/>
              </w:rPr>
              <w:t>32</w:t>
            </w:r>
            <w:r w:rsidR="00CB7E42">
              <w:rPr>
                <w:webHidden/>
              </w:rPr>
              <w:fldChar w:fldCharType="end"/>
            </w:r>
          </w:hyperlink>
        </w:p>
        <w:p w14:paraId="4E81ABE6" w14:textId="2BE961CE" w:rsidR="00CB7E42" w:rsidRDefault="003C342D" w:rsidP="001840B8">
          <w:pPr>
            <w:pStyle w:val="TOC3"/>
            <w:tabs>
              <w:tab w:val="right" w:leader="dot" w:pos="9350"/>
            </w:tabs>
            <w:spacing w:line="276" w:lineRule="auto"/>
            <w:rPr>
              <w:rFonts w:eastAsiaTheme="minorEastAsia"/>
              <w:sz w:val="22"/>
              <w:szCs w:val="22"/>
            </w:rPr>
          </w:pPr>
          <w:hyperlink w:anchor="_Toc61885881" w:history="1">
            <w:r w:rsidR="00CB7E42" w:rsidRPr="000A769D">
              <w:rPr>
                <w:rStyle w:val="Hyperlink"/>
              </w:rPr>
              <w:t>8.4.3 Model Iterations</w:t>
            </w:r>
            <w:r w:rsidR="00CB7E42">
              <w:rPr>
                <w:webHidden/>
              </w:rPr>
              <w:tab/>
            </w:r>
            <w:r w:rsidR="00CB7E42">
              <w:rPr>
                <w:webHidden/>
              </w:rPr>
              <w:fldChar w:fldCharType="begin"/>
            </w:r>
            <w:r w:rsidR="00CB7E42">
              <w:rPr>
                <w:webHidden/>
              </w:rPr>
              <w:instrText xml:space="preserve"> PAGEREF _Toc61885881 \h </w:instrText>
            </w:r>
            <w:r w:rsidR="00CB7E42">
              <w:rPr>
                <w:webHidden/>
              </w:rPr>
            </w:r>
            <w:r w:rsidR="00CB7E42">
              <w:rPr>
                <w:webHidden/>
              </w:rPr>
              <w:fldChar w:fldCharType="separate"/>
            </w:r>
            <w:r w:rsidR="00C953A8">
              <w:rPr>
                <w:webHidden/>
              </w:rPr>
              <w:t>32</w:t>
            </w:r>
            <w:r w:rsidR="00CB7E42">
              <w:rPr>
                <w:webHidden/>
              </w:rPr>
              <w:fldChar w:fldCharType="end"/>
            </w:r>
          </w:hyperlink>
        </w:p>
        <w:p w14:paraId="5FAC6FB8" w14:textId="19DA2610" w:rsidR="00CB7E42" w:rsidRDefault="003C342D" w:rsidP="001840B8">
          <w:pPr>
            <w:pStyle w:val="TOC3"/>
            <w:tabs>
              <w:tab w:val="right" w:leader="dot" w:pos="9350"/>
            </w:tabs>
            <w:spacing w:line="276" w:lineRule="auto"/>
            <w:rPr>
              <w:rFonts w:eastAsiaTheme="minorEastAsia"/>
              <w:sz w:val="22"/>
              <w:szCs w:val="22"/>
            </w:rPr>
          </w:pPr>
          <w:hyperlink w:anchor="_Toc61885882" w:history="1">
            <w:r w:rsidR="00CB7E42" w:rsidRPr="000A769D">
              <w:rPr>
                <w:rStyle w:val="Hyperlink"/>
              </w:rPr>
              <w:t>8.4.4 Model Assessment</w:t>
            </w:r>
            <w:r w:rsidR="00CB7E42">
              <w:rPr>
                <w:webHidden/>
              </w:rPr>
              <w:tab/>
            </w:r>
            <w:r w:rsidR="00CB7E42">
              <w:rPr>
                <w:webHidden/>
              </w:rPr>
              <w:fldChar w:fldCharType="begin"/>
            </w:r>
            <w:r w:rsidR="00CB7E42">
              <w:rPr>
                <w:webHidden/>
              </w:rPr>
              <w:instrText xml:space="preserve"> PAGEREF _Toc61885882 \h </w:instrText>
            </w:r>
            <w:r w:rsidR="00CB7E42">
              <w:rPr>
                <w:webHidden/>
              </w:rPr>
            </w:r>
            <w:r w:rsidR="00CB7E42">
              <w:rPr>
                <w:webHidden/>
              </w:rPr>
              <w:fldChar w:fldCharType="separate"/>
            </w:r>
            <w:r w:rsidR="00C953A8">
              <w:rPr>
                <w:webHidden/>
              </w:rPr>
              <w:t>33</w:t>
            </w:r>
            <w:r w:rsidR="00CB7E42">
              <w:rPr>
                <w:webHidden/>
              </w:rPr>
              <w:fldChar w:fldCharType="end"/>
            </w:r>
          </w:hyperlink>
        </w:p>
        <w:p w14:paraId="7546C586" w14:textId="619FD38E" w:rsidR="00CB7E42" w:rsidRDefault="003C342D" w:rsidP="001840B8">
          <w:pPr>
            <w:pStyle w:val="TOC2"/>
            <w:tabs>
              <w:tab w:val="right" w:leader="dot" w:pos="9350"/>
            </w:tabs>
            <w:spacing w:line="276" w:lineRule="auto"/>
            <w:rPr>
              <w:rFonts w:eastAsiaTheme="minorEastAsia"/>
              <w:sz w:val="22"/>
              <w:szCs w:val="22"/>
            </w:rPr>
          </w:pPr>
          <w:hyperlink w:anchor="_Toc61885883" w:history="1">
            <w:r w:rsidR="00CB7E42" w:rsidRPr="000A769D">
              <w:rPr>
                <w:rStyle w:val="Hyperlink"/>
              </w:rPr>
              <w:t>8.5 Model Evaluation</w:t>
            </w:r>
            <w:r w:rsidR="00CB7E42">
              <w:rPr>
                <w:webHidden/>
              </w:rPr>
              <w:tab/>
            </w:r>
            <w:r w:rsidR="00CB7E42">
              <w:rPr>
                <w:webHidden/>
              </w:rPr>
              <w:fldChar w:fldCharType="begin"/>
            </w:r>
            <w:r w:rsidR="00CB7E42">
              <w:rPr>
                <w:webHidden/>
              </w:rPr>
              <w:instrText xml:space="preserve"> PAGEREF _Toc61885883 \h </w:instrText>
            </w:r>
            <w:r w:rsidR="00CB7E42">
              <w:rPr>
                <w:webHidden/>
              </w:rPr>
            </w:r>
            <w:r w:rsidR="00CB7E42">
              <w:rPr>
                <w:webHidden/>
              </w:rPr>
              <w:fldChar w:fldCharType="separate"/>
            </w:r>
            <w:r w:rsidR="00C953A8">
              <w:rPr>
                <w:webHidden/>
              </w:rPr>
              <w:t>104</w:t>
            </w:r>
            <w:r w:rsidR="00CB7E42">
              <w:rPr>
                <w:webHidden/>
              </w:rPr>
              <w:fldChar w:fldCharType="end"/>
            </w:r>
          </w:hyperlink>
        </w:p>
        <w:p w14:paraId="3714A429" w14:textId="199B900C" w:rsidR="00CB7E42" w:rsidRDefault="003C342D" w:rsidP="001840B8">
          <w:pPr>
            <w:pStyle w:val="TOC3"/>
            <w:tabs>
              <w:tab w:val="right" w:leader="dot" w:pos="9350"/>
            </w:tabs>
            <w:spacing w:line="276" w:lineRule="auto"/>
            <w:rPr>
              <w:rFonts w:eastAsiaTheme="minorEastAsia"/>
              <w:sz w:val="22"/>
              <w:szCs w:val="22"/>
            </w:rPr>
          </w:pPr>
          <w:hyperlink w:anchor="_Toc61885884" w:history="1">
            <w:r w:rsidR="00CB7E42" w:rsidRPr="000A769D">
              <w:rPr>
                <w:rStyle w:val="Hyperlink"/>
              </w:rPr>
              <w:t>8.5.1 Model Evaluation</w:t>
            </w:r>
            <w:r w:rsidR="00CB7E42">
              <w:rPr>
                <w:webHidden/>
              </w:rPr>
              <w:tab/>
            </w:r>
            <w:r w:rsidR="00CB7E42">
              <w:rPr>
                <w:webHidden/>
              </w:rPr>
              <w:fldChar w:fldCharType="begin"/>
            </w:r>
            <w:r w:rsidR="00CB7E42">
              <w:rPr>
                <w:webHidden/>
              </w:rPr>
              <w:instrText xml:space="preserve"> PAGEREF _Toc61885884 \h </w:instrText>
            </w:r>
            <w:r w:rsidR="00CB7E42">
              <w:rPr>
                <w:webHidden/>
              </w:rPr>
            </w:r>
            <w:r w:rsidR="00CB7E42">
              <w:rPr>
                <w:webHidden/>
              </w:rPr>
              <w:fldChar w:fldCharType="separate"/>
            </w:r>
            <w:r w:rsidR="00C953A8">
              <w:rPr>
                <w:webHidden/>
              </w:rPr>
              <w:t>35</w:t>
            </w:r>
            <w:r w:rsidR="00CB7E42">
              <w:rPr>
                <w:webHidden/>
              </w:rPr>
              <w:fldChar w:fldCharType="end"/>
            </w:r>
          </w:hyperlink>
        </w:p>
        <w:p w14:paraId="2DEA83C0" w14:textId="7E626C82" w:rsidR="00CB7E42" w:rsidRDefault="003C342D" w:rsidP="001840B8">
          <w:pPr>
            <w:pStyle w:val="TOC3"/>
            <w:tabs>
              <w:tab w:val="right" w:leader="dot" w:pos="9350"/>
            </w:tabs>
            <w:spacing w:line="276" w:lineRule="auto"/>
            <w:rPr>
              <w:rFonts w:eastAsiaTheme="minorEastAsia"/>
              <w:sz w:val="22"/>
              <w:szCs w:val="22"/>
            </w:rPr>
          </w:pPr>
          <w:hyperlink w:anchor="_Toc61885885" w:history="1">
            <w:r w:rsidR="00CB7E42" w:rsidRPr="000A769D">
              <w:rPr>
                <w:rStyle w:val="Hyperlink"/>
              </w:rPr>
              <w:t>8.5.2 Process Review</w:t>
            </w:r>
            <w:r w:rsidR="00CB7E42">
              <w:rPr>
                <w:webHidden/>
              </w:rPr>
              <w:tab/>
            </w:r>
            <w:r w:rsidR="00CB7E42">
              <w:rPr>
                <w:webHidden/>
              </w:rPr>
              <w:fldChar w:fldCharType="begin"/>
            </w:r>
            <w:r w:rsidR="00CB7E42">
              <w:rPr>
                <w:webHidden/>
              </w:rPr>
              <w:instrText xml:space="preserve"> PAGEREF _Toc61885885 \h </w:instrText>
            </w:r>
            <w:r w:rsidR="00CB7E42">
              <w:rPr>
                <w:webHidden/>
              </w:rPr>
            </w:r>
            <w:r w:rsidR="00CB7E42">
              <w:rPr>
                <w:webHidden/>
              </w:rPr>
              <w:fldChar w:fldCharType="separate"/>
            </w:r>
            <w:r w:rsidR="00C953A8">
              <w:rPr>
                <w:webHidden/>
              </w:rPr>
              <w:t>35</w:t>
            </w:r>
            <w:r w:rsidR="00CB7E42">
              <w:rPr>
                <w:webHidden/>
              </w:rPr>
              <w:fldChar w:fldCharType="end"/>
            </w:r>
          </w:hyperlink>
        </w:p>
        <w:p w14:paraId="18CD21D6" w14:textId="4242BC4B" w:rsidR="00CB7E42" w:rsidRDefault="003C342D" w:rsidP="001840B8">
          <w:pPr>
            <w:pStyle w:val="TOC3"/>
            <w:tabs>
              <w:tab w:val="right" w:leader="dot" w:pos="9350"/>
            </w:tabs>
            <w:spacing w:line="276" w:lineRule="auto"/>
            <w:rPr>
              <w:rFonts w:eastAsiaTheme="minorEastAsia"/>
              <w:sz w:val="22"/>
              <w:szCs w:val="22"/>
            </w:rPr>
          </w:pPr>
          <w:hyperlink w:anchor="_Toc61885886" w:history="1">
            <w:r w:rsidR="00CB7E42" w:rsidRPr="000A769D">
              <w:rPr>
                <w:rStyle w:val="Hyperlink"/>
              </w:rPr>
              <w:t>8.5.3 Determine Next Steps</w:t>
            </w:r>
            <w:r w:rsidR="00CB7E42">
              <w:rPr>
                <w:webHidden/>
              </w:rPr>
              <w:tab/>
            </w:r>
            <w:r w:rsidR="00CB7E42">
              <w:rPr>
                <w:webHidden/>
              </w:rPr>
              <w:fldChar w:fldCharType="begin"/>
            </w:r>
            <w:r w:rsidR="00CB7E42">
              <w:rPr>
                <w:webHidden/>
              </w:rPr>
              <w:instrText xml:space="preserve"> PAGEREF _Toc61885886 \h </w:instrText>
            </w:r>
            <w:r w:rsidR="00CB7E42">
              <w:rPr>
                <w:webHidden/>
              </w:rPr>
            </w:r>
            <w:r w:rsidR="00CB7E42">
              <w:rPr>
                <w:webHidden/>
              </w:rPr>
              <w:fldChar w:fldCharType="separate"/>
            </w:r>
            <w:r w:rsidR="00C953A8">
              <w:rPr>
                <w:webHidden/>
              </w:rPr>
              <w:t>104</w:t>
            </w:r>
            <w:r w:rsidR="00CB7E42">
              <w:rPr>
                <w:webHidden/>
              </w:rPr>
              <w:fldChar w:fldCharType="end"/>
            </w:r>
          </w:hyperlink>
        </w:p>
        <w:p w14:paraId="1097D45B" w14:textId="149A3E1C" w:rsidR="00CB7E42" w:rsidRDefault="003C342D" w:rsidP="001840B8">
          <w:pPr>
            <w:pStyle w:val="TOC2"/>
            <w:tabs>
              <w:tab w:val="right" w:leader="dot" w:pos="9350"/>
            </w:tabs>
            <w:spacing w:line="276" w:lineRule="auto"/>
            <w:rPr>
              <w:rFonts w:eastAsiaTheme="minorEastAsia"/>
              <w:sz w:val="22"/>
              <w:szCs w:val="22"/>
            </w:rPr>
          </w:pPr>
          <w:hyperlink w:anchor="_Toc61885887" w:history="1">
            <w:r w:rsidR="00CB7E42" w:rsidRPr="000A769D">
              <w:rPr>
                <w:rStyle w:val="Hyperlink"/>
              </w:rPr>
              <w:t>8.6 Model Deployment</w:t>
            </w:r>
            <w:r w:rsidR="00CB7E42">
              <w:rPr>
                <w:webHidden/>
              </w:rPr>
              <w:tab/>
            </w:r>
            <w:r w:rsidR="00CB7E42">
              <w:rPr>
                <w:webHidden/>
              </w:rPr>
              <w:fldChar w:fldCharType="begin"/>
            </w:r>
            <w:r w:rsidR="00CB7E42">
              <w:rPr>
                <w:webHidden/>
              </w:rPr>
              <w:instrText xml:space="preserve"> PAGEREF _Toc61885887 \h </w:instrText>
            </w:r>
            <w:r w:rsidR="00CB7E42">
              <w:rPr>
                <w:webHidden/>
              </w:rPr>
            </w:r>
            <w:r w:rsidR="00CB7E42">
              <w:rPr>
                <w:webHidden/>
              </w:rPr>
              <w:fldChar w:fldCharType="separate"/>
            </w:r>
            <w:r w:rsidR="00C953A8">
              <w:rPr>
                <w:webHidden/>
              </w:rPr>
              <w:t>36</w:t>
            </w:r>
            <w:r w:rsidR="00CB7E42">
              <w:rPr>
                <w:webHidden/>
              </w:rPr>
              <w:fldChar w:fldCharType="end"/>
            </w:r>
          </w:hyperlink>
        </w:p>
        <w:p w14:paraId="2BBA50B8" w14:textId="402D7C3A" w:rsidR="00CB7E42" w:rsidRDefault="003C342D" w:rsidP="001840B8">
          <w:pPr>
            <w:pStyle w:val="TOC3"/>
            <w:tabs>
              <w:tab w:val="right" w:leader="dot" w:pos="9350"/>
            </w:tabs>
            <w:spacing w:line="276" w:lineRule="auto"/>
            <w:rPr>
              <w:rFonts w:eastAsiaTheme="minorEastAsia"/>
              <w:sz w:val="22"/>
              <w:szCs w:val="22"/>
            </w:rPr>
          </w:pPr>
          <w:hyperlink w:anchor="_Toc61885888" w:history="1">
            <w:r w:rsidR="00CB7E42" w:rsidRPr="000A769D">
              <w:rPr>
                <w:rStyle w:val="Hyperlink"/>
              </w:rPr>
              <w:t>8.6.1 Plan for Deployment</w:t>
            </w:r>
            <w:r w:rsidR="00CB7E42">
              <w:rPr>
                <w:webHidden/>
              </w:rPr>
              <w:tab/>
            </w:r>
            <w:r w:rsidR="00CB7E42">
              <w:rPr>
                <w:webHidden/>
              </w:rPr>
              <w:fldChar w:fldCharType="begin"/>
            </w:r>
            <w:r w:rsidR="00CB7E42">
              <w:rPr>
                <w:webHidden/>
              </w:rPr>
              <w:instrText xml:space="preserve"> PAGEREF _Toc61885888 \h </w:instrText>
            </w:r>
            <w:r w:rsidR="00CB7E42">
              <w:rPr>
                <w:webHidden/>
              </w:rPr>
            </w:r>
            <w:r w:rsidR="00CB7E42">
              <w:rPr>
                <w:webHidden/>
              </w:rPr>
              <w:fldChar w:fldCharType="separate"/>
            </w:r>
            <w:r w:rsidR="00C953A8">
              <w:rPr>
                <w:webHidden/>
              </w:rPr>
              <w:t>105</w:t>
            </w:r>
            <w:r w:rsidR="00CB7E42">
              <w:rPr>
                <w:webHidden/>
              </w:rPr>
              <w:fldChar w:fldCharType="end"/>
            </w:r>
          </w:hyperlink>
        </w:p>
        <w:p w14:paraId="25B77C63" w14:textId="22AFA413" w:rsidR="00CB7E42" w:rsidRDefault="003C342D" w:rsidP="001840B8">
          <w:pPr>
            <w:pStyle w:val="TOC3"/>
            <w:tabs>
              <w:tab w:val="right" w:leader="dot" w:pos="9350"/>
            </w:tabs>
            <w:spacing w:line="276" w:lineRule="auto"/>
            <w:rPr>
              <w:rFonts w:eastAsiaTheme="minorEastAsia"/>
              <w:sz w:val="22"/>
              <w:szCs w:val="22"/>
            </w:rPr>
          </w:pPr>
          <w:hyperlink w:anchor="_Toc61885889" w:history="1">
            <w:r w:rsidR="00CB7E42" w:rsidRPr="000A769D">
              <w:rPr>
                <w:rStyle w:val="Hyperlink"/>
              </w:rPr>
              <w:t>8.6.2 Monitoring and Maintenance</w:t>
            </w:r>
            <w:r w:rsidR="00CB7E42">
              <w:rPr>
                <w:webHidden/>
              </w:rPr>
              <w:tab/>
            </w:r>
            <w:r w:rsidR="00CB7E42">
              <w:rPr>
                <w:webHidden/>
              </w:rPr>
              <w:fldChar w:fldCharType="begin"/>
            </w:r>
            <w:r w:rsidR="00CB7E42">
              <w:rPr>
                <w:webHidden/>
              </w:rPr>
              <w:instrText xml:space="preserve"> PAGEREF _Toc61885889 \h </w:instrText>
            </w:r>
            <w:r w:rsidR="00CB7E42">
              <w:rPr>
                <w:webHidden/>
              </w:rPr>
            </w:r>
            <w:r w:rsidR="00CB7E42">
              <w:rPr>
                <w:webHidden/>
              </w:rPr>
              <w:fldChar w:fldCharType="separate"/>
            </w:r>
            <w:r w:rsidR="00C953A8">
              <w:rPr>
                <w:webHidden/>
              </w:rPr>
              <w:t>105</w:t>
            </w:r>
            <w:r w:rsidR="00CB7E42">
              <w:rPr>
                <w:webHidden/>
              </w:rPr>
              <w:fldChar w:fldCharType="end"/>
            </w:r>
          </w:hyperlink>
        </w:p>
        <w:p w14:paraId="0B2B97C4" w14:textId="05761908" w:rsidR="00CB7E42" w:rsidRDefault="003C342D" w:rsidP="001840B8">
          <w:pPr>
            <w:pStyle w:val="TOC3"/>
            <w:tabs>
              <w:tab w:val="right" w:leader="dot" w:pos="9350"/>
            </w:tabs>
            <w:spacing w:line="276" w:lineRule="auto"/>
            <w:rPr>
              <w:rFonts w:eastAsiaTheme="minorEastAsia"/>
              <w:sz w:val="22"/>
              <w:szCs w:val="22"/>
            </w:rPr>
          </w:pPr>
          <w:hyperlink w:anchor="_Toc61885890" w:history="1">
            <w:r w:rsidR="00CB7E42" w:rsidRPr="000A769D">
              <w:rPr>
                <w:rStyle w:val="Hyperlink"/>
              </w:rPr>
              <w:t>8.6.3 Reporting Results</w:t>
            </w:r>
            <w:r w:rsidR="00CB7E42">
              <w:rPr>
                <w:webHidden/>
              </w:rPr>
              <w:tab/>
            </w:r>
            <w:r w:rsidR="00CB7E42">
              <w:rPr>
                <w:webHidden/>
              </w:rPr>
              <w:fldChar w:fldCharType="begin"/>
            </w:r>
            <w:r w:rsidR="00CB7E42">
              <w:rPr>
                <w:webHidden/>
              </w:rPr>
              <w:instrText xml:space="preserve"> PAGEREF _Toc61885890 \h </w:instrText>
            </w:r>
            <w:r w:rsidR="00CB7E42">
              <w:rPr>
                <w:webHidden/>
              </w:rPr>
            </w:r>
            <w:r w:rsidR="00CB7E42">
              <w:rPr>
                <w:webHidden/>
              </w:rPr>
              <w:fldChar w:fldCharType="separate"/>
            </w:r>
            <w:r w:rsidR="00C953A8">
              <w:rPr>
                <w:webHidden/>
              </w:rPr>
              <w:t>105</w:t>
            </w:r>
            <w:r w:rsidR="00CB7E42">
              <w:rPr>
                <w:webHidden/>
              </w:rPr>
              <w:fldChar w:fldCharType="end"/>
            </w:r>
          </w:hyperlink>
        </w:p>
        <w:p w14:paraId="2269FDB7" w14:textId="1F94BA9F" w:rsidR="00CB7E42" w:rsidRDefault="003C342D" w:rsidP="001840B8">
          <w:pPr>
            <w:pStyle w:val="TOC3"/>
            <w:tabs>
              <w:tab w:val="right" w:leader="dot" w:pos="9350"/>
            </w:tabs>
            <w:spacing w:line="276" w:lineRule="auto"/>
            <w:rPr>
              <w:rFonts w:eastAsiaTheme="minorEastAsia"/>
              <w:sz w:val="22"/>
              <w:szCs w:val="22"/>
            </w:rPr>
          </w:pPr>
          <w:hyperlink w:anchor="_Toc61885891" w:history="1">
            <w:r w:rsidR="00CB7E42" w:rsidRPr="000A769D">
              <w:rPr>
                <w:rStyle w:val="Hyperlink"/>
              </w:rPr>
              <w:t>8.6.4 Final Review</w:t>
            </w:r>
            <w:r w:rsidR="00CB7E42">
              <w:rPr>
                <w:webHidden/>
              </w:rPr>
              <w:tab/>
            </w:r>
            <w:r w:rsidR="00CB7E42">
              <w:rPr>
                <w:webHidden/>
              </w:rPr>
              <w:fldChar w:fldCharType="begin"/>
            </w:r>
            <w:r w:rsidR="00CB7E42">
              <w:rPr>
                <w:webHidden/>
              </w:rPr>
              <w:instrText xml:space="preserve"> PAGEREF _Toc61885891 \h </w:instrText>
            </w:r>
            <w:r w:rsidR="00CB7E42">
              <w:rPr>
                <w:webHidden/>
              </w:rPr>
            </w:r>
            <w:r w:rsidR="00CB7E42">
              <w:rPr>
                <w:webHidden/>
              </w:rPr>
              <w:fldChar w:fldCharType="separate"/>
            </w:r>
            <w:r w:rsidR="00C953A8">
              <w:rPr>
                <w:webHidden/>
              </w:rPr>
              <w:t>106</w:t>
            </w:r>
            <w:r w:rsidR="00CB7E42">
              <w:rPr>
                <w:webHidden/>
              </w:rPr>
              <w:fldChar w:fldCharType="end"/>
            </w:r>
          </w:hyperlink>
        </w:p>
        <w:p w14:paraId="57372235" w14:textId="45D5A44B" w:rsidR="00CB7E42" w:rsidRDefault="003C342D" w:rsidP="001840B8">
          <w:pPr>
            <w:pStyle w:val="TOC1"/>
            <w:spacing w:line="276" w:lineRule="auto"/>
            <w:rPr>
              <w:rFonts w:eastAsiaTheme="minorEastAsia"/>
              <w:sz w:val="22"/>
              <w:szCs w:val="22"/>
            </w:rPr>
          </w:pPr>
          <w:hyperlink w:anchor="_Toc61885892" w:history="1">
            <w:r w:rsidR="00CB7E42" w:rsidRPr="000A769D">
              <w:rPr>
                <w:rStyle w:val="Hyperlink"/>
              </w:rPr>
              <w:t>9. Expected Outcomes</w:t>
            </w:r>
            <w:r w:rsidR="00CB7E42">
              <w:rPr>
                <w:webHidden/>
              </w:rPr>
              <w:tab/>
            </w:r>
            <w:r w:rsidR="00CB7E42">
              <w:rPr>
                <w:webHidden/>
              </w:rPr>
              <w:fldChar w:fldCharType="begin"/>
            </w:r>
            <w:r w:rsidR="00CB7E42">
              <w:rPr>
                <w:webHidden/>
              </w:rPr>
              <w:instrText xml:space="preserve"> PAGEREF _Toc61885892 \h </w:instrText>
            </w:r>
            <w:r w:rsidR="00CB7E42">
              <w:rPr>
                <w:webHidden/>
              </w:rPr>
            </w:r>
            <w:r w:rsidR="00CB7E42">
              <w:rPr>
                <w:webHidden/>
              </w:rPr>
              <w:fldChar w:fldCharType="separate"/>
            </w:r>
            <w:r w:rsidR="00C953A8">
              <w:rPr>
                <w:webHidden/>
              </w:rPr>
              <w:t>106</w:t>
            </w:r>
            <w:r w:rsidR="00CB7E42">
              <w:rPr>
                <w:webHidden/>
              </w:rPr>
              <w:fldChar w:fldCharType="end"/>
            </w:r>
          </w:hyperlink>
        </w:p>
        <w:p w14:paraId="79282517" w14:textId="70E9BE37" w:rsidR="00CB7E42" w:rsidRDefault="003C342D" w:rsidP="001840B8">
          <w:pPr>
            <w:pStyle w:val="TOC1"/>
            <w:spacing w:line="276" w:lineRule="auto"/>
            <w:rPr>
              <w:rFonts w:eastAsiaTheme="minorEastAsia"/>
              <w:sz w:val="22"/>
              <w:szCs w:val="22"/>
            </w:rPr>
          </w:pPr>
          <w:hyperlink w:anchor="_Toc61885893" w:history="1">
            <w:r w:rsidR="00CB7E42" w:rsidRPr="000A769D">
              <w:rPr>
                <w:rStyle w:val="Hyperlink"/>
              </w:rPr>
              <w:t>10. Required Resources</w:t>
            </w:r>
            <w:r w:rsidR="00CB7E42">
              <w:rPr>
                <w:webHidden/>
              </w:rPr>
              <w:tab/>
            </w:r>
            <w:r w:rsidR="00CB7E42">
              <w:rPr>
                <w:webHidden/>
              </w:rPr>
              <w:fldChar w:fldCharType="begin"/>
            </w:r>
            <w:r w:rsidR="00CB7E42">
              <w:rPr>
                <w:webHidden/>
              </w:rPr>
              <w:instrText xml:space="preserve"> PAGEREF _Toc61885893 \h </w:instrText>
            </w:r>
            <w:r w:rsidR="00CB7E42">
              <w:rPr>
                <w:webHidden/>
              </w:rPr>
            </w:r>
            <w:r w:rsidR="00CB7E42">
              <w:rPr>
                <w:webHidden/>
              </w:rPr>
              <w:fldChar w:fldCharType="separate"/>
            </w:r>
            <w:r w:rsidR="00C953A8">
              <w:rPr>
                <w:webHidden/>
              </w:rPr>
              <w:t>106</w:t>
            </w:r>
            <w:r w:rsidR="00CB7E42">
              <w:rPr>
                <w:webHidden/>
              </w:rPr>
              <w:fldChar w:fldCharType="end"/>
            </w:r>
          </w:hyperlink>
        </w:p>
        <w:p w14:paraId="1423DB65" w14:textId="0FA400AD" w:rsidR="00CB7E42" w:rsidRDefault="003C342D" w:rsidP="001840B8">
          <w:pPr>
            <w:pStyle w:val="TOC3"/>
            <w:tabs>
              <w:tab w:val="right" w:leader="dot" w:pos="9350"/>
            </w:tabs>
            <w:spacing w:line="276" w:lineRule="auto"/>
            <w:rPr>
              <w:rFonts w:eastAsiaTheme="minorEastAsia"/>
              <w:sz w:val="22"/>
              <w:szCs w:val="22"/>
            </w:rPr>
          </w:pPr>
          <w:hyperlink w:anchor="_Toc61885894" w:history="1">
            <w:r w:rsidR="00CB7E42" w:rsidRPr="000A769D">
              <w:rPr>
                <w:rStyle w:val="Hyperlink"/>
              </w:rPr>
              <w:t>10.1 Hardware Requirements for the research</w:t>
            </w:r>
            <w:r w:rsidR="00CB7E42">
              <w:rPr>
                <w:webHidden/>
              </w:rPr>
              <w:tab/>
            </w:r>
            <w:r w:rsidR="00CB7E42">
              <w:rPr>
                <w:webHidden/>
              </w:rPr>
              <w:fldChar w:fldCharType="begin"/>
            </w:r>
            <w:r w:rsidR="00CB7E42">
              <w:rPr>
                <w:webHidden/>
              </w:rPr>
              <w:instrText xml:space="preserve"> PAGEREF _Toc61885894 \h </w:instrText>
            </w:r>
            <w:r w:rsidR="00CB7E42">
              <w:rPr>
                <w:webHidden/>
              </w:rPr>
            </w:r>
            <w:r w:rsidR="00CB7E42">
              <w:rPr>
                <w:webHidden/>
              </w:rPr>
              <w:fldChar w:fldCharType="separate"/>
            </w:r>
            <w:r w:rsidR="00C953A8">
              <w:rPr>
                <w:webHidden/>
              </w:rPr>
              <w:t>106</w:t>
            </w:r>
            <w:r w:rsidR="00CB7E42">
              <w:rPr>
                <w:webHidden/>
              </w:rPr>
              <w:fldChar w:fldCharType="end"/>
            </w:r>
          </w:hyperlink>
        </w:p>
        <w:p w14:paraId="3EA464DE" w14:textId="0F29C763" w:rsidR="00CB7E42" w:rsidRDefault="003C342D" w:rsidP="001840B8">
          <w:pPr>
            <w:pStyle w:val="TOC3"/>
            <w:tabs>
              <w:tab w:val="right" w:leader="dot" w:pos="9350"/>
            </w:tabs>
            <w:spacing w:line="276" w:lineRule="auto"/>
            <w:rPr>
              <w:rFonts w:eastAsiaTheme="minorEastAsia"/>
              <w:sz w:val="22"/>
              <w:szCs w:val="22"/>
            </w:rPr>
          </w:pPr>
          <w:hyperlink w:anchor="_Toc61885895" w:history="1">
            <w:r w:rsidR="00CB7E42" w:rsidRPr="000A769D">
              <w:rPr>
                <w:rStyle w:val="Hyperlink"/>
              </w:rPr>
              <w:t>10.2 Software Requirements for the research</w:t>
            </w:r>
            <w:r w:rsidR="00CB7E42">
              <w:rPr>
                <w:webHidden/>
              </w:rPr>
              <w:tab/>
            </w:r>
            <w:r w:rsidR="00CB7E42">
              <w:rPr>
                <w:webHidden/>
              </w:rPr>
              <w:fldChar w:fldCharType="begin"/>
            </w:r>
            <w:r w:rsidR="00CB7E42">
              <w:rPr>
                <w:webHidden/>
              </w:rPr>
              <w:instrText xml:space="preserve"> PAGEREF _Toc61885895 \h </w:instrText>
            </w:r>
            <w:r w:rsidR="00CB7E42">
              <w:rPr>
                <w:webHidden/>
              </w:rPr>
            </w:r>
            <w:r w:rsidR="00CB7E42">
              <w:rPr>
                <w:webHidden/>
              </w:rPr>
              <w:fldChar w:fldCharType="separate"/>
            </w:r>
            <w:r w:rsidR="00C953A8">
              <w:rPr>
                <w:webHidden/>
              </w:rPr>
              <w:t>107</w:t>
            </w:r>
            <w:r w:rsidR="00CB7E42">
              <w:rPr>
                <w:webHidden/>
              </w:rPr>
              <w:fldChar w:fldCharType="end"/>
            </w:r>
          </w:hyperlink>
        </w:p>
        <w:p w14:paraId="43BE74CF" w14:textId="46AABC81" w:rsidR="00CB7E42" w:rsidRDefault="003C342D" w:rsidP="001840B8">
          <w:pPr>
            <w:pStyle w:val="TOC1"/>
            <w:spacing w:line="276" w:lineRule="auto"/>
            <w:rPr>
              <w:rFonts w:eastAsiaTheme="minorEastAsia"/>
              <w:sz w:val="22"/>
              <w:szCs w:val="22"/>
            </w:rPr>
          </w:pPr>
          <w:hyperlink w:anchor="_Toc61885896" w:history="1">
            <w:r w:rsidR="00CB7E42" w:rsidRPr="000A769D">
              <w:rPr>
                <w:rStyle w:val="Hyperlink"/>
              </w:rPr>
              <w:t>11. Research Plan</w:t>
            </w:r>
            <w:r w:rsidR="00CB7E42">
              <w:rPr>
                <w:webHidden/>
              </w:rPr>
              <w:tab/>
            </w:r>
            <w:r w:rsidR="00CB7E42">
              <w:rPr>
                <w:webHidden/>
              </w:rPr>
              <w:fldChar w:fldCharType="begin"/>
            </w:r>
            <w:r w:rsidR="00CB7E42">
              <w:rPr>
                <w:webHidden/>
              </w:rPr>
              <w:instrText xml:space="preserve"> PAGEREF _Toc61885896 \h </w:instrText>
            </w:r>
            <w:r w:rsidR="00CB7E42">
              <w:rPr>
                <w:webHidden/>
              </w:rPr>
            </w:r>
            <w:r w:rsidR="00CB7E42">
              <w:rPr>
                <w:webHidden/>
              </w:rPr>
              <w:fldChar w:fldCharType="separate"/>
            </w:r>
            <w:r w:rsidR="00C953A8">
              <w:rPr>
                <w:webHidden/>
              </w:rPr>
              <w:t>107</w:t>
            </w:r>
            <w:r w:rsidR="00CB7E42">
              <w:rPr>
                <w:webHidden/>
              </w:rPr>
              <w:fldChar w:fldCharType="end"/>
            </w:r>
          </w:hyperlink>
        </w:p>
        <w:p w14:paraId="7C941312" w14:textId="071C18DF" w:rsidR="00CB7E42" w:rsidRDefault="003C342D" w:rsidP="001840B8">
          <w:pPr>
            <w:pStyle w:val="TOC1"/>
            <w:spacing w:line="276" w:lineRule="auto"/>
            <w:rPr>
              <w:rFonts w:eastAsiaTheme="minorEastAsia"/>
              <w:sz w:val="22"/>
              <w:szCs w:val="22"/>
            </w:rPr>
          </w:pPr>
          <w:hyperlink w:anchor="_Toc61885897" w:history="1">
            <w:r w:rsidR="00CB7E42" w:rsidRPr="000A769D">
              <w:rPr>
                <w:rStyle w:val="Hyperlink"/>
              </w:rPr>
              <w:t>12. Risk and Contingency Plan</w:t>
            </w:r>
            <w:r w:rsidR="00CB7E42">
              <w:rPr>
                <w:webHidden/>
              </w:rPr>
              <w:tab/>
            </w:r>
            <w:r w:rsidR="00CB7E42">
              <w:rPr>
                <w:webHidden/>
              </w:rPr>
              <w:fldChar w:fldCharType="begin"/>
            </w:r>
            <w:r w:rsidR="00CB7E42">
              <w:rPr>
                <w:webHidden/>
              </w:rPr>
              <w:instrText xml:space="preserve"> PAGEREF _Toc61885897 \h </w:instrText>
            </w:r>
            <w:r w:rsidR="00CB7E42">
              <w:rPr>
                <w:webHidden/>
              </w:rPr>
            </w:r>
            <w:r w:rsidR="00CB7E42">
              <w:rPr>
                <w:webHidden/>
              </w:rPr>
              <w:fldChar w:fldCharType="separate"/>
            </w:r>
            <w:r w:rsidR="00C953A8">
              <w:rPr>
                <w:webHidden/>
              </w:rPr>
              <w:t>108</w:t>
            </w:r>
            <w:r w:rsidR="00CB7E42">
              <w:rPr>
                <w:webHidden/>
              </w:rPr>
              <w:fldChar w:fldCharType="end"/>
            </w:r>
          </w:hyperlink>
        </w:p>
        <w:p w14:paraId="57AC8CA1" w14:textId="0E96E586" w:rsidR="00CB7E42" w:rsidRDefault="003C342D" w:rsidP="001840B8">
          <w:pPr>
            <w:pStyle w:val="TOC1"/>
            <w:spacing w:line="276" w:lineRule="auto"/>
            <w:rPr>
              <w:rFonts w:eastAsiaTheme="minorEastAsia"/>
              <w:sz w:val="22"/>
              <w:szCs w:val="22"/>
            </w:rPr>
          </w:pPr>
          <w:hyperlink w:anchor="_Toc61885898" w:history="1">
            <w:r w:rsidR="00CB7E42" w:rsidRPr="000A769D">
              <w:rPr>
                <w:rStyle w:val="Hyperlink"/>
              </w:rPr>
              <w:t>References</w:t>
            </w:r>
            <w:r w:rsidR="00CB7E42">
              <w:rPr>
                <w:webHidden/>
              </w:rPr>
              <w:tab/>
            </w:r>
            <w:r w:rsidR="00CB7E42">
              <w:rPr>
                <w:webHidden/>
              </w:rPr>
              <w:fldChar w:fldCharType="begin"/>
            </w:r>
            <w:r w:rsidR="00CB7E42">
              <w:rPr>
                <w:webHidden/>
              </w:rPr>
              <w:instrText xml:space="preserve"> PAGEREF _Toc61885898 \h </w:instrText>
            </w:r>
            <w:r w:rsidR="00CB7E42">
              <w:rPr>
                <w:webHidden/>
              </w:rPr>
            </w:r>
            <w:r w:rsidR="00CB7E42">
              <w:rPr>
                <w:webHidden/>
              </w:rPr>
              <w:fldChar w:fldCharType="separate"/>
            </w:r>
            <w:r w:rsidR="00C953A8">
              <w:rPr>
                <w:webHidden/>
              </w:rPr>
              <w:t>109</w:t>
            </w:r>
            <w:r w:rsidR="00CB7E42">
              <w:rPr>
                <w:webHidden/>
              </w:rPr>
              <w:fldChar w:fldCharType="end"/>
            </w:r>
          </w:hyperlink>
        </w:p>
        <w:p w14:paraId="119BD655" w14:textId="77777777" w:rsidR="00CB7E42" w:rsidRDefault="00CB7E42" w:rsidP="001840B8">
          <w:pPr>
            <w:spacing w:line="276" w:lineRule="auto"/>
          </w:pPr>
          <w:r>
            <w:rPr>
              <w:b/>
              <w:bCs/>
            </w:rPr>
            <w:fldChar w:fldCharType="end"/>
          </w:r>
        </w:p>
      </w:sdtContent>
    </w:sdt>
    <w:p w14:paraId="227A2631" w14:textId="77777777" w:rsidR="00CB7E42" w:rsidRPr="0045355A" w:rsidRDefault="00CB7E42" w:rsidP="00CB7E42">
      <w:r w:rsidRPr="0045355A">
        <w:br w:type="page"/>
      </w:r>
    </w:p>
    <w:p w14:paraId="4317D8D4" w14:textId="77777777" w:rsidR="00CB7E42" w:rsidRPr="0045355A" w:rsidRDefault="00CB7E42" w:rsidP="00CB7E42">
      <w:pPr>
        <w:pStyle w:val="Heading1"/>
        <w:numPr>
          <w:ilvl w:val="0"/>
          <w:numId w:val="0"/>
        </w:numPr>
      </w:pPr>
      <w:bookmarkStart w:id="149" w:name="_Toc61885854"/>
      <w:r w:rsidRPr="0045355A">
        <w:lastRenderedPageBreak/>
        <w:t>Abstract</w:t>
      </w:r>
      <w:bookmarkEnd w:id="149"/>
    </w:p>
    <w:p w14:paraId="04E60B3F" w14:textId="77777777" w:rsidR="00CB7E42" w:rsidRPr="005C2B0D" w:rsidRDefault="00CB7E42" w:rsidP="00CB7E42">
      <w:pPr>
        <w:pStyle w:val="FirstParagraph"/>
        <w:rPr>
          <w:iCs/>
          <w:szCs w:val="26"/>
        </w:rPr>
      </w:pPr>
      <w:r w:rsidRPr="005C2B0D">
        <w:rPr>
          <w:iCs/>
          <w:szCs w:val="26"/>
        </w:rPr>
        <w:t xml:space="preserve">With the advent of increasing competition in various market segments, companies must retain customers to maximize profits. Customer retention policies can affect the annual turnover drastically depending on the rate of churn. The cost of customer churn to the Telecom industry is about $10 billion per year globally. Studies show that customer acquisition cost is 5-10 times higher than the price of customer retention. Companies, on average, can lose 10-30% of their customer annually. Developing processes and efficient consumer-centric policies </w:t>
      </w:r>
      <w:r>
        <w:rPr>
          <w:iCs/>
          <w:szCs w:val="26"/>
        </w:rPr>
        <w:t>can help</w:t>
      </w:r>
      <w:r w:rsidRPr="005C2B0D">
        <w:rPr>
          <w:iCs/>
          <w:szCs w:val="26"/>
        </w:rPr>
        <w:t xml:space="preserve"> reduce spend on customer relations. For this, one would need to understand and track customer behaviour to understand the indicators that make a customer likely to churn.</w:t>
      </w:r>
    </w:p>
    <w:p w14:paraId="084A1548" w14:textId="77777777" w:rsidR="00CB7E42" w:rsidRPr="005C2B0D" w:rsidRDefault="00CB7E42" w:rsidP="00CB7E42">
      <w:pPr>
        <w:pStyle w:val="BodyText"/>
        <w:rPr>
          <w:szCs w:val="26"/>
        </w:rPr>
      </w:pPr>
      <w:r w:rsidRPr="005C2B0D">
        <w:rPr>
          <w:szCs w:val="26"/>
        </w:rPr>
        <w:t xml:space="preserve">Datasets for customer churn are </w:t>
      </w:r>
      <w:r>
        <w:rPr>
          <w:szCs w:val="26"/>
        </w:rPr>
        <w:t>pretty</w:t>
      </w:r>
      <w:r w:rsidRPr="005C2B0D">
        <w:rPr>
          <w:szCs w:val="26"/>
        </w:rPr>
        <w:t xml:space="preserve"> large and </w:t>
      </w:r>
      <w:r>
        <w:rPr>
          <w:szCs w:val="26"/>
        </w:rPr>
        <w:t xml:space="preserve">is </w:t>
      </w:r>
      <w:r w:rsidRPr="005C2B0D">
        <w:rPr>
          <w:szCs w:val="26"/>
        </w:rPr>
        <w:t xml:space="preserve">saved in large data warehouses where many features are present. Not all attributes are significant for churn predictions. Hence, feature engineering requires not only </w:t>
      </w:r>
      <w:r>
        <w:rPr>
          <w:szCs w:val="26"/>
        </w:rPr>
        <w:t xml:space="preserve">excessive </w:t>
      </w:r>
      <w:r w:rsidRPr="005C2B0D">
        <w:rPr>
          <w:szCs w:val="26"/>
        </w:rPr>
        <w:t xml:space="preserve">computation but a substantial amount of time as well. </w:t>
      </w:r>
    </w:p>
    <w:p w14:paraId="1D1F10C6" w14:textId="77777777" w:rsidR="00CB7E42" w:rsidRPr="005C2B0D" w:rsidRDefault="00CB7E42" w:rsidP="00CB7E42">
      <w:pPr>
        <w:pStyle w:val="BodyText"/>
        <w:rPr>
          <w:iCs/>
          <w:szCs w:val="26"/>
        </w:rPr>
      </w:pPr>
      <w:r w:rsidRPr="005C2B0D">
        <w:rPr>
          <w:szCs w:val="26"/>
        </w:rPr>
        <w:t xml:space="preserve">Through this research, we intend to find the model that can predict churn most accurately and the </w:t>
      </w:r>
      <w:r>
        <w:rPr>
          <w:szCs w:val="26"/>
        </w:rPr>
        <w:t>behaviour patterns</w:t>
      </w:r>
      <w:r w:rsidRPr="005C2B0D">
        <w:rPr>
          <w:szCs w:val="26"/>
        </w:rPr>
        <w:t xml:space="preserve"> that </w:t>
      </w:r>
      <w:r>
        <w:rPr>
          <w:szCs w:val="26"/>
        </w:rPr>
        <w:t xml:space="preserve">can </w:t>
      </w:r>
      <w:r w:rsidRPr="005C2B0D">
        <w:rPr>
          <w:szCs w:val="26"/>
        </w:rPr>
        <w:t xml:space="preserve">indicate customer churn. The aim is to predict churn accurately and showcase the variation in performance of various algorithms. </w:t>
      </w:r>
      <w:r w:rsidRPr="005C2B0D">
        <w:rPr>
          <w:iCs/>
          <w:szCs w:val="26"/>
        </w:rPr>
        <w:t>The dataset to be used for this research paper is the IBM Watson Dataset on customer churn in the Telecom industry.</w:t>
      </w:r>
    </w:p>
    <w:p w14:paraId="4BD33673" w14:textId="77777777" w:rsidR="00CB7E42" w:rsidRDefault="00CB7E42" w:rsidP="00CB7E42">
      <w:pPr>
        <w:rPr>
          <w:rFonts w:eastAsiaTheme="majorEastAsia"/>
          <w:b/>
          <w:bCs/>
          <w:color w:val="345A8A" w:themeColor="accent1" w:themeShade="B5"/>
          <w:sz w:val="32"/>
          <w:szCs w:val="32"/>
        </w:rPr>
      </w:pPr>
      <w:r>
        <w:br w:type="page"/>
      </w:r>
    </w:p>
    <w:p w14:paraId="00DCAE4D" w14:textId="77777777" w:rsidR="00CB7E42" w:rsidRDefault="00CB7E42" w:rsidP="00CB7E42">
      <w:pPr>
        <w:pStyle w:val="Heading1"/>
        <w:numPr>
          <w:ilvl w:val="0"/>
          <w:numId w:val="0"/>
        </w:numPr>
      </w:pPr>
      <w:bookmarkStart w:id="150" w:name="_Toc61885855"/>
      <w:r>
        <w:lastRenderedPageBreak/>
        <w:t>List of Figures</w:t>
      </w:r>
      <w:bookmarkEnd w:id="150"/>
    </w:p>
    <w:p w14:paraId="2D176F41" w14:textId="77777777" w:rsidR="00CB7E42" w:rsidRDefault="00CB7E42" w:rsidP="00CB7E42">
      <w:pPr>
        <w:pStyle w:val="BodyText"/>
      </w:pPr>
      <w:r>
        <w:t>Figure 1: Model Building Process……………..……………………………………….…………18</w:t>
      </w:r>
    </w:p>
    <w:p w14:paraId="7713DBB1" w14:textId="77777777" w:rsidR="00CB7E42" w:rsidRDefault="00CB7E42" w:rsidP="00CB7E42">
      <w:pPr>
        <w:pStyle w:val="BodyText"/>
      </w:pPr>
      <w:r>
        <w:t>Figure 2: Research Plan and Timelines.……...…………………………...………………………22</w:t>
      </w:r>
    </w:p>
    <w:p w14:paraId="4FDFFACA" w14:textId="77777777" w:rsidR="00CB7E42" w:rsidRDefault="00CB7E42" w:rsidP="00CB7E42">
      <w:pPr>
        <w:pStyle w:val="BodyText"/>
      </w:pPr>
    </w:p>
    <w:p w14:paraId="5EA505C0" w14:textId="77777777" w:rsidR="00CB7E42" w:rsidRDefault="00CB7E42" w:rsidP="00CB7E42">
      <w:pPr>
        <w:pStyle w:val="Heading1"/>
        <w:numPr>
          <w:ilvl w:val="0"/>
          <w:numId w:val="0"/>
        </w:numPr>
      </w:pPr>
      <w:bookmarkStart w:id="151" w:name="_Toc61885856"/>
      <w:r>
        <w:t>List of Tables</w:t>
      </w:r>
      <w:bookmarkEnd w:id="151"/>
    </w:p>
    <w:p w14:paraId="7BDA85F1" w14:textId="77777777" w:rsidR="00CB7E42" w:rsidRDefault="00CB7E42" w:rsidP="00CB7E42">
      <w:pPr>
        <w:pStyle w:val="BodyText"/>
        <w:jc w:val="left"/>
      </w:pPr>
      <w:r>
        <w:t>Table 1: Risk and Contingency Plan……………………………………………………………..23</w:t>
      </w:r>
    </w:p>
    <w:p w14:paraId="09515DAC" w14:textId="77777777" w:rsidR="00CB7E42" w:rsidRDefault="00CB7E42" w:rsidP="00CB7E42">
      <w:pPr>
        <w:pStyle w:val="BodyText"/>
      </w:pPr>
    </w:p>
    <w:p w14:paraId="11835159" w14:textId="77777777" w:rsidR="00CB7E42" w:rsidRPr="003C277F" w:rsidRDefault="00CB7E42" w:rsidP="00CB7E42">
      <w:pPr>
        <w:pStyle w:val="Heading1"/>
        <w:numPr>
          <w:ilvl w:val="0"/>
          <w:numId w:val="0"/>
        </w:numPr>
      </w:pPr>
      <w:bookmarkStart w:id="152" w:name="_Toc61885857"/>
      <w:r>
        <w:t>List of Abbreviations</w:t>
      </w:r>
      <w:bookmarkEnd w:id="152"/>
    </w:p>
    <w:tbl>
      <w:tblPr>
        <w:tblW w:w="4780" w:type="dxa"/>
        <w:tblLook w:val="04A0" w:firstRow="1" w:lastRow="0" w:firstColumn="1" w:lastColumn="0" w:noHBand="0" w:noVBand="1"/>
      </w:tblPr>
      <w:tblGrid>
        <w:gridCol w:w="1076"/>
        <w:gridCol w:w="3820"/>
      </w:tblGrid>
      <w:tr w:rsidR="00CB7E42" w:rsidRPr="007E4C64" w14:paraId="6C0BE169" w14:textId="77777777" w:rsidTr="002F6BE5">
        <w:trPr>
          <w:trHeight w:val="300"/>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5D49035" w14:textId="77777777" w:rsidR="00CB7E42" w:rsidRPr="007E4C64" w:rsidRDefault="00CB7E42" w:rsidP="002F6BE5">
            <w:pPr>
              <w:spacing w:after="0"/>
              <w:rPr>
                <w:rFonts w:ascii="Calibri" w:hAnsi="Calibri" w:cs="Calibri"/>
                <w:sz w:val="22"/>
                <w:szCs w:val="22"/>
              </w:rPr>
            </w:pPr>
            <w:r w:rsidRPr="007E4C64">
              <w:rPr>
                <w:rFonts w:ascii="Calibri" w:hAnsi="Calibri" w:cs="Calibri"/>
                <w:sz w:val="22"/>
                <w:szCs w:val="22"/>
              </w:rPr>
              <w:t>EDA</w:t>
            </w:r>
          </w:p>
        </w:tc>
        <w:tc>
          <w:tcPr>
            <w:tcW w:w="3820" w:type="dxa"/>
            <w:tcBorders>
              <w:top w:val="single" w:sz="4" w:space="0" w:color="auto"/>
              <w:left w:val="nil"/>
              <w:bottom w:val="single" w:sz="4" w:space="0" w:color="auto"/>
              <w:right w:val="single" w:sz="4" w:space="0" w:color="auto"/>
            </w:tcBorders>
            <w:shd w:val="clear" w:color="auto" w:fill="auto"/>
            <w:noWrap/>
            <w:vAlign w:val="bottom"/>
            <w:hideMark/>
          </w:tcPr>
          <w:p w14:paraId="76AD2907" w14:textId="77777777" w:rsidR="00CB7E42" w:rsidRPr="007E4C64" w:rsidRDefault="00CB7E42" w:rsidP="002F6BE5">
            <w:pPr>
              <w:spacing w:after="0"/>
              <w:rPr>
                <w:rFonts w:ascii="Calibri" w:hAnsi="Calibri" w:cs="Calibri"/>
                <w:sz w:val="22"/>
                <w:szCs w:val="22"/>
              </w:rPr>
            </w:pPr>
            <w:r w:rsidRPr="007E4C64">
              <w:rPr>
                <w:rFonts w:ascii="Calibri" w:hAnsi="Calibri" w:cs="Calibri"/>
                <w:sz w:val="22"/>
                <w:szCs w:val="22"/>
              </w:rPr>
              <w:t>Exploratory Data Analysis</w:t>
            </w:r>
          </w:p>
        </w:tc>
      </w:tr>
      <w:tr w:rsidR="00CB7E42" w:rsidRPr="007E4C64" w14:paraId="1B0029E4" w14:textId="77777777" w:rsidTr="002F6BE5">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1ED35A54" w14:textId="77777777" w:rsidR="00CB7E42" w:rsidRPr="007E4C64" w:rsidRDefault="00CB7E42" w:rsidP="002F6BE5">
            <w:pPr>
              <w:spacing w:after="0"/>
              <w:rPr>
                <w:rFonts w:ascii="Calibri" w:hAnsi="Calibri" w:cs="Calibri"/>
                <w:sz w:val="22"/>
                <w:szCs w:val="22"/>
              </w:rPr>
            </w:pPr>
            <w:r w:rsidRPr="007E4C64">
              <w:rPr>
                <w:rFonts w:ascii="Calibri" w:hAnsi="Calibri" w:cs="Calibri"/>
                <w:sz w:val="22"/>
                <w:szCs w:val="22"/>
              </w:rPr>
              <w:t>SVM</w:t>
            </w:r>
          </w:p>
        </w:tc>
        <w:tc>
          <w:tcPr>
            <w:tcW w:w="3820" w:type="dxa"/>
            <w:tcBorders>
              <w:top w:val="nil"/>
              <w:left w:val="nil"/>
              <w:bottom w:val="single" w:sz="4" w:space="0" w:color="auto"/>
              <w:right w:val="single" w:sz="4" w:space="0" w:color="auto"/>
            </w:tcBorders>
            <w:shd w:val="clear" w:color="auto" w:fill="auto"/>
            <w:noWrap/>
            <w:vAlign w:val="bottom"/>
            <w:hideMark/>
          </w:tcPr>
          <w:p w14:paraId="2D3D129F" w14:textId="77777777" w:rsidR="00CB7E42" w:rsidRPr="007E4C64" w:rsidRDefault="00CB7E42" w:rsidP="002F6BE5">
            <w:pPr>
              <w:spacing w:after="0"/>
              <w:rPr>
                <w:rFonts w:ascii="Calibri" w:hAnsi="Calibri" w:cs="Calibri"/>
                <w:sz w:val="22"/>
                <w:szCs w:val="22"/>
              </w:rPr>
            </w:pPr>
            <w:r w:rsidRPr="007E4C64">
              <w:rPr>
                <w:rFonts w:ascii="Calibri" w:hAnsi="Calibri" w:cs="Calibri"/>
                <w:sz w:val="22"/>
                <w:szCs w:val="22"/>
              </w:rPr>
              <w:t>Support Vector Machine</w:t>
            </w:r>
          </w:p>
        </w:tc>
      </w:tr>
      <w:tr w:rsidR="00CB7E42" w:rsidRPr="007E4C64" w14:paraId="38FF4CA7" w14:textId="77777777" w:rsidTr="002F6BE5">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053D848" w14:textId="77777777" w:rsidR="00CB7E42" w:rsidRPr="007E4C64" w:rsidRDefault="00CB7E42" w:rsidP="002F6BE5">
            <w:pPr>
              <w:spacing w:after="0"/>
              <w:rPr>
                <w:rFonts w:ascii="Calibri" w:hAnsi="Calibri" w:cs="Calibri"/>
                <w:sz w:val="22"/>
                <w:szCs w:val="22"/>
              </w:rPr>
            </w:pPr>
            <w:r w:rsidRPr="007E4C64">
              <w:rPr>
                <w:rFonts w:ascii="Calibri" w:hAnsi="Calibri" w:cs="Calibri"/>
                <w:sz w:val="22"/>
                <w:szCs w:val="22"/>
              </w:rPr>
              <w:t>KNN</w:t>
            </w:r>
          </w:p>
        </w:tc>
        <w:tc>
          <w:tcPr>
            <w:tcW w:w="3820" w:type="dxa"/>
            <w:tcBorders>
              <w:top w:val="nil"/>
              <w:left w:val="nil"/>
              <w:bottom w:val="single" w:sz="4" w:space="0" w:color="auto"/>
              <w:right w:val="single" w:sz="4" w:space="0" w:color="auto"/>
            </w:tcBorders>
            <w:shd w:val="clear" w:color="auto" w:fill="auto"/>
            <w:noWrap/>
            <w:vAlign w:val="bottom"/>
            <w:hideMark/>
          </w:tcPr>
          <w:p w14:paraId="5B9D34CC" w14:textId="77777777" w:rsidR="00CB7E42" w:rsidRPr="007E4C64" w:rsidRDefault="00CB7E42" w:rsidP="002F6BE5">
            <w:pPr>
              <w:spacing w:after="0"/>
              <w:rPr>
                <w:rFonts w:ascii="Calibri" w:hAnsi="Calibri" w:cs="Calibri"/>
                <w:sz w:val="22"/>
                <w:szCs w:val="22"/>
              </w:rPr>
            </w:pPr>
            <w:r w:rsidRPr="007E4C64">
              <w:rPr>
                <w:rFonts w:ascii="Calibri" w:hAnsi="Calibri" w:cs="Calibri"/>
                <w:sz w:val="22"/>
                <w:szCs w:val="22"/>
              </w:rPr>
              <w:t>K Nearest Neighbour</w:t>
            </w:r>
          </w:p>
        </w:tc>
      </w:tr>
      <w:tr w:rsidR="00CB7E42" w:rsidRPr="007E4C64" w14:paraId="21CADA6D" w14:textId="77777777" w:rsidTr="002F6BE5">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352C74A4" w14:textId="77777777" w:rsidR="00CB7E42" w:rsidRPr="007E4C64" w:rsidRDefault="00CB7E42" w:rsidP="002F6BE5">
            <w:pPr>
              <w:spacing w:after="0"/>
              <w:rPr>
                <w:rFonts w:ascii="Calibri" w:hAnsi="Calibri" w:cs="Calibri"/>
                <w:sz w:val="22"/>
                <w:szCs w:val="22"/>
              </w:rPr>
            </w:pPr>
            <w:r w:rsidRPr="007E4C64">
              <w:rPr>
                <w:rFonts w:ascii="Calibri" w:hAnsi="Calibri" w:cs="Calibri"/>
                <w:sz w:val="22"/>
                <w:szCs w:val="22"/>
              </w:rPr>
              <w:t>AUC</w:t>
            </w:r>
          </w:p>
        </w:tc>
        <w:tc>
          <w:tcPr>
            <w:tcW w:w="3820" w:type="dxa"/>
            <w:tcBorders>
              <w:top w:val="nil"/>
              <w:left w:val="nil"/>
              <w:bottom w:val="single" w:sz="4" w:space="0" w:color="auto"/>
              <w:right w:val="single" w:sz="4" w:space="0" w:color="auto"/>
            </w:tcBorders>
            <w:shd w:val="clear" w:color="auto" w:fill="auto"/>
            <w:noWrap/>
            <w:vAlign w:val="bottom"/>
            <w:hideMark/>
          </w:tcPr>
          <w:p w14:paraId="0583867B" w14:textId="77777777" w:rsidR="00CB7E42" w:rsidRPr="007E4C64" w:rsidRDefault="00CB7E42" w:rsidP="002F6BE5">
            <w:pPr>
              <w:spacing w:after="0"/>
              <w:rPr>
                <w:rFonts w:ascii="Calibri" w:hAnsi="Calibri" w:cs="Calibri"/>
                <w:sz w:val="22"/>
                <w:szCs w:val="22"/>
              </w:rPr>
            </w:pPr>
            <w:r>
              <w:rPr>
                <w:rFonts w:ascii="Calibri" w:hAnsi="Calibri" w:cs="Calibri"/>
                <w:sz w:val="22"/>
                <w:szCs w:val="22"/>
              </w:rPr>
              <w:t>A</w:t>
            </w:r>
            <w:r w:rsidRPr="007E4C64">
              <w:rPr>
                <w:rFonts w:ascii="Calibri" w:hAnsi="Calibri" w:cs="Calibri"/>
                <w:sz w:val="22"/>
                <w:szCs w:val="22"/>
              </w:rPr>
              <w:t>rea under ROC Curve</w:t>
            </w:r>
          </w:p>
        </w:tc>
      </w:tr>
      <w:tr w:rsidR="00CB7E42" w:rsidRPr="007E4C64" w14:paraId="33654055" w14:textId="77777777" w:rsidTr="002F6BE5">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E2A54D8" w14:textId="77777777" w:rsidR="00CB7E42" w:rsidRPr="007E4C64" w:rsidRDefault="00CB7E42" w:rsidP="002F6BE5">
            <w:pPr>
              <w:spacing w:after="0"/>
              <w:rPr>
                <w:rFonts w:ascii="Calibri" w:hAnsi="Calibri" w:cs="Calibri"/>
                <w:sz w:val="22"/>
                <w:szCs w:val="22"/>
              </w:rPr>
            </w:pPr>
            <w:r w:rsidRPr="007E4C64">
              <w:rPr>
                <w:rFonts w:ascii="Calibri" w:hAnsi="Calibri" w:cs="Calibri"/>
                <w:sz w:val="22"/>
                <w:szCs w:val="22"/>
              </w:rPr>
              <w:t>ROC</w:t>
            </w:r>
          </w:p>
        </w:tc>
        <w:tc>
          <w:tcPr>
            <w:tcW w:w="3820" w:type="dxa"/>
            <w:tcBorders>
              <w:top w:val="nil"/>
              <w:left w:val="nil"/>
              <w:bottom w:val="single" w:sz="4" w:space="0" w:color="auto"/>
              <w:right w:val="single" w:sz="4" w:space="0" w:color="auto"/>
            </w:tcBorders>
            <w:shd w:val="clear" w:color="auto" w:fill="auto"/>
            <w:noWrap/>
            <w:vAlign w:val="bottom"/>
            <w:hideMark/>
          </w:tcPr>
          <w:p w14:paraId="3905ED16" w14:textId="77777777" w:rsidR="00CB7E42" w:rsidRPr="007E4C64" w:rsidRDefault="00CB7E42" w:rsidP="002F6BE5">
            <w:pPr>
              <w:spacing w:after="0"/>
              <w:rPr>
                <w:rFonts w:ascii="Calibri" w:hAnsi="Calibri" w:cs="Calibri"/>
                <w:sz w:val="22"/>
                <w:szCs w:val="22"/>
              </w:rPr>
            </w:pPr>
            <w:r w:rsidRPr="007E4C64">
              <w:rPr>
                <w:rFonts w:ascii="Calibri" w:hAnsi="Calibri" w:cs="Calibri"/>
                <w:sz w:val="22"/>
                <w:szCs w:val="22"/>
              </w:rPr>
              <w:t>Receiver Operating Characteristics</w:t>
            </w:r>
          </w:p>
        </w:tc>
      </w:tr>
      <w:tr w:rsidR="00CB7E42" w:rsidRPr="007E4C64" w14:paraId="77C321D0" w14:textId="77777777" w:rsidTr="002F6BE5">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4E61C077" w14:textId="77777777" w:rsidR="00CB7E42" w:rsidRPr="007E4C64" w:rsidRDefault="00CB7E42" w:rsidP="002F6BE5">
            <w:pPr>
              <w:spacing w:after="0"/>
              <w:rPr>
                <w:rFonts w:ascii="Calibri" w:hAnsi="Calibri" w:cs="Calibri"/>
                <w:sz w:val="22"/>
                <w:szCs w:val="22"/>
              </w:rPr>
            </w:pPr>
            <w:r w:rsidRPr="007E4C64">
              <w:rPr>
                <w:rFonts w:ascii="Calibri" w:hAnsi="Calibri" w:cs="Calibri"/>
                <w:sz w:val="22"/>
                <w:szCs w:val="22"/>
              </w:rPr>
              <w:t>XGBoost</w:t>
            </w:r>
          </w:p>
        </w:tc>
        <w:tc>
          <w:tcPr>
            <w:tcW w:w="3820" w:type="dxa"/>
            <w:tcBorders>
              <w:top w:val="nil"/>
              <w:left w:val="nil"/>
              <w:bottom w:val="single" w:sz="4" w:space="0" w:color="auto"/>
              <w:right w:val="single" w:sz="4" w:space="0" w:color="auto"/>
            </w:tcBorders>
            <w:shd w:val="clear" w:color="auto" w:fill="auto"/>
            <w:noWrap/>
            <w:vAlign w:val="bottom"/>
            <w:hideMark/>
          </w:tcPr>
          <w:p w14:paraId="172168EE" w14:textId="77777777" w:rsidR="00CB7E42" w:rsidRPr="007E4C64" w:rsidRDefault="00CB7E42" w:rsidP="002F6BE5">
            <w:pPr>
              <w:spacing w:after="0"/>
              <w:rPr>
                <w:rFonts w:ascii="Calibri" w:hAnsi="Calibri" w:cs="Calibri"/>
                <w:sz w:val="22"/>
                <w:szCs w:val="22"/>
              </w:rPr>
            </w:pPr>
            <w:r w:rsidRPr="007E4C64">
              <w:rPr>
                <w:rFonts w:ascii="Calibri" w:hAnsi="Calibri" w:cs="Calibri"/>
                <w:sz w:val="22"/>
                <w:szCs w:val="22"/>
              </w:rPr>
              <w:t>Extreme Gradient Boosting</w:t>
            </w:r>
          </w:p>
        </w:tc>
      </w:tr>
      <w:tr w:rsidR="00CB7E42" w:rsidRPr="007E4C64" w14:paraId="720E1E01" w14:textId="77777777" w:rsidTr="002F6BE5">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13F520FA" w14:textId="77777777" w:rsidR="00CB7E42" w:rsidRPr="007E4C64" w:rsidRDefault="00CB7E42" w:rsidP="002F6BE5">
            <w:pPr>
              <w:spacing w:after="0"/>
              <w:rPr>
                <w:rFonts w:ascii="Calibri" w:hAnsi="Calibri" w:cs="Calibri"/>
                <w:sz w:val="22"/>
                <w:szCs w:val="22"/>
              </w:rPr>
            </w:pPr>
            <w:r w:rsidRPr="007E4C64">
              <w:rPr>
                <w:rFonts w:ascii="Calibri" w:hAnsi="Calibri" w:cs="Calibri"/>
                <w:sz w:val="22"/>
                <w:szCs w:val="22"/>
              </w:rPr>
              <w:t>AdaBoost</w:t>
            </w:r>
          </w:p>
        </w:tc>
        <w:tc>
          <w:tcPr>
            <w:tcW w:w="3820" w:type="dxa"/>
            <w:tcBorders>
              <w:top w:val="nil"/>
              <w:left w:val="nil"/>
              <w:bottom w:val="single" w:sz="4" w:space="0" w:color="auto"/>
              <w:right w:val="single" w:sz="4" w:space="0" w:color="auto"/>
            </w:tcBorders>
            <w:shd w:val="clear" w:color="auto" w:fill="auto"/>
            <w:noWrap/>
            <w:vAlign w:val="bottom"/>
            <w:hideMark/>
          </w:tcPr>
          <w:p w14:paraId="3DFEC666" w14:textId="77777777" w:rsidR="00CB7E42" w:rsidRPr="007E4C64" w:rsidRDefault="00CB7E42" w:rsidP="002F6BE5">
            <w:pPr>
              <w:spacing w:after="0"/>
              <w:rPr>
                <w:rFonts w:ascii="Calibri" w:hAnsi="Calibri" w:cs="Calibri"/>
                <w:sz w:val="22"/>
                <w:szCs w:val="22"/>
              </w:rPr>
            </w:pPr>
            <w:r w:rsidRPr="007E4C64">
              <w:rPr>
                <w:rFonts w:ascii="Calibri" w:hAnsi="Calibri" w:cs="Calibri"/>
                <w:sz w:val="22"/>
                <w:szCs w:val="22"/>
              </w:rPr>
              <w:t>Adaptive Boosting</w:t>
            </w:r>
          </w:p>
        </w:tc>
      </w:tr>
    </w:tbl>
    <w:p w14:paraId="22A1FC3C" w14:textId="77777777" w:rsidR="00CB7E42" w:rsidRPr="0045355A" w:rsidRDefault="00CB7E42" w:rsidP="00CB7E42">
      <w:pPr>
        <w:rPr>
          <w:rFonts w:eastAsiaTheme="majorEastAsia"/>
          <w:b/>
          <w:bCs/>
          <w:color w:val="345A8A" w:themeColor="accent1" w:themeShade="B5"/>
          <w:sz w:val="32"/>
          <w:szCs w:val="32"/>
        </w:rPr>
      </w:pPr>
      <w:bookmarkStart w:id="153" w:name="introduction"/>
      <w:r w:rsidRPr="0045355A">
        <w:br w:type="page"/>
      </w:r>
    </w:p>
    <w:p w14:paraId="3B56449E" w14:textId="77777777" w:rsidR="00CB7E42" w:rsidRPr="0045355A" w:rsidRDefault="00CB7E42" w:rsidP="00CB7E42">
      <w:pPr>
        <w:pStyle w:val="Heading1"/>
        <w:numPr>
          <w:ilvl w:val="0"/>
          <w:numId w:val="0"/>
        </w:numPr>
      </w:pPr>
      <w:bookmarkStart w:id="154" w:name="_Toc61617409"/>
      <w:bookmarkStart w:id="155" w:name="_Toc61885858"/>
      <w:bookmarkEnd w:id="153"/>
      <w:r w:rsidRPr="0045355A">
        <w:lastRenderedPageBreak/>
        <w:t xml:space="preserve">1. </w:t>
      </w:r>
      <w:bookmarkEnd w:id="154"/>
      <w:r w:rsidRPr="0045355A">
        <w:t>Background</w:t>
      </w:r>
      <w:bookmarkEnd w:id="155"/>
    </w:p>
    <w:p w14:paraId="77932B6D" w14:textId="77777777" w:rsidR="00CB7E42" w:rsidRPr="0045355A" w:rsidRDefault="00CB7E42" w:rsidP="00CB7E42">
      <w:r w:rsidRPr="00DE19A3">
        <w:t>With the increase in the number of options consumers have in the Digital Age, for a company to be successful, it is vital to kee</w:t>
      </w:r>
      <w:r>
        <w:t xml:space="preserve">p costs low and profits high. </w:t>
      </w:r>
      <w:r w:rsidRPr="0045355A">
        <w:t xml:space="preserve">One of the most effective ways to do this is to retain the existing customer base and focus the </w:t>
      </w:r>
      <w:r>
        <w:t>remaining</w:t>
      </w:r>
      <w:r w:rsidRPr="0045355A">
        <w:t xml:space="preserve"> budget on </w:t>
      </w:r>
      <w:r>
        <w:t xml:space="preserve">the acquisition of </w:t>
      </w:r>
      <w:r w:rsidRPr="0045355A">
        <w:t>new customers.</w:t>
      </w:r>
    </w:p>
    <w:p w14:paraId="63F5E01E" w14:textId="77777777" w:rsidR="00CB7E42" w:rsidRPr="0045355A" w:rsidRDefault="00CB7E42" w:rsidP="00CB7E42">
      <w:r w:rsidRPr="0045355A">
        <w:t xml:space="preserve">The retention of the existing customer base in a focused and systemic manner is to be done, or </w:t>
      </w:r>
      <w:r>
        <w:t>the company's</w:t>
      </w:r>
      <w:r w:rsidRPr="0045355A">
        <w:t xml:space="preserve"> bottom line can be affected. A targeted way to approach the end goal of customer retention is to flag customers that have a high probability to churn. Based on customer behaviour and attributes, if we can flag the customers that are likely to churn, we can run targeted campaigns to retain customers.</w:t>
      </w:r>
    </w:p>
    <w:p w14:paraId="6AA3D1E9" w14:textId="77777777" w:rsidR="00CB7E42" w:rsidRPr="0045355A" w:rsidRDefault="00CB7E42" w:rsidP="00CB7E42">
      <w:pPr>
        <w:pStyle w:val="Heading2"/>
      </w:pPr>
      <w:r w:rsidRPr="0045355A">
        <w:t>1.1 The need for Customer Churn Analysis</w:t>
      </w:r>
    </w:p>
    <w:p w14:paraId="29B8D0E1" w14:textId="67366567" w:rsidR="00CB7E42" w:rsidRPr="0045355A" w:rsidRDefault="00CB7E42" w:rsidP="00CB7E42">
      <w:r w:rsidRPr="0045355A">
        <w:t xml:space="preserve">The ability to retain customers showcases the company's ability to run the business. </w:t>
      </w:r>
      <w:r w:rsidR="00EE284B">
        <w:t>In</w:t>
      </w:r>
      <w:r w:rsidRPr="0045355A">
        <w:t xml:space="preserve"> the digital ag</w:t>
      </w:r>
      <w:r>
        <w:t>e</w:t>
      </w:r>
      <w:r w:rsidRPr="0045355A">
        <w:t>, where everything is online, any business needs to understand customer behaviour and mentality</w:t>
      </w:r>
      <w:r>
        <w:t xml:space="preserve"> virtually</w:t>
      </w:r>
      <w:r w:rsidRPr="0045355A">
        <w:t xml:space="preserve">. The cost of customer churn in the Telecom Industry is approximately $10 billion annually </w:t>
      </w:r>
      <w:r w:rsidRPr="0045355A">
        <w:fldChar w:fldCharType="begin" w:fldLock="1"/>
      </w:r>
      <w:r w:rsidRPr="0045355A">
        <w:instrText>ADDIN CSL_CITATION {"citationItems":[{"id":"ITEM-1","itemData":{"abstract":"Customer churn is defined as the loss of customers because they move out to competitors. It is an expensive problem in many industries since acquiring new customers costs five to six times more than retaining existing ones [1-4]. In par- ticular, in telecommunication companies, churn costs roughly $10 billion per year [5]. A wide range of supervised machine learning classifiers have been developed to predict customer churn [6-9]. In general, these models base their effective- ness in the feature engineering process which is usually time consuming and thus tailored to specific datasets. Since deep learning automatically comes up with good features and representation for the input data; we investigated the applica- tion of autoencoders, deep belief networks and multi-layer feedforward networks with different configurations. We report results for predicting customer churn us- ing a four-layer feedforward architecture. To scale the model to full-sized high dimensional customer data, like the social graph of a customer, we introduced a data representation architecture that allows efficient learning across multiple layers of detailed user behavior representations. In this article, we use billions of call records from an enterprise business intelligence system and present our current work towards using deep learning for predicting churn in a prepaid mobile telecommunication network. To the best of our knowledge this is the first work reporting the use of deep learning for predicting customer churn. On average, our model achieves 77.9% AUC on validation data, significantly better than our prior best performance of 73.2% obtained with random forests and an extensive custom feature engineering applied to the same datasets.","author":[{"dropping-particle":"","family":"Castanedo","given":"Federico","non-dropping-particle":"","parse-names":false,"suffix":""},{"dropping-particle":"","family":"Valverde","given":"Gabriel","non-dropping-particle":"","parse-names":false,"suffix":""},{"dropping-particle":"","family":"Zaratiegui","given":"Jaime","non-dropping-particle":"","parse-names":false,"suffix":""},{"dropping-particle":"","family":"Vazquez","given":"Alfonso","non-dropping-particle":"","parse-names":false,"suffix":""}],"id":"ITEM-1","issued":{"date-parts":[["2014"]]},"page":"1-8","title":"Using Deep Learning to Predict Customer Churn in a Mobile Telecommunication Network Federico","type":"article-journal"},"uris":["http://www.mendeley.com/documents/?uuid=60d7dcc3-372f-47e1-a71e-aecdfb733f83"]}],"mendeley":{"formattedCitation":"(Castanedo et al., 2014)","plainTextFormattedCitation":"(Castanedo et al., 2014)","previouslyFormattedCitation":"(Castanedo et al., 2014)"},"properties":{"noteIndex":0},"schema":"https://github.com/citation-style-language/schema/raw/master/csl-citation.json"}</w:instrText>
      </w:r>
      <w:r w:rsidRPr="0045355A">
        <w:fldChar w:fldCharType="separate"/>
      </w:r>
      <w:r w:rsidRPr="0045355A">
        <w:t>(</w:t>
      </w:r>
      <w:r w:rsidRPr="00C67A56">
        <w:rPr>
          <w:rStyle w:val="ReferenceLinkChar"/>
          <w:color w:val="auto"/>
        </w:rPr>
        <w:t>Castanedo et al., 2014</w:t>
      </w:r>
      <w:r w:rsidRPr="0045355A">
        <w:t>)</w:t>
      </w:r>
      <w:r w:rsidRPr="0045355A">
        <w:fldChar w:fldCharType="end"/>
      </w:r>
      <w:r w:rsidRPr="0045355A">
        <w:t xml:space="preserve">.  Customer acquisition costs are higher than customer retention by 700%; if we were to increase customer retention rates by just 5%, profits could see an increase from 25% to even 95% </w:t>
      </w:r>
      <w:r w:rsidRPr="00C67A56">
        <w:fldChar w:fldCharType="begin" w:fldLock="1"/>
      </w:r>
      <w:r w:rsidRPr="00C67A56">
        <w:instrText>ADDIN CSL_CITATION {"citationItems":[{"id":"ITEM-1","itemData":{"author":[{"dropping-particle":"","family":"Hadden","given":"J","non-dropping-particle":"","parse-names":false,"suffix":""},{"dropping-particle":"","family":"Tiwari","given":"Ashutosh","non-dropping-particle":"","parse-names":false,"suffix":""},{"dropping-particle":"","family":"Roy","given":"Rajkumar","non-dropping-particle":"","parse-names":false,"suffix":""},{"dropping-particle":"","family":"Ruta","given":"Dymitr","non-dropping-particle":"","parse-names":false,"suffix":""}],"container-title":"International Journal of Intelligent Technology","id":"ITEM-1","issued":{"date-parts":[["2006","1","1"]]},"page":"104-110","title":"Churn Prediction: Does Technology Matter","type":"article-journal","volume":"1"},"uris":["http://www.mendeley.com/documents/?uuid=1d9a9a34-288c-4096-aaa8-fb649ac270d4"]}],"mendeley":{"formattedCitation":"(Hadden et al., 2006)","plainTextFormattedCitation":"(Hadden et al., 2006)","previouslyFormattedCitation":"(Hadden et al., 2006)"},"properties":{"noteIndex":0},"schema":"https://github.com/citation-style-language/schema/raw/master/csl-citation.json"}</w:instrText>
      </w:r>
      <w:r w:rsidRPr="00C67A56">
        <w:fldChar w:fldCharType="separate"/>
      </w:r>
      <w:r w:rsidRPr="00C67A56">
        <w:t>(</w:t>
      </w:r>
      <w:r w:rsidRPr="00C67A56">
        <w:rPr>
          <w:rStyle w:val="ReferenceLinkChar"/>
          <w:color w:val="auto"/>
        </w:rPr>
        <w:t>Hadden et al., 2006</w:t>
      </w:r>
      <w:r w:rsidRPr="00C67A56">
        <w:t>)</w:t>
      </w:r>
      <w:r w:rsidRPr="00C67A56">
        <w:fldChar w:fldCharType="end"/>
      </w:r>
      <w:r w:rsidRPr="0045355A">
        <w:t xml:space="preserve">. For a company to be profitable, it is thus essential to take pre-emptive action to retain customers that may churn. Churn is defined as the customers who stop using their specific services and plans for long periods. </w:t>
      </w:r>
    </w:p>
    <w:p w14:paraId="32321D88" w14:textId="77777777" w:rsidR="00CB7E42" w:rsidRPr="0045355A" w:rsidRDefault="00CB7E42" w:rsidP="00CB7E42">
      <w:pPr>
        <w:rPr>
          <w:rFonts w:eastAsiaTheme="majorEastAsia"/>
          <w:b/>
          <w:bCs/>
          <w:color w:val="4F81BD" w:themeColor="accent1"/>
          <w:sz w:val="32"/>
          <w:szCs w:val="32"/>
        </w:rPr>
      </w:pPr>
      <w:r w:rsidRPr="0045355A">
        <w:t xml:space="preserve">In this post-pandemic age, where virtual presence via calls and mobile data is the top priority, customers </w:t>
      </w:r>
      <w:r>
        <w:t>are trying to reduce their</w:t>
      </w:r>
      <w:r w:rsidRPr="0045355A">
        <w:t xml:space="preserve"> monthly expenditure. Competitors are employing strategies such as offering low prices or value-add services to get consumers to switch. After acquiring a significant customer base, the companies monetize their customer base and turn a quick profit. Companies that can identify the bracket of people that are likely to leave and run targeted campaigns to showcase more value in their current offerings at a minimal budget are the </w:t>
      </w:r>
      <w:r>
        <w:t xml:space="preserve">ones </w:t>
      </w:r>
      <w:r w:rsidRPr="0045355A">
        <w:t>that will be successful in the long run.</w:t>
      </w:r>
      <w:r w:rsidRPr="0045355A">
        <w:br w:type="page"/>
      </w:r>
    </w:p>
    <w:p w14:paraId="47A3C36C" w14:textId="77777777" w:rsidR="00CB7E42" w:rsidRPr="0045355A" w:rsidRDefault="00CB7E42" w:rsidP="00CB7E42">
      <w:pPr>
        <w:pStyle w:val="Heading2"/>
      </w:pPr>
      <w:r w:rsidRPr="0045355A">
        <w:lastRenderedPageBreak/>
        <w:t>1.2 Flagging customers and retention policies</w:t>
      </w:r>
    </w:p>
    <w:p w14:paraId="708CD7FA" w14:textId="77777777" w:rsidR="00CB7E42" w:rsidRPr="0045355A" w:rsidRDefault="00CB7E42" w:rsidP="00CB7E42">
      <w:r w:rsidRPr="0045355A">
        <w:rPr>
          <w:sz w:val="8"/>
        </w:rPr>
        <w:br/>
      </w:r>
      <w:r w:rsidRPr="0045355A">
        <w:t xml:space="preserve">As service providers contend for a customer's rights, customers are free to choose a service- provider from an ever-increasing set of corporations based on customer need. This increase in competition has led customers to expect tailor-made products at a fraction of the price </w:t>
      </w:r>
      <w:r w:rsidRPr="00D341CD">
        <w:fldChar w:fldCharType="begin" w:fldLock="1"/>
      </w:r>
      <w:r w:rsidRPr="00D341CD">
        <w:instrText>ADDIN CSL_CITATION {"citationItems":[{"id":"ITEM-1","itemData":{"DOI":"10.1016/j.chb.2009.03.003","author":[{"dropping-particle":"","family":"Kuo","given":"Ying-Feng","non-dropping-particle":"","parse-names":false,"suffix":""},{"dropping-particle":"","family":"Wu","given":"Chi-Ming","non-dropping-particle":"","parse-names":false,"suffix":""},{"dropping-particle":"","family":"Deng","given":"Wei-Jaw","non-dropping-particle":"","parse-names":false,"suffix":""}],"container-title":"Computers in Human Behavior","id":"ITEM-1","issued":{"date-parts":[["2009","7","1"]]},"page":"887-896","title":"The relationships among service quality, perceived value, customer satisfaction, and post-purchase intention in mobile value-added services","type":"article-journal","volume":"25"},"uris":["http://www.mendeley.com/documents/?uuid=ddb25a0c-f8bb-4e72-9446-e5236350ff5c"]}],"mendeley":{"formattedCitation":"(Kuo et al., 2009)","plainTextFormattedCitation":"(Kuo et al., 2009)","previouslyFormattedCitation":"(Kuo et al., 2009)"},"properties":{"noteIndex":0},"schema":"https://github.com/citation-style-language/schema/raw/master/csl-citation.json"}</w:instrText>
      </w:r>
      <w:r w:rsidRPr="00D341CD">
        <w:fldChar w:fldCharType="separate"/>
      </w:r>
      <w:r w:rsidRPr="00D341CD">
        <w:t>(Kuo et al., 2009)</w:t>
      </w:r>
      <w:r w:rsidRPr="00D341CD">
        <w:fldChar w:fldCharType="end"/>
      </w:r>
      <w:r w:rsidRPr="0045355A">
        <w:t xml:space="preserve">. Churned customers those customers that move from one service provider to another </w:t>
      </w:r>
      <w:r w:rsidRPr="00D341CD">
        <w:fldChar w:fldCharType="begin" w:fldLock="1"/>
      </w:r>
      <w:r w:rsidRPr="00D341CD">
        <w:instrText>ADDIN CSL_CITATION {"citationItems":[{"id":"ITEM-1","itemData":{"DOI":"10.1186/s40537-019-0191-6","author":[{"dropping-particle":"","family":"Ahmad","given":"Abdelrahim Kasem","non-dropping-particle":"","parse-names":false,"suffix":""},{"dropping-particle":"","family":"Jafar","given":"Assef","non-dropping-particle":"","parse-names":false,"suffix":""},{"dropping-particle":"","family":"Aljoumaa","given":"Kadan","non-dropping-particle":"","parse-names":false,"suffix":""}],"id":"ITEM-1","issued":{"date-parts":[["0"]]},"title":"Customer churn prediction in telecom using machine learning in big data platform","type":"article-journal"},"uris":["http://www.mendeley.com/documents/?uuid=d2963c92-dd83-3be2-aa99-c762f3847709"]}],"mendeley":{"formattedCitation":"(Ahmad et al., n.d.)","plainTextFormattedCitation":"(Ahmad et al., n.d.)","previouslyFormattedCitation":"(Ahmad et al., n.d.)"},"properties":{"noteIndex":0},"schema":"https://github.com/citation-style-language/schema/raw/master/csl-citation.json"}</w:instrText>
      </w:r>
      <w:r w:rsidRPr="00D341CD">
        <w:fldChar w:fldCharType="separate"/>
      </w:r>
      <w:r w:rsidRPr="00D341CD">
        <w:t>(Ahmad et al., n.d.)</w:t>
      </w:r>
      <w:r w:rsidRPr="00D341CD">
        <w:fldChar w:fldCharType="end"/>
      </w:r>
      <w:r w:rsidRPr="0045355A">
        <w:t xml:space="preserve"> </w:t>
      </w:r>
      <w:r w:rsidRPr="00D341CD">
        <w:fldChar w:fldCharType="begin" w:fldLock="1"/>
      </w:r>
      <w:r w:rsidRPr="00D341CD">
        <w:instrText>ADDIN CSL_CITATION {"citationItems":[{"id":"ITEM-1","itemData":{"DOI":"10.30534/ijiscs/2019/31822019","author":[{"dropping-particle":"","family":"Andrews","given":"RoshinReji","non-dropping-particle":"","parse-names":false,"suffix":""}],"container-title":"International Journal of Information Systems and Computer Sciences","id":"ITEM-1","issue":"2","issued":{"date-parts":[["2019"]]},"page":"132-134","title":"Churn Prediction in Telecom Sector Using Machine Learning","type":"article-journal","volume":"8"},"uris":["http://www.mendeley.com/documents/?uuid=e2a15bcb-3cdc-4df6-82d2-f3c5a8c284f2"]}],"mendeley":{"formattedCitation":"(Andrews, 2019)","plainTextFormattedCitation":"(Andrews, 2019)","previouslyFormattedCitation":"(Andrews, 2019)"},"properties":{"noteIndex":0},"schema":"https://github.com/citation-style-language/schema/raw/master/csl-citation.json"}</w:instrText>
      </w:r>
      <w:r w:rsidRPr="00D341CD">
        <w:fldChar w:fldCharType="separate"/>
      </w:r>
      <w:r w:rsidRPr="00D341CD">
        <w:t>(Andrews, 2019)</w:t>
      </w:r>
      <w:r w:rsidRPr="00D341CD">
        <w:fldChar w:fldCharType="end"/>
      </w:r>
      <w:r w:rsidRPr="0045355A">
        <w:t xml:space="preserve">. Churn can be due to the non-satisfaction of current services, better offerings from other service providers and even lifestyle changes. Companies use retention strategies </w:t>
      </w:r>
      <w:r w:rsidRPr="0045355A">
        <w:fldChar w:fldCharType="begin" w:fldLock="1"/>
      </w:r>
      <w:r w:rsidRPr="0045355A">
        <w:instrText>ADDIN CSL_CITATION {"citationItems":[{"id":"ITEM-1","itemData":{"DOI":"10.1016/j.indmarman.2014.06.016","ISSN":"00198501","abstract":"It is now widely accepted that firms should direct more effort into retaining existing customers than to attracting new ones. To achieve this, customers likely to defect need to be identified so that they can be approached with tailored incentives or other bespoke retention offers. Such strategies call for predictive models capable of identifying customers with higher probabilities of defecting in the relatively near future. A review of the extant literature on customer churn models reveals that although several predictive models have been developed to model churn in B2C contexts, the B2B context in general, and non-contractual settings in particular, have received less attention in this regard. Therefore, to address these gaps, this study proposes a data-mining approach to model non-contractual customer churn in B2B contexts. Several modeling techniques are compared in terms of their ability to predict true churners. The best performing data-mining technique (boosting) is then applied to develop a profit maximizing retention campaign. Results confirm that the model driven approach to churn prediction and developing retention strategies outperforms commonly used managerial heuristics.","author":[{"dropping-particle":"","family":"Jahromi","given":"Ali Tamaddoni","non-dropping-particle":"","parse-names":false,"suffix":""},{"dropping-particle":"","family":"Stakhovych","given":"Stanislav","non-dropping-particle":"","parse-names":false,"suffix":""},{"dropping-particle":"","family":"Ewing","given":"Michael","non-dropping-particle":"","parse-names":false,"suffix":""}],"container-title":"Industrial Marketing Management","id":"ITEM-1","issue":"7","issued":{"date-parts":[["2014","10","1"]]},"page":"1258-1268","publisher":"Elsevier Inc.","title":"Managing B2B customer churn, retention and profitability","type":"article-journal","volume":"43"},"uris":["http://www.mendeley.com/documents/?uuid=452621f4-efaf-3ac1-acdb-d0cbdf11809e"]}],"mendeley":{"formattedCitation":"(Jahromi et al., 2014)","plainTextFormattedCitation":"(Jahromi et al., 2014)","previouslyFormattedCitation":"(Jahromi et al., 2014)"},"properties":{"noteIndex":0},"schema":"https://github.com/citation-style-language/schema/raw/master/csl-citation.json"}</w:instrText>
      </w:r>
      <w:r w:rsidRPr="0045355A">
        <w:fldChar w:fldCharType="separate"/>
      </w:r>
      <w:r w:rsidRPr="0045355A">
        <w:t>(</w:t>
      </w:r>
      <w:r w:rsidRPr="000E05DA">
        <w:t>Jahromi et al., 2014</w:t>
      </w:r>
      <w:r w:rsidRPr="0045355A">
        <w:t>)</w:t>
      </w:r>
      <w:r w:rsidRPr="0045355A">
        <w:fldChar w:fldCharType="end"/>
      </w:r>
      <w:r w:rsidRPr="0045355A">
        <w:t xml:space="preserve"> to maximize customer lifetime value by increasing the associated tenure. For telecom companies to reduce churn, it is vital to predicting specific metrics such as the high-risk customers, estimated time to attrite and likelihood to churn. </w:t>
      </w:r>
    </w:p>
    <w:p w14:paraId="6646988A" w14:textId="77777777" w:rsidR="00CB7E42" w:rsidRPr="0045355A" w:rsidRDefault="00CB7E42" w:rsidP="00CB7E42">
      <w:r w:rsidRPr="0045355A">
        <w:t xml:space="preserve">The learnings from multiple such exercises have been introduced as deployable machine learning algorithms that have been iterated over and refined based on the evolving need to flag consumers more accurately. The selection of techniques to employ will depend on the model's performance on the selected dataset, be it meta-heuristic, data mining, machine learning or even deep learning techniques. In the customer's behaviour patterns, there is likely to be a few significant indicators as to why the customer is willing to take the active step of moving across service providers. We shall identify the attributes that can indicate churn in our methodology through this research. </w:t>
      </w:r>
    </w:p>
    <w:p w14:paraId="3D56D6C0" w14:textId="77777777" w:rsidR="00CB7E42" w:rsidRPr="0045355A" w:rsidRDefault="00CB7E42" w:rsidP="00CB7E42">
      <w:pPr>
        <w:rPr>
          <w:rFonts w:eastAsiaTheme="majorEastAsia"/>
          <w:b/>
          <w:bCs/>
          <w:color w:val="345A8A" w:themeColor="accent1" w:themeShade="B5"/>
          <w:sz w:val="32"/>
          <w:szCs w:val="32"/>
        </w:rPr>
      </w:pPr>
      <w:r w:rsidRPr="0045355A">
        <w:br w:type="page"/>
      </w:r>
    </w:p>
    <w:p w14:paraId="47795DD0" w14:textId="77777777" w:rsidR="00CB7E42" w:rsidRPr="0045355A" w:rsidRDefault="00CB7E42" w:rsidP="00CB7E42">
      <w:pPr>
        <w:pStyle w:val="Heading1"/>
        <w:numPr>
          <w:ilvl w:val="0"/>
          <w:numId w:val="0"/>
        </w:numPr>
      </w:pPr>
      <w:bookmarkStart w:id="156" w:name="_Toc61885861"/>
      <w:r>
        <w:lastRenderedPageBreak/>
        <w:t>2</w:t>
      </w:r>
      <w:r w:rsidRPr="0045355A">
        <w:t>. Problem Statement</w:t>
      </w:r>
      <w:bookmarkEnd w:id="156"/>
      <w:r w:rsidRPr="0045355A">
        <w:t xml:space="preserve"> </w:t>
      </w:r>
    </w:p>
    <w:p w14:paraId="1610DB24" w14:textId="77777777" w:rsidR="00CB7E42" w:rsidRPr="0045355A" w:rsidRDefault="00CB7E42" w:rsidP="00CB7E42">
      <w:pPr>
        <w:pStyle w:val="BodyText"/>
      </w:pPr>
      <w:r w:rsidRPr="0045355A">
        <w:t>With the customer data acquired from the telecom company, we will accurately flag customers' bracket likely to churn. This research will help telecom companies leverage their database to predict and actively target campaigns to customers that might churn. The methodology can be a set standard in the industry where multiple machine learning algorithms can run on a newer dataset, we can monitor the accuracy of the model, and customers can be appropriately targeted.</w:t>
      </w:r>
    </w:p>
    <w:p w14:paraId="1FB3C11B" w14:textId="77777777" w:rsidR="00CB7E42" w:rsidRPr="0045355A" w:rsidRDefault="00CB7E42" w:rsidP="00CB7E42">
      <w:pPr>
        <w:pStyle w:val="BodyText"/>
        <w:rPr>
          <w:rFonts w:eastAsiaTheme="majorEastAsia"/>
          <w:b/>
          <w:bCs/>
          <w:color w:val="345A8A" w:themeColor="accent1" w:themeShade="B5"/>
          <w:sz w:val="32"/>
          <w:szCs w:val="32"/>
        </w:rPr>
      </w:pPr>
      <w:r w:rsidRPr="0045355A">
        <w:t>The recommended model's primary users will be Telecom companies that wish to reduce customer attrition by leveraging what Data Science offers. Given that the model predicts customers that will churn accurately, this can be done with limited hardware and regular cadence.</w:t>
      </w:r>
      <w:bookmarkStart w:id="157" w:name="problem-statement"/>
      <w:bookmarkStart w:id="158" w:name="_Toc61617411"/>
    </w:p>
    <w:p w14:paraId="4E03F828" w14:textId="77777777" w:rsidR="00CB7E42" w:rsidRPr="00D61161" w:rsidRDefault="00CB7E42" w:rsidP="00CB7E42">
      <w:pPr>
        <w:pStyle w:val="Heading1"/>
        <w:numPr>
          <w:ilvl w:val="0"/>
          <w:numId w:val="0"/>
        </w:numPr>
      </w:pPr>
      <w:bookmarkStart w:id="159" w:name="_Toc61885862"/>
      <w:r w:rsidRPr="00D61161">
        <w:t xml:space="preserve">3. </w:t>
      </w:r>
      <w:bookmarkEnd w:id="157"/>
      <w:bookmarkEnd w:id="158"/>
      <w:r w:rsidRPr="00D61161">
        <w:t>Related Works</w:t>
      </w:r>
      <w:bookmarkEnd w:id="159"/>
    </w:p>
    <w:p w14:paraId="0953FE16" w14:textId="77777777" w:rsidR="00CB7E42" w:rsidRPr="00D61161" w:rsidRDefault="00CB7E42" w:rsidP="00CB7E42">
      <w:pPr>
        <w:pStyle w:val="BodyText"/>
      </w:pPr>
      <w:r w:rsidRPr="00D61161">
        <w:t xml:space="preserve">The utilization of meta-heuristic models and machine learning was done to get accurate predictions on the telecom datasets. Some literature focused on enhancing the data itself via coherent pre-processing and efficient feature engineering techniques </w:t>
      </w:r>
      <w:r w:rsidRPr="00D61161">
        <w:fldChar w:fldCharType="begin" w:fldLock="1"/>
      </w:r>
      <w:r w:rsidRPr="00D61161">
        <w:instrText>ADDIN CSL_CITATION {"citationItems":[{"id":"ITEM-1","itemData":{"ISBN":"9781509045594","author":[{"dropping-particle":"","family":"Ahmed","given":"Ammar A.","non-dropping-particle":"","parse-names":false,"suffix":""},{"dropping-particle":"","family":"Maheswari","given":"D.","non-dropping-particle":"","parse-names":false,"suffix":""}],"container-title":"2017 International Conference on Advanced Computing and Communication Systems","id":"ITEM-1","issued":{"date-parts":[["2017"]]},"title":"Methods For Customer Retention In Telecom Industries","type":"article-journal"},"uris":["http://www.mendeley.com/documents/?uuid=a039ee95-dadd-4a21-aedb-6c80a5b568cb"]}],"mendeley":{"formattedCitation":"(Ahmed and Maheswari, 2017a)","plainTextFormattedCitation":"(Ahmed and Maheswari, 2017a)","previouslyFormattedCitation":"(Ahmed and Maheswari, 2017a)"},"properties":{"noteIndex":0},"schema":"https://github.com/citation-style-language/schema/raw/master/csl-citation.json"}</w:instrText>
      </w:r>
      <w:r w:rsidRPr="00D61161">
        <w:fldChar w:fldCharType="separate"/>
      </w:r>
      <w:r w:rsidRPr="00D61161">
        <w:t>(Ahmed and Maheswari, 2017a)</w:t>
      </w:r>
      <w:r w:rsidRPr="00D61161">
        <w:fldChar w:fldCharType="end"/>
      </w:r>
      <w:r w:rsidRPr="00D61161">
        <w:t xml:space="preserve">. In contrast, the others focused on using more complicated algorithms such as Artificial Neural Networks, Support Vector Machine to get higher accuracy </w:t>
      </w:r>
      <w:r w:rsidRPr="00D61161">
        <w:fldChar w:fldCharType="begin" w:fldLock="1"/>
      </w:r>
      <w:r w:rsidRPr="00D61161">
        <w:instrText>ADDIN CSL_CITATION {"citationItems":[{"id":"ITEM-1","itemData":{"abstract":"Thetermchurnissaid tobewhencustomersorpeoplemovefromonetelecomserviceprovider toanother. Churnpredictionistheprocessofpredictingwhetherthereisachanceforanycustomerorpeopletochangefromone telecom service provider to another.In recent times, the problem canbepredictedusingadvancedalgorithmslike supportvectormachine,logisticregression,randomforestalgorithm.Churningratecanalsobeanalyzedbyseveralcase machinelearningalgorithms.Inthispaper,wehavesummarizedacomparativestudyonrateofchurningofcustomers usingdifferentalgorithms.","author":[{"dropping-particle":"","family":"Apurvasree","given":"G M","non-dropping-particle":"","parse-names":false,"suffix":""},{"dropping-particle":"","family":"Ashika","given":"S","non-dropping-particle":"","parse-names":false,"suffix":""},{"dropping-particle":"","family":"Karthi","given":"S","non-dropping-particle":"","parse-names":false,"suffix":""},{"dropping-particle":"","family":"Sathesh","given":"V","non-dropping-particle":"","parse-names":false,"suffix":""},{"dropping-particle":"","family":"Shankar","given":"M","non-dropping-particle":"","parse-names":false,"suffix":""},{"dropping-particle":"","family":"Pamina","given":"J","non-dropping-particle":"","parse-names":false,"suffix":""}],"container-title":"International Journal of Scientific Research and Engineering Development","id":"ITEM-1","issue":"1","issued":{"date-parts":[["2019"]]},"title":"Churn Prediction in Telecom using Classification Algorithms","type":"article-journal","volume":"2"},"uris":["http://www.mendeley.com/documents/?uuid=206b491a-9bc3-4103-abd1-c0bc9020e692"]}],"mendeley":{"formattedCitation":"(Apurvasree et al., 2019)","plainTextFormattedCitation":"(Apurvasree et al., 2019)","previouslyFormattedCitation":"(Apurvasree et al., 2019)"},"properties":{"noteIndex":0},"schema":"https://github.com/citation-style-language/schema/raw/master/csl-citation.json"}</w:instrText>
      </w:r>
      <w:r w:rsidRPr="00D61161">
        <w:fldChar w:fldCharType="separate"/>
      </w:r>
      <w:r w:rsidRPr="00D61161">
        <w:t>(Apurvasree et al., 2019)</w:t>
      </w:r>
      <w:r w:rsidRPr="00D61161">
        <w:fldChar w:fldCharType="end"/>
      </w:r>
      <w:r w:rsidRPr="00D61161">
        <w:t xml:space="preserve">. With most papers focused on either data mining or modelling, some research employed novel techniques </w:t>
      </w:r>
      <w:r w:rsidRPr="00D61161">
        <w:fldChar w:fldCharType="begin" w:fldLock="1"/>
      </w:r>
      <w:r w:rsidRPr="00D61161">
        <w:instrText>ADDIN CSL_CITATION {"citationItems":[{"id":"ITEM-1","itemData":{"DOI":"10.1016/j.eij.2017.02.002","ISSN":"11108665","abstract":"Churn prediction in telecom has become a major requirement due to the increase in the number of telecom providers. However due to the hugeness, sparsity and imbalanced nature of the data, churn prediction in telecom has always been a complex task. This paper presents a metaheuristic based churn prediction technique that performs churn prediction on huge telecom data. A hybridized form of Firefly algorithm is used as the classifier. It has been identified that the compute intensive component of the Firefly algorithm is the comparison block, where every firefly is compared with every other firefly to identify the one with the highest light intensity. This component is replaced by Simulated Annealing and the classification process is carried out. Experiments were conducted on the Orange dataset. It was observed that Firefly algorithm works best on churn data and the hybridized Firefly algorithm provides effective and faster results.","author":[{"dropping-particle":"","family":"Ahmed","given":"Ammar A.Q.","non-dropping-particle":"","parse-names":false,"suffix":""},{"dropping-particle":"","family":"Maheswari","given":"D.","non-dropping-particle":"","parse-names":false,"suffix":""}],"container-title":"Egyptian Informatics Journal","id":"ITEM-1","issue":"3","issued":{"date-parts":[["2017","11","1"]]},"page":"215-220","publisher":"Elsevier B.V.","title":"Churn prediction on huge telecom data using hybrid firefly based classification Churn prediction on huge telecom data","type":"article-journal","volume":"18"},"uris":["http://www.mendeley.com/documents/?uuid=a691e913-b159-38ea-b92d-557604c8c503"]}],"mendeley":{"formattedCitation":"(Ahmed and Maheswari, 2017b)","plainTextFormattedCitation":"(Ahmed and Maheswari, 2017b)","previouslyFormattedCitation":"(Ahmed and Maheswari, 2017b)"},"properties":{"noteIndex":0},"schema":"https://github.com/citation-style-language/schema/raw/master/csl-citation.json"}</w:instrText>
      </w:r>
      <w:r w:rsidRPr="00D61161">
        <w:fldChar w:fldCharType="separate"/>
      </w:r>
      <w:r w:rsidRPr="00D61161">
        <w:t>(Ahmed and Maheswari, 2017b)</w:t>
      </w:r>
      <w:r w:rsidRPr="00D61161">
        <w:fldChar w:fldCharType="end"/>
      </w:r>
      <w:r w:rsidRPr="00D61161">
        <w:t xml:space="preserve"> for prediction.</w:t>
      </w:r>
    </w:p>
    <w:p w14:paraId="76474684" w14:textId="77777777" w:rsidR="00CB7E42" w:rsidRPr="00D61161" w:rsidRDefault="00CB7E42" w:rsidP="00CB7E42">
      <w:pPr>
        <w:pStyle w:val="Heading2"/>
      </w:pPr>
      <w:bookmarkStart w:id="160" w:name="_Toc61885863"/>
      <w:r w:rsidRPr="00D61161">
        <w:t>3.1 Sampling, balancing techniques and pre-processing</w:t>
      </w:r>
      <w:bookmarkEnd w:id="160"/>
    </w:p>
    <w:p w14:paraId="27691C75" w14:textId="77777777" w:rsidR="00CB7E42" w:rsidRPr="00D61161" w:rsidRDefault="00CB7E42" w:rsidP="00CB7E42">
      <w:pPr>
        <w:pStyle w:val="BodyText"/>
      </w:pPr>
      <w:r w:rsidRPr="00D61161">
        <w:t xml:space="preserve">The literature that uses balancing techniques such as under-sampling, random sampling, gradient boosting and weighted random forests tend to have a higher accuracy of attrition prediction </w:t>
      </w:r>
      <w:r w:rsidRPr="00D61161">
        <w:fldChar w:fldCharType="begin" w:fldLock="1"/>
      </w:r>
      <w:r w:rsidRPr="00D61161">
        <w:instrText>ADDIN CSL_CITATION {"citationItems":[{"id":"ITEM-1","itemData":{"DOI":"10.1016/j.eswa.2008.05.027","ISSN":"09574174","abstract":"Customer churn is often a rare event in service industries, but of great interest and great value. Until recently, however, class imbalance has not received much attention in the context of data mining [Weiss, G. M. (2004). Mining with rarity: A unifying framework. SIGKDD Explorations, 6(1), 7-19]. In this study, we investigate how we can better handle class imbalance in churn prediction. Using more appropriate evaluation metrics (AUC, lift), we investigated the increase in performance of sampling (both random and advanced under-sampling) and two specific modelling techniques (gradient boosting and weighted random forests) compared to some standard modelling techniques. AUC and lift prove to be good evaluation metrics. AUC does not depend on a threshold, and is therefore a better overall evaluation metric compared to accuracy. Lift is very much related to accuracy, but has the advantage of being well used in marketing practice [Ling, C., &amp; Li, C. (1998). Data mining for direct marketing problems and solutions. In Proceedings of the fourth international conference on knowledge discovery and data mining (KDD-98). New York, NY: AAAI Press]. Results show that under-sampling can lead to improved prediction accuracy, especially when evaluated with AUC. Unlike Ling and Li [Ling, C., &amp; Li, C. (1998). Data mining for direct marketing problems and solutions. In Proceedings of the fourth international conference on knowledge discovery and data mining (KDD-98). New York, NY: AAAI Press], we find that there is no need to under-sample so that there are as many churners in your training set as non churners. Results show no increase in predictive performance when using the advanced sampling technique CUBE in this study. This is in line with findings of Japkowicz [Japkowicz, N. (2000). The class imbalance problem: significance and strategies. In Proceedings of the 2000 international conference on artificial intelligence (IC-AI'2000): Special track on inductive learning, Las Vegas, Nevada], who noted that using sophisticated sampling techniques did not give any clear advantage. Weighted random forests, as a cost-sensitive learner, performs significantly better compared to random forests, and is therefore advised. It should, however always be compared to logistic regression. Boosting is a very robust classifier, but never outperforms any other technique. © 2008 Elsevier Ltd. All rights reserved.","author":[{"dropping-particle":"","family":"Burez","given":"J.","non-dropping-particle":"","parse-names":false,"suffix":""},{"dropping-particle":"","family":"Poel","given":"D.","non-dropping-particle":"Van den","parse-names":false,"suffix":""}],"container-title":"Expert Systems with Applications","id":"ITEM-1","issue":"3 PART 1","issued":{"date-parts":[["2009"]]},"page":"4626-4636","publisher":"Elsevier Ltd","title":"Handling class imbalance in customer churn prediction","type":"article-journal","volume":"36"},"uris":["http://www.mendeley.com/documents/?uuid=46a7bfcb-8fc9-33ee-9f1f-890460331b7b"]}],"mendeley":{"formattedCitation":"(Burez and Van den Poel, 2009)","plainTextFormattedCitation":"(Burez and Van den Poel, 2009)","previouslyFormattedCitation":"(Burez and Van den Poel, 2009)"},"properties":{"noteIndex":0},"schema":"https://github.com/citation-style-language/schema/raw/master/csl-citation.json"}</w:instrText>
      </w:r>
      <w:r w:rsidRPr="00D61161">
        <w:fldChar w:fldCharType="separate"/>
      </w:r>
      <w:r w:rsidRPr="00D61161">
        <w:t>(Burez and Van den Poel, 2009)</w:t>
      </w:r>
      <w:r w:rsidRPr="00D61161">
        <w:fldChar w:fldCharType="end"/>
      </w:r>
      <w:r w:rsidRPr="00D61161">
        <w:t xml:space="preserve">. Selected methods also decrease the strength of the model, such as random sampling. Some methods combine various balancing techniques such as Weighted Random Forest and sampling, including under-sampling and Synthetic Minority Oversampling Technique. The combination of specific sampling processes improves the value of F-measure and prediction strength </w:t>
      </w:r>
      <w:r w:rsidRPr="00D61161">
        <w:fldChar w:fldCharType="begin" w:fldLock="1"/>
      </w:r>
      <w:r w:rsidRPr="00D61161">
        <w:instrText>ADDIN CSL_CITATION {"citationItems":[{"id":"ITEM-1","itemData":{"DOI":"10.1109/ICoICT.2014.6914086","ISBN":"9781479935802","abstract":"Customer churn is a major problem that is found in the telecommunications industry because it affects the company's revenue. At the time of the customer churn is taking place, the percentage of data that describes the customer churn is usually low. Unfortunately, the churn data is the data which have to be predicted earlier. The lack of data on customer churn led to the problem of imbalanced data. The imbalanced data caused difficulties in developing a good prediction model. This research applied a combination of sampling techniques and Weighted Random Forest (WRF) to improve the customer churn prediction model on a sample dataset from a telecommunication industry in Indonesia. WRF claimed can produce a prediction model which has a good performance on the imbalanced data problem. However, this research found that the performance of the prediction model developed by WRF using the dataset is still quite low. Sampling techniques were applied to overcome this problem. This research used the combination of simple under sampling and SMOTE. The result shown that the combined-sampling and WRF could produce a prediction model which had better performance than before.","author":[{"dropping-particle":"","family":"Effendy","given":"Veronikha","non-dropping-particle":"","parse-names":false,"suffix":""},{"dropping-particle":"","family":"Adiwijaya","given":"Kang","non-dropping-particle":"","parse-names":false,"suffix":""},{"dropping-particle":"","family":"Baizal","given":"Z K A","non-dropping-particle":"","parse-names":false,"suffix":""}],"id":"ITEM-1","issued":{"date-parts":[["2014"]]},"title":"Handling imbalanced data in customer churn prediction using combined sampling and weighted random forest","type":"article-journal"},"uris":["http://www.mendeley.com/documents/?uuid=267c67fd-5455-357d-a0be-5dd1f6caa03f"]}],"mendeley":{"formattedCitation":"(Effendy et al., 2014)","plainTextFormattedCitation":"(Effendy et al., 2014)","previouslyFormattedCitation":"(Effendy et al., 2014)"},"properties":{"noteIndex":0},"schema":"https://github.com/citation-style-language/schema/raw/master/csl-citation.json"}</w:instrText>
      </w:r>
      <w:r w:rsidRPr="00D61161">
        <w:fldChar w:fldCharType="separate"/>
      </w:r>
      <w:r w:rsidRPr="00D61161">
        <w:t>(Effendy et al., 2014)</w:t>
      </w:r>
      <w:r w:rsidRPr="00D61161">
        <w:fldChar w:fldCharType="end"/>
      </w:r>
      <w:r w:rsidRPr="00D61161">
        <w:t>. Using only under-sampling alone is not significant.</w:t>
      </w:r>
    </w:p>
    <w:p w14:paraId="06757A91" w14:textId="77777777" w:rsidR="00CB7E42" w:rsidRPr="00D61161" w:rsidRDefault="00CB7E42" w:rsidP="00CB7E42">
      <w:pPr>
        <w:pStyle w:val="BodyText"/>
      </w:pPr>
      <w:r w:rsidRPr="00D61161">
        <w:lastRenderedPageBreak/>
        <w:t xml:space="preserve">Boosting via AdaBoost or other boosting techniques was also proposed to improve customer churn prediction accuracy. Boosting combined with a basis learner such as logistic regression can help enhance model performance </w:t>
      </w:r>
      <w:r w:rsidRPr="00D61161">
        <w:fldChar w:fldCharType="begin" w:fldLock="1"/>
      </w:r>
      <w:r w:rsidRPr="00D61161">
        <w:instrText>ADDIN CSL_CITATION {"citationItems":[{"id":"ITEM-1","itemData":{"DOI":"10.1109/TII.2012.2224355","ISSN":"15513203","abstract":"With the rapid growth of digital systems and associated information technologies, there is an emerging trend in the global economy to build digital customer relationship management (CRM) systems. This trend is more obvious in the telecommunications industry, where companies become increasingly digitalized. Customer churn prediction is a main feature of in modern telecomcommunication CRM systems. This research conducts a real-world study on customer churn prediction and proposes the use of boosting to enhance a customer churn prediction model. Unlike most research that uses boosting as a method to boost the accuracy of a given basis learner, this paper tries to separate customers into two clusters based on the weight assigned by the boosting algorithm. As a result, a higher risk customer cluster has been identified. Logistic regression is used in this research as a basis learner, and a churn prediction model is built on each cluster, respectively. The result is compared with a single logistic regression model. Experimental evaluation reveals that boosting also provides a good separation of churn data; thus, boosting is suggested for churn prediction analysis. © 2012 IEEE.","author":[{"dropping-particle":"","family":"Lu","given":"Ning","non-dropping-particle":"","parse-names":false,"suffix":""},{"dropping-particle":"","family":"Lin","given":"Hua","non-dropping-particle":"","parse-names":false,"suffix":""},{"dropping-particle":"","family":"Lu","given":"Jie","non-dropping-particle":"","parse-names":false,"suffix":""},{"dropping-particle":"","family":"Zhang","given":"Guangquan","non-dropping-particle":"","parse-names":false,"suffix":""}],"container-title":"IEEE Transactions on Industrial Informatics","id":"ITEM-1","issue":"2","issued":{"date-parts":[["2014"]]},"page":"1659-1665","publisher":"IEEE Computer Society","title":"A customer churn prediction model in telecom industry using boosting","type":"article-journal","volume":"10"},"uris":["http://www.mendeley.com/documents/?uuid=350a2550-03d4-3554-8abc-5d716263a586"]}],"mendeley":{"formattedCitation":"(Lu et al., 2014)","plainTextFormattedCitation":"(Lu et al., 2014)","previouslyFormattedCitation":"(Lu et al., 2014)"},"properties":{"noteIndex":0},"schema":"https://github.com/citation-style-language/schema/raw/master/csl-citation.json"}</w:instrText>
      </w:r>
      <w:r w:rsidRPr="00D61161">
        <w:fldChar w:fldCharType="separate"/>
      </w:r>
      <w:r w:rsidRPr="00D61161">
        <w:t>(Lu et al., 2014)</w:t>
      </w:r>
      <w:r w:rsidRPr="00D61161">
        <w:fldChar w:fldCharType="end"/>
      </w:r>
      <w:r w:rsidRPr="00D61161">
        <w:t>. The application of a combination of Synthetic Minority Oversampling Technique and AdaBoost has been employed to process the imbalanced data. Post the Synthetic Minority Oversampling Technique on the imbalanced data, AdaBoost is used on the balanced data to predict attrition.</w:t>
      </w:r>
    </w:p>
    <w:p w14:paraId="63EBB9C8" w14:textId="77777777" w:rsidR="00CB7E42" w:rsidRPr="00D61161" w:rsidRDefault="00CB7E42" w:rsidP="00CB7E42">
      <w:pPr>
        <w:pStyle w:val="Heading2"/>
      </w:pPr>
      <w:bookmarkStart w:id="161" w:name="_Toc61885864"/>
      <w:r w:rsidRPr="00D61161">
        <w:t>3.2 Feature engineering and selection of attributes</w:t>
      </w:r>
      <w:bookmarkEnd w:id="161"/>
    </w:p>
    <w:p w14:paraId="654314D5" w14:textId="77777777" w:rsidR="00CB7E42" w:rsidRPr="00D61161" w:rsidRDefault="00CB7E42" w:rsidP="00CB7E42">
      <w:pPr>
        <w:pStyle w:val="BodyText"/>
      </w:pPr>
      <w:r w:rsidRPr="00D61161">
        <w:t>Feature selection using Support Vector Machine based on the profit model selects the top features based on the profit model. The focus is on selecting the appropriate kernel functions to perform customer attrition better.</w:t>
      </w:r>
    </w:p>
    <w:p w14:paraId="59830DCA" w14:textId="77777777" w:rsidR="00CB7E42" w:rsidRPr="00D61161" w:rsidRDefault="00CB7E42" w:rsidP="00CB7E42">
      <w:pPr>
        <w:pStyle w:val="Heading2"/>
      </w:pPr>
      <w:bookmarkStart w:id="162" w:name="_Toc61885865"/>
      <w:r w:rsidRPr="00D61161">
        <w:t>3.3 Ensemble methods</w:t>
      </w:r>
      <w:bookmarkEnd w:id="162"/>
    </w:p>
    <w:p w14:paraId="13B4D321" w14:textId="77777777" w:rsidR="00CB7E42" w:rsidRPr="00D61161" w:rsidRDefault="00CB7E42" w:rsidP="00CB7E42">
      <w:pPr>
        <w:pStyle w:val="BodyText"/>
      </w:pPr>
      <w:r w:rsidRPr="00D61161">
        <w:t xml:space="preserve">Post combining the social and local features of the dataset, an ensemble model was designed. Data from a telecom operator was used for testing. The model contained a spreading activation algorithm that spread the social and local variables to combine these features. The prediction did improve in the ensemble approach compared to the individual models </w:t>
      </w:r>
      <w:r w:rsidRPr="00D61161">
        <w:fldChar w:fldCharType="begin" w:fldLock="1"/>
      </w:r>
      <w:r w:rsidRPr="00D61161">
        <w:instrText>ADDIN CSL_CITATION {"citationItems":[{"id":"ITEM-1","itemData":{"DOI":"10.1145/2808797.2808850","ISBN":"9781450338547","abstract":"Past research has shown that both social and local features are informative for customer churn, however some studies have found that combining both kinds of data into a single model is ineffective. People who churn based on their neighbors' behavior are a distinct subset of customers from those who churn for personal reasons. However, for an effective retention campaign, it is desired to identify both groups of likely churners, attempt to explain the factors that lead to churn in both cases, and still determine the customers most likely to churn so they can be contacted. The goal of this research is to evaluate different techniques for combining features and models based on customer attributes and customer social networks to identify the best approaches to deal with this problem.","author":[{"dropping-particle":"","family":"Backiel","given":"Aimeé","non-dropping-particle":"","parse-names":false,"suffix":""},{"dropping-particle":"","family":"Verbinnen","given":"Yannick","non-dropping-particle":"","parse-names":false,"suffix":""},{"dropping-particle":"","family":"Baesens","given":"Bart","non-dropping-particle":"","parse-names":false,"suffix":""},{"dropping-particle":"","family":"Claeskens","given":"Gerda","non-dropping-particle":"","parse-names":false,"suffix":""}],"container-title":"Proceedings of the 2015 IEEE/ACM International Conference on Advances in Social Networks Analysis and Mining, ASONAM 2015","id":"ITEM-1","issued":{"date-parts":[["2015","8","25"]]},"page":"651-658","publisher":"Association for Computing Machinery, Inc","publisher-place":"New York, NY, USA","title":"Combining local and social network classifiers to improve churn prediction","type":"paper-conference"},"uris":["http://www.mendeley.com/documents/?uuid=501e68cf-2c7c-3632-8298-840253e175b5"]}],"mendeley":{"formattedCitation":"(Backiel et al., 2015)","plainTextFormattedCitation":"(Backiel et al., 2015)","previouslyFormattedCitation":"(Backiel et al., 2015)"},"properties":{"noteIndex":0},"schema":"https://github.com/citation-style-language/schema/raw/master/csl-citation.json"}</w:instrText>
      </w:r>
      <w:r w:rsidRPr="00D61161">
        <w:fldChar w:fldCharType="separate"/>
      </w:r>
      <w:r w:rsidRPr="00D61161">
        <w:t>(Backiel et al., 2015)</w:t>
      </w:r>
      <w:r w:rsidRPr="00D61161">
        <w:fldChar w:fldCharType="end"/>
      </w:r>
      <w:r w:rsidRPr="00D61161">
        <w:t>. However, excluding non-customer nodes in the call graph leads to a reduction in the overall prediction of churn's effectiveness. The model's evaluation proves that the customer attrition prediction in terms of AUC and lift percentage is enhanced.</w:t>
      </w:r>
    </w:p>
    <w:p w14:paraId="1B145D2D" w14:textId="77777777" w:rsidR="00CB7E42" w:rsidRPr="00D61161" w:rsidRDefault="00CB7E42" w:rsidP="00CB7E42">
      <w:pPr>
        <w:pStyle w:val="BodyText"/>
      </w:pPr>
      <w:r w:rsidRPr="00D61161">
        <w:t>The next ensemble model proposed used consumer utilization of services and other behaviour patterns to predict churn</w:t>
      </w:r>
      <w:r w:rsidRPr="00D61161">
        <w:fldChar w:fldCharType="begin" w:fldLock="1"/>
      </w:r>
      <w:r w:rsidRPr="00D61161">
        <w:instrText>ADDIN CSL_CITATION {"citationItems":[{"id":"ITEM-1","itemData":{"DOI":"10.1186/s40537-019-0191-6","ISSN":"2196-1115","abstract":"Customer churn is a major problem and one of the most important concerns for large companies. Due to the direct effect on the revenues of the companies, especially in the telecom field, companies are seeking to develop means to predict potential customer to churn. Therefore, finding factors that increase customer churn is important to take necessary actions to reduce this churn. The main contribution of our work is to develop a churn prediction model which assists telecom operators to predict customers who are most likely subject to churn. The model developed in this work uses machine learning techniques on big data platform and builds a new way of features’ engineering and selection. In order to measure the performance of the model, the Area Under Curve (AUC) standard measure is adopted, and the AUC value obtained is 93.3%. Another main contribution is to use customer social network in the prediction model by extracting Social Network Analysis (SNA) features. The use of SNA enhanced the performance of the model from 84 to 93.3% against AUC standard. The model was prepared and tested through Spark environment by working on a large dataset created by transforming big raw data provided by SyriaTel telecom company. The dataset contained all customers’ information over 9 months, and was used to train, test, and evaluate the system at SyriaTel. The model experimented four algorithms: Decision Tree, Random Forest, Gradient Boosted Machine Tree “GBM” and Extreme Gradient Boosting “XGBOOST”. However, the best results were obtained by applying XGBOOST algorithm. This algorithm was used for classification in this churn predictive model.","author":[{"dropping-particle":"","family":"Ahmad","given":"Abdelrahim Kasem","non-dropping-particle":"","parse-names":false,"suffix":""},{"dropping-particle":"","family":"Jafar","given":"Assef","non-dropping-particle":"","parse-names":false,"suffix":""},{"dropping-particle":"","family":"Aljoumaa","given":"Kadan","non-dropping-particle":"","parse-names":false,"suffix":""}],"container-title":"Journal of Big Data","id":"ITEM-1","issue":"1","issued":{"date-parts":[["2019"]]},"page":"28","title":"Customer churn prediction in telecom using machine learning in big data platform","type":"article-journal","volume":"6"},"uris":["http://www.mendeley.com/documents/?uuid=9ab34759-d5ad-457a-948d-5a0765809a84"]}],"mendeley":{"formattedCitation":"(Ahmad et al., 2019)","plainTextFormattedCitation":"(Ahmad et al., 2019)","previouslyFormattedCitation":"(Ahmad et al., 2019)"},"properties":{"noteIndex":0},"schema":"https://github.com/citation-style-language/schema/raw/master/csl-citation.json"}</w:instrText>
      </w:r>
      <w:r w:rsidRPr="00D61161">
        <w:fldChar w:fldCharType="separate"/>
      </w:r>
      <w:r w:rsidRPr="00D61161">
        <w:t>(Ahmad et al., 2019)</w:t>
      </w:r>
      <w:r w:rsidRPr="00D61161">
        <w:fldChar w:fldCharType="end"/>
      </w:r>
      <w:r w:rsidRPr="00D61161">
        <w:t xml:space="preserve">. A binary classifier is built for attrition using decision trees and </w:t>
      </w:r>
      <w:r>
        <w:t>their</w:t>
      </w:r>
      <w:r w:rsidRPr="00D61161">
        <w:t xml:space="preserve"> ensembles, Gradient Boosted Trees and Random forest. Analyzing the research results showcases that the ensemble has better sensitivity and accuracy scores, especially for the improvement in the residual feedback </w:t>
      </w:r>
      <w:r w:rsidRPr="00D61161">
        <w:fldChar w:fldCharType="begin" w:fldLock="1"/>
      </w:r>
      <w:r w:rsidRPr="00D61161">
        <w:instrText>ADDIN CSL_CITATION {"citationItems":[{"id":"ITEM-1","itemData":{"DOI":"10.14257/ijdta.2016.9.8.21","ISSN":"2005-4270","abstract":"The rise of globalization and market liberalization are changing the face of market competitiveness significantly. The appearance of modern technology in business processes has intensified the competition and put forth new challenges for service providing companies. To cope up with changing scenarios, companies are shifting their attention on retaining the existing customers rather hiring new ones. This is more cost effective and requires lesser resource as well. The phenomenon of abandoning the company by a customer is known as churn and in this context, anticipating the customer's intention to churn is called churn prediction. Data Mining and machine learning techniques, as applied to customer behavior and usage information, can assist the churn management processes. This paper used customer usage and related information from a telecom service provider to analyze churn in telecom industry. The decision trees and its ensembles, Random Forest and Gradient Boosted trees are used as underlying statistical machine learning models for building the binary churn classifier. The implementation part has been done using apache spark which is state of the art unified data analysis framework for machine learning and data mining. In order to achieve better and efficient results, the grid based hyper-parameter optimization is applied.","author":[{"dropping-particle":"","family":"Jayaswal","given":"Pretam","non-dropping-particle":"","parse-names":false,"suffix":""},{"dropping-particle":"","family":"Prasad","given":"Bakshi Rohit","non-dropping-particle":"","parse-names":false,"suffix":""},{"dropping-particle":"","family":"Agarwal","given":"Sonali","non-dropping-particle":"","parse-names":false,"suffix":""}],"container-title":"International Journal of Database Theory and Application","id":"ITEM-1","issue":"8","issued":{"date-parts":[["2016"]]},"page":"211-232","title":"An Ensemble Approach for Efficient Churn Prediction in Telecom Industry","type":"article-journal","volume":"9"},"uris":["http://www.mendeley.com/documents/?uuid=2b6d1ccc-eb78-3463-80a3-4c1e6109775d"]}],"mendeley":{"formattedCitation":"(Jayaswal et al., 2016)","plainTextFormattedCitation":"(Jayaswal et al., 2016)","previouslyFormattedCitation":"(Jayaswal et al., 2016)"},"properties":{"noteIndex":0},"schema":"https://github.com/citation-style-language/schema/raw/master/csl-citation.json"}</w:instrText>
      </w:r>
      <w:r w:rsidRPr="00D61161">
        <w:fldChar w:fldCharType="separate"/>
      </w:r>
      <w:r w:rsidRPr="00D61161">
        <w:t>(Jayaswal et al., 2016)</w:t>
      </w:r>
      <w:r w:rsidRPr="00D61161">
        <w:fldChar w:fldCharType="end"/>
      </w:r>
      <w:r w:rsidRPr="00D61161">
        <w:t>. This approach was not tested on real-world streaming data, leading to limited reliability on the prediction model.</w:t>
      </w:r>
    </w:p>
    <w:p w14:paraId="7747460F" w14:textId="77777777" w:rsidR="00CB7E42" w:rsidRPr="00D61161" w:rsidRDefault="00CB7E42" w:rsidP="00CB7E42">
      <w:pPr>
        <w:rPr>
          <w:rFonts w:eastAsiaTheme="majorEastAsia"/>
          <w:b/>
          <w:bCs/>
          <w:color w:val="4F81BD" w:themeColor="accent1"/>
          <w:sz w:val="28"/>
          <w:szCs w:val="32"/>
        </w:rPr>
      </w:pPr>
      <w:r w:rsidRPr="00D61161">
        <w:br w:type="page"/>
      </w:r>
    </w:p>
    <w:p w14:paraId="0457AEEE" w14:textId="77777777" w:rsidR="00CB7E42" w:rsidRPr="00D61161" w:rsidRDefault="00CB7E42" w:rsidP="00CB7E42">
      <w:pPr>
        <w:pStyle w:val="Heading2"/>
      </w:pPr>
      <w:bookmarkStart w:id="163" w:name="_Toc61885866"/>
      <w:r w:rsidRPr="00D61161">
        <w:lastRenderedPageBreak/>
        <w:t>3.4 Machine learning techniques</w:t>
      </w:r>
      <w:bookmarkEnd w:id="163"/>
    </w:p>
    <w:p w14:paraId="32DE8F24" w14:textId="77777777" w:rsidR="00CB7E42" w:rsidRPr="00D61161" w:rsidRDefault="00CB7E42" w:rsidP="00CB7E42">
      <w:pPr>
        <w:pStyle w:val="BodyText"/>
      </w:pPr>
      <w:r w:rsidRPr="00D61161">
        <w:t xml:space="preserve">Post-pre-processing of data with Principle Component Analysis, multiple machine learning models were applied on customer data to determine the customers that will churn. The models of neural networks, support vector machines, multi-layer perceptron and Bayesian networks were applied to the data. Support vector machine provides higher accuracy than the Bayesian network and Multi-Layer Perceptron </w:t>
      </w:r>
      <w:r w:rsidRPr="00D61161">
        <w:fldChar w:fldCharType="begin" w:fldLock="1"/>
      </w:r>
      <w:r w:rsidRPr="00D61161">
        <w:instrText>ADDIN CSL_CITATION {"citationItems":[{"id":"ITEM-1","itemData":{"DOI":"10.1109/ICComm.2016.7528311","ISBN":"9781467381963","ISSN":"15503607","abstract":"Recently, due to the global competition companies active in different industries started to be concerned about the customer churn. With a churn rate of 30%, the telecommunications sector takes the first place on the list. The telecommunications operators need to identify customers who are at risk of churning by implementing predictive models. In this paper, we present an advanced data mining methodology which predicts customer churn in the pre-paid mobile telecommunications industry using a call details records dataset that consists of 3333 customers with 21 attributes each. We first apply the principal component analysis algorithm to reduce the dimensionality of the data and eliminate the problem of multicollinearity. To implement the predictive models, on the resulted principal components and discrete variables we initially propose and then apply three machine learning algorithms: neural networks, support vector machines, and Bayesian networks. To evaluate the models, we use the confusion matrix, the gain measure and the ROC curve.","author":[{"dropping-particle":"","family":"Brandusoiu","given":"Ionut","non-dropping-particle":"","parse-names":false,"suffix":""},{"dropping-particle":"","family":"Toderean","given":"Gavril","non-dropping-particle":"","parse-names":false,"suffix":""},{"dropping-particle":"","family":"Beleiu","given":"Horia","non-dropping-particle":"","parse-names":false,"suffix":""}],"container-title":"IEEE International Conference on Communications","id":"ITEM-1","issued":{"date-parts":[["2016","8","1"]]},"page":"97-100","publisher":"Institute of Electrical and Electronics Engineers Inc.","title":"Methods for churn prediction in the pre-paid mobile telecommunications industry","type":"paper-conference","volume":"2016-August"},"uris":["http://www.mendeley.com/documents/?uuid=d9eaa2b6-7055-3d12-900b-de9757e76d2b"]}],"mendeley":{"formattedCitation":"(Brandusoiu et al., 2016)","plainTextFormattedCitation":"(Brandusoiu et al., 2016)","previouslyFormattedCitation":"(Brandusoiu et al., 2016)"},"properties":{"noteIndex":0},"schema":"https://github.com/citation-style-language/schema/raw/master/csl-citation.json"}</w:instrText>
      </w:r>
      <w:r w:rsidRPr="00D61161">
        <w:fldChar w:fldCharType="separate"/>
      </w:r>
      <w:r w:rsidRPr="00D61161">
        <w:t>(Brandusoiu et al., 2016)</w:t>
      </w:r>
      <w:r w:rsidRPr="00D61161">
        <w:fldChar w:fldCharType="end"/>
      </w:r>
      <w:r w:rsidRPr="00D61161">
        <w:t>. The robustness of the model is under consideration as it employs individual models and not an ensemble model.</w:t>
      </w:r>
    </w:p>
    <w:p w14:paraId="1F263823" w14:textId="77777777" w:rsidR="00CB7E42" w:rsidRPr="00D61161" w:rsidRDefault="00CB7E42" w:rsidP="00CB7E42">
      <w:pPr>
        <w:pStyle w:val="BodyText"/>
      </w:pPr>
      <w:r w:rsidRPr="00D61161">
        <w:t xml:space="preserve">An improved balanced random forest was proposed to obtain more accurate customer churn numbers. This approach combines cost-sensitive attributes and sampling methods, along with Random forests, to predict attrition </w:t>
      </w:r>
      <w:r w:rsidRPr="00D61161">
        <w:fldChar w:fldCharType="begin" w:fldLock="1"/>
      </w:r>
      <w:r w:rsidRPr="00D61161">
        <w:instrText>ADDIN CSL_CITATION {"citationItems":[{"id":"ITEM-1","itemData":{"DOI":"10.1016/j.eswa.2008.06.121","ISSN":"09574174","abstract":"Churn prediction is becoming a major focus of banks in China who wish to retain customers by satisfying their needs under resource constraints. In churn prediction, an important yet challenging problem is the imbalance in the data distribution. In this paper, we propose a novel learning method, called improved balanced random forests (IBRF), and demonstrate its application to churn prediction. We investigate the effectiveness of the standard random forests approach in predicting customer churn, while also integrating sampling techniques and cost-sensitive learning into the approach to achieve a better performance than most existing algorithms. The nature of IBRF is that the best features are iteratively learned by altering the class distribution and by putting higher penalties on misclassification of the minority class. We apply the method to a real bank customer churn data set. It is found to improve prediction accuracy significantly compared with other algorithms, such as artificial neural networks, decision trees, and class-weighted core support vector machines (CWC-SVM). Moreover, IBRF also produces better prediction results than other random forests algorithms such as balanced random forests and weighted random forests. © 2008 Elsevier Ltd. All rights reserved.","author":[{"dropping-particle":"","family":"Xie","given":"Yaya","non-dropping-particle":"","parse-names":false,"suffix":""},{"dropping-particle":"","family":"Li","given":"Xiu","non-dropping-particle":"","parse-names":false,"suffix":""},{"dropping-particle":"","family":"Ngai","given":"E. W.T.","non-dropping-particle":"","parse-names":false,"suffix":""},{"dropping-particle":"","family":"Ying","given":"Weiyun","non-dropping-particle":"","parse-names":false,"suffix":""}],"container-title":"Expert Systems with Applications","id":"ITEM-1","issue":"3 PART 1","issued":{"date-parts":[["2009"]]},"page":"5445-5449","publisher":"Elsevier Ltd","title":"Customer churn prediction using improved balanced random forests","type":"article-journal","volume":"36"},"uris":["http://www.mendeley.com/documents/?uuid=e3776a7c-52dc-3048-adf8-5c0f65809e81"]}],"mendeley":{"formattedCitation":"(Xie et al., 2009)","plainTextFormattedCitation":"(Xie et al., 2009)","previouslyFormattedCitation":"(Xie et al., 2009)"},"properties":{"noteIndex":0},"schema":"https://github.com/citation-style-language/schema/raw/master/csl-citation.json"}</w:instrText>
      </w:r>
      <w:r w:rsidRPr="00D61161">
        <w:fldChar w:fldCharType="separate"/>
      </w:r>
      <w:r w:rsidRPr="00D61161">
        <w:t>(Xie et al., 2009)</w:t>
      </w:r>
      <w:r w:rsidRPr="00D61161">
        <w:fldChar w:fldCharType="end"/>
      </w:r>
      <w:r w:rsidRPr="00D61161">
        <w:t xml:space="preserve">. </w:t>
      </w:r>
    </w:p>
    <w:p w14:paraId="18446B50" w14:textId="77777777" w:rsidR="00CB7E42" w:rsidRPr="00D61161" w:rsidRDefault="00CB7E42" w:rsidP="00CB7E42">
      <w:pPr>
        <w:pStyle w:val="BodyText"/>
      </w:pPr>
      <w:r w:rsidRPr="00D61161">
        <w:t xml:space="preserve">A combination of logistic regression and </w:t>
      </w:r>
      <w:r>
        <w:t xml:space="preserve">a </w:t>
      </w:r>
      <w:r w:rsidRPr="00D61161">
        <w:t>decision tree model was proposed to perform customer churn. To understand the impact of each feature on attrition, Logistic Regression was used, and the Decision Tree provides a visual representation of the strategies being employed for the same. This also reduces the time to predict churn and results in a restricted number of classes.</w:t>
      </w:r>
    </w:p>
    <w:p w14:paraId="13D59250" w14:textId="7066ADC5" w:rsidR="00CB7E42" w:rsidRDefault="00CB7E42" w:rsidP="00CB7E42">
      <w:pPr>
        <w:pStyle w:val="BodyText"/>
      </w:pPr>
      <w:r w:rsidRPr="00D61161">
        <w:t xml:space="preserve">This proposed work focuses on efficient data processing, selection of significant features in an interpretable manner and efficient feature engineering on the IBM Telecom Dataset. This will be followed by supervised models of Logistic Regression, Decision Trees, Naïve Bayes, Random Forest and SVM. From the classical machine learning models, we shall get explainable results that can help the business with actionable insights. We will then work on Black-Box machine learning models and ensemble models to focus on improving the accuracy </w:t>
      </w:r>
      <w:r w:rsidR="00EE284B">
        <w:t>of</w:t>
      </w:r>
      <w:r w:rsidRPr="00D61161">
        <w:t xml:space="preserve"> churn prediction.</w:t>
      </w:r>
    </w:p>
    <w:p w14:paraId="19F62786" w14:textId="20168723" w:rsidR="00CB7E42" w:rsidRPr="00D61161" w:rsidRDefault="00CB7E42" w:rsidP="002B7911">
      <w:pPr>
        <w:widowControl/>
        <w:autoSpaceDE/>
        <w:autoSpaceDN/>
        <w:adjustRightInd/>
        <w:spacing w:before="0" w:after="200" w:line="240" w:lineRule="auto"/>
        <w:jc w:val="left"/>
      </w:pPr>
    </w:p>
    <w:tbl>
      <w:tblPr>
        <w:tblW w:w="9651" w:type="dxa"/>
        <w:tblLook w:val="04A0" w:firstRow="1" w:lastRow="0" w:firstColumn="1" w:lastColumn="0" w:noHBand="0" w:noVBand="1"/>
      </w:tblPr>
      <w:tblGrid>
        <w:gridCol w:w="880"/>
        <w:gridCol w:w="1566"/>
        <w:gridCol w:w="900"/>
        <w:gridCol w:w="2520"/>
        <w:gridCol w:w="2420"/>
        <w:gridCol w:w="1365"/>
      </w:tblGrid>
      <w:tr w:rsidR="00CB7E42" w:rsidRPr="00D61161" w14:paraId="3ADDB0CF" w14:textId="77777777" w:rsidTr="002F6BE5">
        <w:trPr>
          <w:trHeight w:val="300"/>
        </w:trPr>
        <w:tc>
          <w:tcPr>
            <w:tcW w:w="880" w:type="dxa"/>
            <w:tcBorders>
              <w:top w:val="single" w:sz="4" w:space="0" w:color="auto"/>
              <w:left w:val="single" w:sz="4" w:space="0" w:color="auto"/>
              <w:bottom w:val="single" w:sz="4" w:space="0" w:color="auto"/>
              <w:right w:val="single" w:sz="4" w:space="0" w:color="auto"/>
            </w:tcBorders>
            <w:shd w:val="clear" w:color="000000" w:fill="44546A"/>
            <w:noWrap/>
            <w:vAlign w:val="center"/>
            <w:hideMark/>
          </w:tcPr>
          <w:p w14:paraId="4D9E702E" w14:textId="77777777" w:rsidR="00CB7E42" w:rsidRPr="00D61161" w:rsidRDefault="00CB7E42" w:rsidP="002F6BE5">
            <w:pPr>
              <w:spacing w:after="0"/>
              <w:jc w:val="center"/>
              <w:rPr>
                <w:rFonts w:ascii="Calibri" w:hAnsi="Calibri" w:cs="Calibri"/>
                <w:b/>
                <w:bCs/>
                <w:color w:val="FFFFFF"/>
                <w:sz w:val="22"/>
                <w:szCs w:val="22"/>
              </w:rPr>
            </w:pPr>
            <w:r w:rsidRPr="00D61161">
              <w:rPr>
                <w:rFonts w:ascii="Calibri" w:hAnsi="Calibri" w:cs="Calibri"/>
                <w:b/>
                <w:bCs/>
                <w:color w:val="FFFFFF"/>
                <w:sz w:val="22"/>
                <w:szCs w:val="22"/>
              </w:rPr>
              <w:t>Sno</w:t>
            </w:r>
          </w:p>
        </w:tc>
        <w:tc>
          <w:tcPr>
            <w:tcW w:w="1566" w:type="dxa"/>
            <w:tcBorders>
              <w:top w:val="single" w:sz="4" w:space="0" w:color="auto"/>
              <w:left w:val="nil"/>
              <w:bottom w:val="single" w:sz="4" w:space="0" w:color="auto"/>
              <w:right w:val="single" w:sz="4" w:space="0" w:color="auto"/>
            </w:tcBorders>
            <w:shd w:val="clear" w:color="000000" w:fill="44546A"/>
            <w:noWrap/>
            <w:vAlign w:val="center"/>
            <w:hideMark/>
          </w:tcPr>
          <w:p w14:paraId="524270CC" w14:textId="77777777" w:rsidR="00CB7E42" w:rsidRPr="00D61161" w:rsidRDefault="00CB7E42" w:rsidP="002F6BE5">
            <w:pPr>
              <w:spacing w:after="0"/>
              <w:jc w:val="center"/>
              <w:rPr>
                <w:rFonts w:ascii="Calibri" w:hAnsi="Calibri" w:cs="Calibri"/>
                <w:b/>
                <w:bCs/>
                <w:color w:val="FFFFFF"/>
                <w:sz w:val="22"/>
                <w:szCs w:val="22"/>
              </w:rPr>
            </w:pPr>
            <w:r w:rsidRPr="00D61161">
              <w:rPr>
                <w:rFonts w:ascii="Calibri" w:hAnsi="Calibri" w:cs="Calibri"/>
                <w:b/>
                <w:bCs/>
                <w:color w:val="FFFFFF"/>
                <w:sz w:val="22"/>
                <w:szCs w:val="22"/>
              </w:rPr>
              <w:t>Authors</w:t>
            </w:r>
          </w:p>
        </w:tc>
        <w:tc>
          <w:tcPr>
            <w:tcW w:w="900" w:type="dxa"/>
            <w:tcBorders>
              <w:top w:val="single" w:sz="4" w:space="0" w:color="auto"/>
              <w:left w:val="nil"/>
              <w:bottom w:val="single" w:sz="4" w:space="0" w:color="auto"/>
              <w:right w:val="single" w:sz="4" w:space="0" w:color="auto"/>
            </w:tcBorders>
            <w:shd w:val="clear" w:color="000000" w:fill="44546A"/>
            <w:noWrap/>
            <w:vAlign w:val="center"/>
            <w:hideMark/>
          </w:tcPr>
          <w:p w14:paraId="59EE2503" w14:textId="77777777" w:rsidR="00CB7E42" w:rsidRPr="00D61161" w:rsidRDefault="00CB7E42" w:rsidP="002F6BE5">
            <w:pPr>
              <w:spacing w:after="0"/>
              <w:jc w:val="center"/>
              <w:rPr>
                <w:rFonts w:ascii="Calibri" w:hAnsi="Calibri" w:cs="Calibri"/>
                <w:b/>
                <w:bCs/>
                <w:color w:val="FFFFFF"/>
                <w:sz w:val="22"/>
                <w:szCs w:val="22"/>
              </w:rPr>
            </w:pPr>
            <w:r w:rsidRPr="00D61161">
              <w:rPr>
                <w:rFonts w:ascii="Calibri" w:hAnsi="Calibri" w:cs="Calibri"/>
                <w:b/>
                <w:bCs/>
                <w:color w:val="FFFFFF"/>
                <w:sz w:val="22"/>
                <w:szCs w:val="22"/>
              </w:rPr>
              <w:t>Year</w:t>
            </w:r>
          </w:p>
        </w:tc>
        <w:tc>
          <w:tcPr>
            <w:tcW w:w="2520" w:type="dxa"/>
            <w:tcBorders>
              <w:top w:val="single" w:sz="4" w:space="0" w:color="auto"/>
              <w:left w:val="nil"/>
              <w:bottom w:val="single" w:sz="4" w:space="0" w:color="auto"/>
              <w:right w:val="single" w:sz="4" w:space="0" w:color="auto"/>
            </w:tcBorders>
            <w:shd w:val="clear" w:color="000000" w:fill="44546A"/>
            <w:noWrap/>
            <w:vAlign w:val="center"/>
            <w:hideMark/>
          </w:tcPr>
          <w:p w14:paraId="200EDB4E" w14:textId="77777777" w:rsidR="00CB7E42" w:rsidRPr="00D61161" w:rsidRDefault="00CB7E42" w:rsidP="002F6BE5">
            <w:pPr>
              <w:spacing w:after="0"/>
              <w:jc w:val="center"/>
              <w:rPr>
                <w:rFonts w:ascii="Calibri" w:hAnsi="Calibri" w:cs="Calibri"/>
                <w:b/>
                <w:bCs/>
                <w:color w:val="FFFFFF"/>
                <w:sz w:val="22"/>
                <w:szCs w:val="22"/>
              </w:rPr>
            </w:pPr>
            <w:r w:rsidRPr="00D61161">
              <w:rPr>
                <w:rFonts w:ascii="Calibri" w:hAnsi="Calibri" w:cs="Calibri"/>
                <w:b/>
                <w:bCs/>
                <w:color w:val="FFFFFF"/>
                <w:sz w:val="22"/>
                <w:szCs w:val="22"/>
              </w:rPr>
              <w:t>Data Analysis</w:t>
            </w:r>
          </w:p>
        </w:tc>
        <w:tc>
          <w:tcPr>
            <w:tcW w:w="2420" w:type="dxa"/>
            <w:tcBorders>
              <w:top w:val="single" w:sz="4" w:space="0" w:color="auto"/>
              <w:left w:val="nil"/>
              <w:bottom w:val="single" w:sz="4" w:space="0" w:color="auto"/>
              <w:right w:val="single" w:sz="4" w:space="0" w:color="auto"/>
            </w:tcBorders>
            <w:shd w:val="clear" w:color="000000" w:fill="44546A"/>
            <w:noWrap/>
            <w:vAlign w:val="center"/>
            <w:hideMark/>
          </w:tcPr>
          <w:p w14:paraId="74FFF26F" w14:textId="77777777" w:rsidR="00CB7E42" w:rsidRPr="00D61161" w:rsidRDefault="00CB7E42" w:rsidP="002F6BE5">
            <w:pPr>
              <w:spacing w:after="0"/>
              <w:jc w:val="center"/>
              <w:rPr>
                <w:rFonts w:ascii="Calibri" w:hAnsi="Calibri" w:cs="Calibri"/>
                <w:b/>
                <w:bCs/>
                <w:color w:val="FFFFFF"/>
                <w:sz w:val="22"/>
                <w:szCs w:val="22"/>
              </w:rPr>
            </w:pPr>
            <w:r w:rsidRPr="00D61161">
              <w:rPr>
                <w:rFonts w:ascii="Calibri" w:hAnsi="Calibri" w:cs="Calibri"/>
                <w:b/>
                <w:bCs/>
                <w:color w:val="FFFFFF"/>
                <w:sz w:val="22"/>
                <w:szCs w:val="22"/>
              </w:rPr>
              <w:t>Model</w:t>
            </w:r>
          </w:p>
        </w:tc>
        <w:tc>
          <w:tcPr>
            <w:tcW w:w="1365" w:type="dxa"/>
            <w:tcBorders>
              <w:top w:val="single" w:sz="4" w:space="0" w:color="auto"/>
              <w:left w:val="nil"/>
              <w:bottom w:val="single" w:sz="4" w:space="0" w:color="auto"/>
              <w:right w:val="single" w:sz="4" w:space="0" w:color="auto"/>
            </w:tcBorders>
            <w:shd w:val="clear" w:color="000000" w:fill="44546A"/>
            <w:noWrap/>
            <w:vAlign w:val="center"/>
            <w:hideMark/>
          </w:tcPr>
          <w:p w14:paraId="1A0487E2" w14:textId="77777777" w:rsidR="00CB7E42" w:rsidRPr="00D61161" w:rsidRDefault="00CB7E42" w:rsidP="002F6BE5">
            <w:pPr>
              <w:spacing w:after="0"/>
              <w:jc w:val="center"/>
              <w:rPr>
                <w:rFonts w:ascii="Calibri" w:hAnsi="Calibri" w:cs="Calibri"/>
                <w:b/>
                <w:bCs/>
                <w:color w:val="FFFFFF"/>
                <w:sz w:val="22"/>
                <w:szCs w:val="22"/>
              </w:rPr>
            </w:pPr>
            <w:r w:rsidRPr="00D61161">
              <w:rPr>
                <w:rFonts w:ascii="Calibri" w:hAnsi="Calibri" w:cs="Calibri"/>
                <w:b/>
                <w:bCs/>
                <w:color w:val="FFFFFF"/>
                <w:sz w:val="22"/>
                <w:szCs w:val="22"/>
              </w:rPr>
              <w:t>Results</w:t>
            </w:r>
          </w:p>
        </w:tc>
      </w:tr>
      <w:tr w:rsidR="00CB7E42" w:rsidRPr="00D61161" w14:paraId="7CF85AC9" w14:textId="77777777" w:rsidTr="002F6BE5">
        <w:trPr>
          <w:trHeight w:val="900"/>
        </w:trPr>
        <w:tc>
          <w:tcPr>
            <w:tcW w:w="880" w:type="dxa"/>
            <w:tcBorders>
              <w:top w:val="nil"/>
              <w:left w:val="single" w:sz="4" w:space="0" w:color="auto"/>
              <w:bottom w:val="single" w:sz="4" w:space="0" w:color="auto"/>
              <w:right w:val="single" w:sz="4" w:space="0" w:color="auto"/>
            </w:tcBorders>
            <w:shd w:val="clear" w:color="auto" w:fill="auto"/>
            <w:noWrap/>
            <w:vAlign w:val="center"/>
            <w:hideMark/>
          </w:tcPr>
          <w:p w14:paraId="65D4C884" w14:textId="77777777" w:rsidR="00CB7E42" w:rsidRPr="00D61161" w:rsidRDefault="00CB7E42" w:rsidP="002F6BE5">
            <w:pPr>
              <w:spacing w:after="0"/>
              <w:jc w:val="center"/>
              <w:rPr>
                <w:rFonts w:ascii="Calibri" w:hAnsi="Calibri" w:cs="Calibri"/>
                <w:sz w:val="22"/>
                <w:szCs w:val="22"/>
              </w:rPr>
            </w:pPr>
            <w:r w:rsidRPr="00D61161">
              <w:rPr>
                <w:rFonts w:ascii="Calibri" w:hAnsi="Calibri" w:cs="Calibri"/>
                <w:sz w:val="22"/>
                <w:szCs w:val="22"/>
              </w:rPr>
              <w:t>1</w:t>
            </w:r>
          </w:p>
        </w:tc>
        <w:tc>
          <w:tcPr>
            <w:tcW w:w="1566" w:type="dxa"/>
            <w:tcBorders>
              <w:top w:val="nil"/>
              <w:left w:val="nil"/>
              <w:bottom w:val="single" w:sz="4" w:space="0" w:color="auto"/>
              <w:right w:val="single" w:sz="4" w:space="0" w:color="auto"/>
            </w:tcBorders>
            <w:shd w:val="clear" w:color="auto" w:fill="auto"/>
            <w:vAlign w:val="center"/>
            <w:hideMark/>
          </w:tcPr>
          <w:p w14:paraId="2F1D6F8F" w14:textId="77777777" w:rsidR="00CB7E42" w:rsidRPr="00D61161" w:rsidRDefault="00CB7E42" w:rsidP="002F6BE5">
            <w:pPr>
              <w:spacing w:after="0"/>
              <w:jc w:val="center"/>
              <w:rPr>
                <w:rFonts w:ascii="Calibri" w:hAnsi="Calibri" w:cs="Calibri"/>
                <w:sz w:val="22"/>
                <w:szCs w:val="22"/>
              </w:rPr>
            </w:pPr>
            <w:r w:rsidRPr="00D61161">
              <w:rPr>
                <w:rFonts w:ascii="Calibri" w:hAnsi="Calibri" w:cs="Calibri"/>
                <w:sz w:val="22"/>
                <w:szCs w:val="22"/>
              </w:rPr>
              <w:fldChar w:fldCharType="begin" w:fldLock="1"/>
            </w:r>
            <w:r w:rsidRPr="00D61161">
              <w:rPr>
                <w:rFonts w:ascii="Calibri" w:hAnsi="Calibri" w:cs="Calibri"/>
                <w:sz w:val="22"/>
                <w:szCs w:val="22"/>
              </w:rPr>
              <w:instrText>ADDIN CSL_CITATION {"citationItems":[{"id":"ITEM-1","itemData":{"DOI":"10.4236/jcc.2019.711003","ISSN":"2327-5219","abstract":"Keeping customers satisfied is truly essential for saying that business is successful especially in the telecom. Many companies experience different techniques that can predict churn rates and help in designing effective plans for customer retention since the cost of acquiring a new customer is much higher than the cost of retaining the existing one. In this paper, three machine learning algorithms have been used to predict churn namely, Naïve Bayes, SVM and decision trees using two benchmark datasets IBM Watson dataset, which consist of 7033 observations, 21 attributes and cell2cell dataset that contains 71,047 observations and 57 attributes. The models’ performance has been measured by the area under the curve (AUC) and they scored 0.82, 0.87, 0.77 respectively for IBM dataset and 0.98, 0.99, 0.98 respectively for cell2cell dataset. The proposed models also obtained better accuracy than the previous studies using the same datasets.","author":[{"dropping-particle":"","family":"Ebrah","given":"Khulood","non-dropping-particle":"","parse-names":false,"suffix":""},{"dropping-particle":"","family":"Elnasir","given":"Selma","non-dropping-particle":"","parse-names":false,"suffix":""}],"container-title":"11Journal of Computer and Communications","id":"ITEM-1","issue":"23df","issued":{"date-parts":[["2019","11","5"]]},"page":"33-53","publisher":"Scientific Research Publishing, Inc,","title":"Churn Prediction Using Machine Learning and Recommendations Plans for Telecoms","type":"article-journal","volume":"``"},"uris":["http://www.mendeley.com/documents/?uuid=802d4d2a-110d-386b-9aed-d41ca3c328c2"]}],"mendeley":{"formattedCitation":"(Ebrah and Elnasir, 2019)","plainTextFormattedCitation":"(Ebrah and Elnasir, 2019)","previouslyFormattedCitation":"(Ebrah and Elnasir, 2019)"},"properties":{"noteIndex":0},"schema":"https://github.com/citation-style-language/schema/raw/master/csl-citation.json"}</w:instrText>
            </w:r>
            <w:r w:rsidRPr="00D61161">
              <w:rPr>
                <w:rFonts w:ascii="Calibri" w:hAnsi="Calibri" w:cs="Calibri"/>
                <w:sz w:val="22"/>
                <w:szCs w:val="22"/>
              </w:rPr>
              <w:fldChar w:fldCharType="separate"/>
            </w:r>
            <w:r w:rsidRPr="00D61161">
              <w:rPr>
                <w:rFonts w:ascii="Calibri" w:hAnsi="Calibri" w:cs="Calibri"/>
                <w:sz w:val="22"/>
                <w:szCs w:val="22"/>
              </w:rPr>
              <w:t>(Ebrah and Elnasir, 2019)</w:t>
            </w:r>
            <w:r w:rsidRPr="00D61161">
              <w:rPr>
                <w:rFonts w:ascii="Calibri" w:hAnsi="Calibri" w:cs="Calibri"/>
                <w:sz w:val="22"/>
                <w:szCs w:val="22"/>
              </w:rPr>
              <w:fldChar w:fldCharType="end"/>
            </w:r>
          </w:p>
        </w:tc>
        <w:tc>
          <w:tcPr>
            <w:tcW w:w="900" w:type="dxa"/>
            <w:tcBorders>
              <w:top w:val="nil"/>
              <w:left w:val="nil"/>
              <w:bottom w:val="single" w:sz="4" w:space="0" w:color="auto"/>
              <w:right w:val="single" w:sz="4" w:space="0" w:color="auto"/>
            </w:tcBorders>
            <w:shd w:val="clear" w:color="auto" w:fill="auto"/>
            <w:noWrap/>
            <w:vAlign w:val="center"/>
            <w:hideMark/>
          </w:tcPr>
          <w:p w14:paraId="174D813E" w14:textId="77777777" w:rsidR="00CB7E42" w:rsidRPr="00D61161" w:rsidRDefault="00CB7E42" w:rsidP="002F6BE5">
            <w:pPr>
              <w:spacing w:after="0"/>
              <w:jc w:val="center"/>
              <w:rPr>
                <w:rFonts w:ascii="Calibri" w:hAnsi="Calibri" w:cs="Calibri"/>
                <w:sz w:val="22"/>
                <w:szCs w:val="22"/>
              </w:rPr>
            </w:pPr>
            <w:r w:rsidRPr="00D61161">
              <w:rPr>
                <w:rFonts w:ascii="Calibri" w:hAnsi="Calibri" w:cs="Calibri"/>
                <w:sz w:val="22"/>
                <w:szCs w:val="22"/>
              </w:rPr>
              <w:t>2019</w:t>
            </w:r>
          </w:p>
        </w:tc>
        <w:tc>
          <w:tcPr>
            <w:tcW w:w="2520" w:type="dxa"/>
            <w:tcBorders>
              <w:top w:val="nil"/>
              <w:left w:val="nil"/>
              <w:bottom w:val="single" w:sz="4" w:space="0" w:color="auto"/>
              <w:right w:val="single" w:sz="4" w:space="0" w:color="auto"/>
            </w:tcBorders>
            <w:shd w:val="clear" w:color="auto" w:fill="auto"/>
            <w:vAlign w:val="center"/>
            <w:hideMark/>
          </w:tcPr>
          <w:p w14:paraId="1363D528" w14:textId="77777777" w:rsidR="00CB7E42" w:rsidRPr="00D61161" w:rsidRDefault="00CB7E42" w:rsidP="002F6BE5">
            <w:pPr>
              <w:spacing w:after="0"/>
              <w:jc w:val="center"/>
              <w:rPr>
                <w:rFonts w:ascii="Calibri" w:hAnsi="Calibri" w:cs="Calibri"/>
                <w:sz w:val="22"/>
                <w:szCs w:val="22"/>
              </w:rPr>
            </w:pPr>
            <w:r w:rsidRPr="00D61161">
              <w:rPr>
                <w:rFonts w:ascii="Calibri" w:hAnsi="Calibri" w:cs="Calibri"/>
                <w:sz w:val="22"/>
                <w:szCs w:val="22"/>
              </w:rPr>
              <w:t>Holdout validation</w:t>
            </w:r>
            <w:r w:rsidRPr="00D61161">
              <w:rPr>
                <w:rFonts w:ascii="Calibri" w:hAnsi="Calibri" w:cs="Calibri"/>
                <w:sz w:val="22"/>
                <w:szCs w:val="22"/>
              </w:rPr>
              <w:br/>
              <w:t>k-fold validation</w:t>
            </w:r>
          </w:p>
        </w:tc>
        <w:tc>
          <w:tcPr>
            <w:tcW w:w="2420" w:type="dxa"/>
            <w:tcBorders>
              <w:top w:val="nil"/>
              <w:left w:val="nil"/>
              <w:bottom w:val="single" w:sz="4" w:space="0" w:color="auto"/>
              <w:right w:val="single" w:sz="4" w:space="0" w:color="auto"/>
            </w:tcBorders>
            <w:shd w:val="clear" w:color="auto" w:fill="auto"/>
            <w:vAlign w:val="center"/>
            <w:hideMark/>
          </w:tcPr>
          <w:p w14:paraId="77F52AC2" w14:textId="77777777" w:rsidR="00CB7E42" w:rsidRPr="00D61161" w:rsidRDefault="00CB7E42" w:rsidP="002F6BE5">
            <w:pPr>
              <w:spacing w:after="0"/>
              <w:jc w:val="center"/>
              <w:rPr>
                <w:rFonts w:ascii="Calibri" w:hAnsi="Calibri" w:cs="Calibri"/>
                <w:sz w:val="22"/>
                <w:szCs w:val="22"/>
              </w:rPr>
            </w:pPr>
            <w:r w:rsidRPr="00D61161">
              <w:rPr>
                <w:rFonts w:ascii="Calibri" w:hAnsi="Calibri" w:cs="Calibri"/>
                <w:sz w:val="22"/>
                <w:szCs w:val="22"/>
              </w:rPr>
              <w:t>Naïve Bayes</w:t>
            </w:r>
            <w:r w:rsidRPr="00D61161">
              <w:rPr>
                <w:rFonts w:ascii="Calibri" w:hAnsi="Calibri" w:cs="Calibri"/>
                <w:sz w:val="22"/>
                <w:szCs w:val="22"/>
              </w:rPr>
              <w:br/>
              <w:t>SVM</w:t>
            </w:r>
            <w:r w:rsidRPr="00D61161">
              <w:rPr>
                <w:rFonts w:ascii="Calibri" w:hAnsi="Calibri" w:cs="Calibri"/>
                <w:sz w:val="22"/>
                <w:szCs w:val="22"/>
              </w:rPr>
              <w:br/>
              <w:t>Decision Tree</w:t>
            </w:r>
          </w:p>
        </w:tc>
        <w:tc>
          <w:tcPr>
            <w:tcW w:w="1365" w:type="dxa"/>
            <w:tcBorders>
              <w:top w:val="nil"/>
              <w:left w:val="nil"/>
              <w:bottom w:val="single" w:sz="4" w:space="0" w:color="auto"/>
              <w:right w:val="single" w:sz="4" w:space="0" w:color="auto"/>
            </w:tcBorders>
            <w:shd w:val="clear" w:color="auto" w:fill="auto"/>
            <w:vAlign w:val="center"/>
            <w:hideMark/>
          </w:tcPr>
          <w:p w14:paraId="13763C68" w14:textId="77777777" w:rsidR="00CB7E42" w:rsidRPr="00D61161" w:rsidRDefault="00CB7E42" w:rsidP="002F6BE5">
            <w:pPr>
              <w:spacing w:after="0"/>
              <w:jc w:val="center"/>
              <w:rPr>
                <w:rFonts w:ascii="Calibri" w:hAnsi="Calibri" w:cs="Calibri"/>
                <w:sz w:val="22"/>
                <w:szCs w:val="22"/>
              </w:rPr>
            </w:pPr>
            <w:r w:rsidRPr="00D61161">
              <w:rPr>
                <w:rFonts w:ascii="Calibri" w:hAnsi="Calibri" w:cs="Calibri"/>
                <w:sz w:val="22"/>
                <w:szCs w:val="22"/>
              </w:rPr>
              <w:t>AUC:</w:t>
            </w:r>
          </w:p>
          <w:p w14:paraId="39F812DC" w14:textId="77777777" w:rsidR="00CB7E42" w:rsidRPr="00D61161" w:rsidRDefault="00CB7E42" w:rsidP="002F6BE5">
            <w:pPr>
              <w:spacing w:after="0"/>
              <w:jc w:val="center"/>
              <w:rPr>
                <w:rFonts w:ascii="Calibri" w:hAnsi="Calibri" w:cs="Calibri"/>
                <w:sz w:val="22"/>
                <w:szCs w:val="22"/>
              </w:rPr>
            </w:pPr>
            <w:r w:rsidRPr="00D61161">
              <w:rPr>
                <w:rFonts w:ascii="Calibri" w:hAnsi="Calibri" w:cs="Calibri"/>
                <w:sz w:val="22"/>
                <w:szCs w:val="22"/>
              </w:rPr>
              <w:t xml:space="preserve"> 0.817</w:t>
            </w:r>
            <w:r w:rsidRPr="00D61161">
              <w:rPr>
                <w:rFonts w:ascii="Calibri" w:hAnsi="Calibri" w:cs="Calibri"/>
                <w:sz w:val="22"/>
                <w:szCs w:val="22"/>
              </w:rPr>
              <w:br/>
              <w:t>0.837</w:t>
            </w:r>
            <w:r w:rsidRPr="00D61161">
              <w:rPr>
                <w:rFonts w:ascii="Calibri" w:hAnsi="Calibri" w:cs="Calibri"/>
                <w:sz w:val="22"/>
                <w:szCs w:val="22"/>
              </w:rPr>
              <w:br/>
              <w:t>0.761</w:t>
            </w:r>
          </w:p>
        </w:tc>
      </w:tr>
      <w:tr w:rsidR="00CB7E42" w:rsidRPr="00D61161" w14:paraId="19A42058" w14:textId="77777777" w:rsidTr="002F6BE5">
        <w:trPr>
          <w:trHeight w:val="300"/>
        </w:trPr>
        <w:tc>
          <w:tcPr>
            <w:tcW w:w="880" w:type="dxa"/>
            <w:tcBorders>
              <w:top w:val="nil"/>
              <w:left w:val="single" w:sz="4" w:space="0" w:color="auto"/>
              <w:bottom w:val="single" w:sz="4" w:space="0" w:color="auto"/>
              <w:right w:val="single" w:sz="4" w:space="0" w:color="auto"/>
            </w:tcBorders>
            <w:shd w:val="clear" w:color="auto" w:fill="auto"/>
            <w:noWrap/>
            <w:vAlign w:val="center"/>
            <w:hideMark/>
          </w:tcPr>
          <w:p w14:paraId="5EBFBB31" w14:textId="77777777" w:rsidR="00CB7E42" w:rsidRPr="00D61161" w:rsidRDefault="00CB7E42" w:rsidP="002F6BE5">
            <w:pPr>
              <w:spacing w:after="0"/>
              <w:jc w:val="center"/>
              <w:rPr>
                <w:rFonts w:ascii="Calibri" w:hAnsi="Calibri" w:cs="Calibri"/>
                <w:sz w:val="22"/>
                <w:szCs w:val="22"/>
              </w:rPr>
            </w:pPr>
            <w:r w:rsidRPr="00D61161">
              <w:rPr>
                <w:rFonts w:ascii="Calibri" w:hAnsi="Calibri" w:cs="Calibri"/>
                <w:sz w:val="22"/>
                <w:szCs w:val="22"/>
              </w:rPr>
              <w:lastRenderedPageBreak/>
              <w:t> 2</w:t>
            </w:r>
          </w:p>
        </w:tc>
        <w:tc>
          <w:tcPr>
            <w:tcW w:w="1566" w:type="dxa"/>
            <w:tcBorders>
              <w:top w:val="nil"/>
              <w:left w:val="nil"/>
              <w:bottom w:val="single" w:sz="4" w:space="0" w:color="auto"/>
              <w:right w:val="single" w:sz="4" w:space="0" w:color="auto"/>
            </w:tcBorders>
            <w:shd w:val="clear" w:color="auto" w:fill="auto"/>
            <w:noWrap/>
            <w:vAlign w:val="center"/>
            <w:hideMark/>
          </w:tcPr>
          <w:p w14:paraId="7C7D2F79" w14:textId="77777777" w:rsidR="00CB7E42" w:rsidRPr="00D61161" w:rsidRDefault="00CB7E42" w:rsidP="002F6BE5">
            <w:pPr>
              <w:spacing w:after="0"/>
              <w:jc w:val="center"/>
              <w:rPr>
                <w:rFonts w:ascii="Calibri" w:hAnsi="Calibri" w:cs="Calibri"/>
                <w:sz w:val="22"/>
                <w:szCs w:val="22"/>
              </w:rPr>
            </w:pPr>
            <w:r w:rsidRPr="00D61161">
              <w:rPr>
                <w:rFonts w:ascii="Calibri" w:hAnsi="Calibri" w:cs="Calibri"/>
                <w:sz w:val="22"/>
                <w:szCs w:val="22"/>
              </w:rPr>
              <w:t> </w:t>
            </w:r>
            <w:r w:rsidRPr="00D61161">
              <w:rPr>
                <w:rFonts w:ascii="Calibri" w:hAnsi="Calibri" w:cs="Calibri"/>
                <w:sz w:val="22"/>
                <w:szCs w:val="22"/>
              </w:rPr>
              <w:fldChar w:fldCharType="begin" w:fldLock="1"/>
            </w:r>
            <w:r w:rsidRPr="00D61161">
              <w:rPr>
                <w:rFonts w:ascii="Calibri" w:hAnsi="Calibri" w:cs="Calibri"/>
                <w:sz w:val="22"/>
                <w:szCs w:val="22"/>
              </w:rPr>
              <w:instrText>ADDIN CSL_CITATION {"citationItems":[{"id":"ITEM-1","itemData":{"abstract":"Thetermchurnissaid tobewhencustomersorpeoplemovefromonetelecomserviceprovider toanother. Churnpredictionistheprocessofpredictingwhetherthereisachanceforanycustomerorpeopletochangefromone telecom service provider to another.In recent times, the problem canbepredictedusingadvancedalgorithmslike supportvectormachine,logisticregression,randomforestalgorithm.Churningratecanalsobeanalyzedbyseveralcase machinelearningalgorithms.Inthispaper,wehavesummarizedacomparativestudyonrateofchurningofcustomers usingdifferentalgorithms.","author":[{"dropping-particle":"","family":"Apurvasree","given":"G M","non-dropping-particle":"","parse-names":false,"suffix":""},{"dropping-particle":"","family":"Ashika","given":"S","non-dropping-particle":"","parse-names":false,"suffix":""},{"dropping-particle":"","family":"Karthi","given":"S","non-dropping-particle":"","parse-names":false,"suffix":""},{"dropping-particle":"","family":"Sathesh","given":"V","non-dropping-particle":"","parse-names":false,"suffix":""},{"dropping-particle":"","family":"Shankar","given":"M","non-dropping-particle":"","parse-names":false,"suffix":""},{"dropping-particle":"","family":"Pamina","given":"J","non-dropping-particle":"","parse-names":false,"suffix":""}],"container-title":"International Journal of Scientific Research and Engineering Development","id":"ITEM-1","issue":"1","issued":{"date-parts":[["2019"]]},"title":"Churn Prediction in Telecom using Classification Algorithms","type":"article-journal","volume":"2"},"uris":["http://www.mendeley.com/documents/?uuid=206b491a-9bc3-4103-abd1-c0bc9020e692"]}],"mendeley":{"formattedCitation":"(Apurvasree et al., 2019)","plainTextFormattedCitation":"(Apurvasree et al., 2019)","previouslyFormattedCitation":"(Apurvasree et al., 2019)"},"properties":{"noteIndex":0},"schema":"https://github.com/citation-style-language/schema/raw/master/csl-citation.json"}</w:instrText>
            </w:r>
            <w:r w:rsidRPr="00D61161">
              <w:rPr>
                <w:rFonts w:ascii="Calibri" w:hAnsi="Calibri" w:cs="Calibri"/>
                <w:sz w:val="22"/>
                <w:szCs w:val="22"/>
              </w:rPr>
              <w:fldChar w:fldCharType="separate"/>
            </w:r>
            <w:r w:rsidRPr="00D61161">
              <w:rPr>
                <w:rFonts w:ascii="Calibri" w:hAnsi="Calibri" w:cs="Calibri"/>
                <w:sz w:val="22"/>
                <w:szCs w:val="22"/>
              </w:rPr>
              <w:t>(Apurvasree et al., 2019)</w:t>
            </w:r>
            <w:r w:rsidRPr="00D61161">
              <w:rPr>
                <w:rFonts w:ascii="Calibri" w:hAnsi="Calibri" w:cs="Calibri"/>
                <w:sz w:val="22"/>
                <w:szCs w:val="22"/>
              </w:rPr>
              <w:fldChar w:fldCharType="end"/>
            </w:r>
          </w:p>
        </w:tc>
        <w:tc>
          <w:tcPr>
            <w:tcW w:w="900" w:type="dxa"/>
            <w:tcBorders>
              <w:top w:val="nil"/>
              <w:left w:val="nil"/>
              <w:bottom w:val="single" w:sz="4" w:space="0" w:color="auto"/>
              <w:right w:val="single" w:sz="4" w:space="0" w:color="auto"/>
            </w:tcBorders>
            <w:shd w:val="clear" w:color="auto" w:fill="auto"/>
            <w:noWrap/>
            <w:vAlign w:val="center"/>
            <w:hideMark/>
          </w:tcPr>
          <w:p w14:paraId="69932BA4" w14:textId="77777777" w:rsidR="00CB7E42" w:rsidRPr="00D61161" w:rsidRDefault="00CB7E42" w:rsidP="002F6BE5">
            <w:pPr>
              <w:spacing w:after="0"/>
              <w:jc w:val="center"/>
              <w:rPr>
                <w:rFonts w:ascii="Calibri" w:hAnsi="Calibri" w:cs="Calibri"/>
                <w:sz w:val="22"/>
                <w:szCs w:val="22"/>
              </w:rPr>
            </w:pPr>
            <w:r w:rsidRPr="00D61161">
              <w:rPr>
                <w:rFonts w:ascii="Calibri" w:hAnsi="Calibri" w:cs="Calibri"/>
                <w:sz w:val="22"/>
                <w:szCs w:val="22"/>
              </w:rPr>
              <w:t> 2019</w:t>
            </w:r>
          </w:p>
        </w:tc>
        <w:tc>
          <w:tcPr>
            <w:tcW w:w="2520" w:type="dxa"/>
            <w:tcBorders>
              <w:top w:val="nil"/>
              <w:left w:val="nil"/>
              <w:bottom w:val="single" w:sz="4" w:space="0" w:color="auto"/>
              <w:right w:val="single" w:sz="4" w:space="0" w:color="auto"/>
            </w:tcBorders>
            <w:shd w:val="clear" w:color="auto" w:fill="auto"/>
            <w:noWrap/>
            <w:vAlign w:val="center"/>
            <w:hideMark/>
          </w:tcPr>
          <w:p w14:paraId="4DFE27FD" w14:textId="77777777" w:rsidR="00CB7E42" w:rsidRPr="00D61161" w:rsidRDefault="00CB7E42" w:rsidP="002F6BE5">
            <w:pPr>
              <w:spacing w:after="0"/>
              <w:jc w:val="center"/>
              <w:rPr>
                <w:rFonts w:ascii="Calibri" w:hAnsi="Calibri" w:cs="Calibri"/>
                <w:sz w:val="22"/>
                <w:szCs w:val="22"/>
              </w:rPr>
            </w:pPr>
            <w:r w:rsidRPr="00D61161">
              <w:rPr>
                <w:rFonts w:ascii="Calibri" w:hAnsi="Calibri" w:cs="Calibri"/>
                <w:sz w:val="22"/>
                <w:szCs w:val="22"/>
              </w:rPr>
              <w:t>Data Visualization </w:t>
            </w:r>
          </w:p>
        </w:tc>
        <w:tc>
          <w:tcPr>
            <w:tcW w:w="2420" w:type="dxa"/>
            <w:tcBorders>
              <w:top w:val="nil"/>
              <w:left w:val="nil"/>
              <w:bottom w:val="single" w:sz="4" w:space="0" w:color="auto"/>
              <w:right w:val="single" w:sz="4" w:space="0" w:color="auto"/>
            </w:tcBorders>
            <w:shd w:val="clear" w:color="auto" w:fill="auto"/>
            <w:noWrap/>
            <w:vAlign w:val="center"/>
            <w:hideMark/>
          </w:tcPr>
          <w:p w14:paraId="2A5106F4" w14:textId="77777777" w:rsidR="00CB7E42" w:rsidRPr="00D61161" w:rsidRDefault="00CB7E42" w:rsidP="002F6BE5">
            <w:pPr>
              <w:spacing w:after="0"/>
              <w:jc w:val="center"/>
              <w:rPr>
                <w:rFonts w:ascii="Calibri" w:hAnsi="Calibri" w:cs="Calibri"/>
                <w:sz w:val="22"/>
                <w:szCs w:val="22"/>
              </w:rPr>
            </w:pPr>
            <w:r w:rsidRPr="00D61161">
              <w:rPr>
                <w:rFonts w:ascii="Calibri" w:hAnsi="Calibri" w:cs="Calibri"/>
                <w:sz w:val="22"/>
                <w:szCs w:val="22"/>
              </w:rPr>
              <w:t>Random Forest</w:t>
            </w:r>
          </w:p>
          <w:p w14:paraId="018483A7" w14:textId="77777777" w:rsidR="00CB7E42" w:rsidRPr="00D61161" w:rsidRDefault="00CB7E42" w:rsidP="002F6BE5">
            <w:pPr>
              <w:spacing w:after="0"/>
              <w:jc w:val="center"/>
              <w:rPr>
                <w:rFonts w:ascii="Calibri" w:hAnsi="Calibri" w:cs="Calibri"/>
                <w:sz w:val="22"/>
                <w:szCs w:val="22"/>
              </w:rPr>
            </w:pPr>
            <w:r w:rsidRPr="00D61161">
              <w:rPr>
                <w:rFonts w:ascii="Calibri" w:hAnsi="Calibri" w:cs="Calibri"/>
                <w:sz w:val="22"/>
                <w:szCs w:val="22"/>
              </w:rPr>
              <w:t>Logistic Regression</w:t>
            </w:r>
          </w:p>
          <w:p w14:paraId="53BB5C4F" w14:textId="77777777" w:rsidR="00CB7E42" w:rsidRPr="00D61161" w:rsidRDefault="00CB7E42" w:rsidP="002F6BE5">
            <w:pPr>
              <w:spacing w:after="0"/>
              <w:jc w:val="center"/>
              <w:rPr>
                <w:rFonts w:ascii="Calibri" w:hAnsi="Calibri" w:cs="Calibri"/>
                <w:sz w:val="22"/>
                <w:szCs w:val="22"/>
              </w:rPr>
            </w:pPr>
            <w:r w:rsidRPr="00D61161">
              <w:rPr>
                <w:rFonts w:ascii="Calibri" w:hAnsi="Calibri" w:cs="Calibri"/>
                <w:sz w:val="22"/>
                <w:szCs w:val="22"/>
              </w:rPr>
              <w:t>SVM </w:t>
            </w:r>
          </w:p>
        </w:tc>
        <w:tc>
          <w:tcPr>
            <w:tcW w:w="1365" w:type="dxa"/>
            <w:tcBorders>
              <w:top w:val="nil"/>
              <w:left w:val="nil"/>
              <w:bottom w:val="single" w:sz="4" w:space="0" w:color="auto"/>
              <w:right w:val="single" w:sz="4" w:space="0" w:color="auto"/>
            </w:tcBorders>
            <w:shd w:val="clear" w:color="auto" w:fill="auto"/>
            <w:noWrap/>
            <w:vAlign w:val="center"/>
            <w:hideMark/>
          </w:tcPr>
          <w:p w14:paraId="55D116D8" w14:textId="77777777" w:rsidR="00CB7E42" w:rsidRPr="00D61161" w:rsidRDefault="00CB7E42" w:rsidP="002F6BE5">
            <w:pPr>
              <w:spacing w:after="0"/>
              <w:jc w:val="center"/>
              <w:rPr>
                <w:rFonts w:ascii="Calibri" w:hAnsi="Calibri" w:cs="Calibri"/>
                <w:sz w:val="22"/>
                <w:szCs w:val="22"/>
              </w:rPr>
            </w:pPr>
            <w:r w:rsidRPr="00D61161">
              <w:rPr>
                <w:rFonts w:ascii="Calibri" w:hAnsi="Calibri" w:cs="Calibri"/>
                <w:sz w:val="22"/>
                <w:szCs w:val="22"/>
              </w:rPr>
              <w:t xml:space="preserve"> Accuracy: </w:t>
            </w:r>
          </w:p>
          <w:p w14:paraId="51664119" w14:textId="77777777" w:rsidR="00CB7E42" w:rsidRPr="00D61161" w:rsidRDefault="00CB7E42" w:rsidP="002F6BE5">
            <w:pPr>
              <w:spacing w:after="0"/>
              <w:jc w:val="center"/>
              <w:rPr>
                <w:rFonts w:ascii="Calibri" w:hAnsi="Calibri" w:cs="Calibri"/>
                <w:sz w:val="22"/>
                <w:szCs w:val="22"/>
              </w:rPr>
            </w:pPr>
            <w:r w:rsidRPr="00D61161">
              <w:rPr>
                <w:rFonts w:ascii="Calibri" w:hAnsi="Calibri" w:cs="Calibri"/>
                <w:sz w:val="22"/>
                <w:szCs w:val="22"/>
              </w:rPr>
              <w:t>80.75%</w:t>
            </w:r>
          </w:p>
          <w:p w14:paraId="5ADC33BF" w14:textId="77777777" w:rsidR="00CB7E42" w:rsidRPr="00D61161" w:rsidRDefault="00CB7E42" w:rsidP="002F6BE5">
            <w:pPr>
              <w:spacing w:after="0"/>
              <w:jc w:val="center"/>
              <w:rPr>
                <w:rFonts w:ascii="Calibri" w:hAnsi="Calibri" w:cs="Calibri"/>
                <w:sz w:val="22"/>
                <w:szCs w:val="22"/>
              </w:rPr>
            </w:pPr>
            <w:r w:rsidRPr="00D61161">
              <w:rPr>
                <w:rFonts w:ascii="Calibri" w:hAnsi="Calibri" w:cs="Calibri"/>
                <w:sz w:val="22"/>
                <w:szCs w:val="22"/>
              </w:rPr>
              <w:t>80.88%</w:t>
            </w:r>
          </w:p>
          <w:p w14:paraId="4CBA1428" w14:textId="77777777" w:rsidR="00CB7E42" w:rsidRPr="00D61161" w:rsidRDefault="00CB7E42" w:rsidP="002F6BE5">
            <w:pPr>
              <w:spacing w:after="0"/>
              <w:jc w:val="center"/>
              <w:rPr>
                <w:rFonts w:ascii="Calibri" w:hAnsi="Calibri" w:cs="Calibri"/>
                <w:sz w:val="22"/>
                <w:szCs w:val="22"/>
              </w:rPr>
            </w:pPr>
            <w:r w:rsidRPr="00D61161">
              <w:rPr>
                <w:rFonts w:ascii="Calibri" w:hAnsi="Calibri" w:cs="Calibri"/>
                <w:sz w:val="22"/>
                <w:szCs w:val="22"/>
              </w:rPr>
              <w:t>82%</w:t>
            </w:r>
          </w:p>
        </w:tc>
      </w:tr>
      <w:tr w:rsidR="00CB7E42" w:rsidRPr="002C1FF0" w14:paraId="0D32EF54" w14:textId="77777777" w:rsidTr="002F6BE5">
        <w:trPr>
          <w:trHeight w:val="300"/>
        </w:trPr>
        <w:tc>
          <w:tcPr>
            <w:tcW w:w="880" w:type="dxa"/>
            <w:tcBorders>
              <w:top w:val="nil"/>
              <w:left w:val="single" w:sz="4" w:space="0" w:color="auto"/>
              <w:bottom w:val="single" w:sz="4" w:space="0" w:color="auto"/>
              <w:right w:val="single" w:sz="4" w:space="0" w:color="auto"/>
            </w:tcBorders>
            <w:shd w:val="clear" w:color="auto" w:fill="auto"/>
            <w:noWrap/>
            <w:vAlign w:val="center"/>
            <w:hideMark/>
          </w:tcPr>
          <w:p w14:paraId="48799354" w14:textId="77777777" w:rsidR="00CB7E42" w:rsidRPr="00D61161" w:rsidRDefault="00CB7E42" w:rsidP="002F6BE5">
            <w:pPr>
              <w:spacing w:after="0"/>
              <w:jc w:val="center"/>
              <w:rPr>
                <w:rFonts w:ascii="Calibri" w:hAnsi="Calibri" w:cs="Calibri"/>
                <w:sz w:val="22"/>
                <w:szCs w:val="22"/>
              </w:rPr>
            </w:pPr>
            <w:r w:rsidRPr="00D61161">
              <w:rPr>
                <w:rFonts w:ascii="Calibri" w:hAnsi="Calibri" w:cs="Calibri"/>
                <w:sz w:val="22"/>
                <w:szCs w:val="22"/>
              </w:rPr>
              <w:t>3 </w:t>
            </w:r>
          </w:p>
        </w:tc>
        <w:tc>
          <w:tcPr>
            <w:tcW w:w="1566" w:type="dxa"/>
            <w:tcBorders>
              <w:top w:val="nil"/>
              <w:left w:val="nil"/>
              <w:bottom w:val="single" w:sz="4" w:space="0" w:color="auto"/>
              <w:right w:val="single" w:sz="4" w:space="0" w:color="auto"/>
            </w:tcBorders>
            <w:shd w:val="clear" w:color="auto" w:fill="auto"/>
            <w:noWrap/>
            <w:vAlign w:val="center"/>
            <w:hideMark/>
          </w:tcPr>
          <w:p w14:paraId="7B15E2AA" w14:textId="77777777" w:rsidR="00CB7E42" w:rsidRPr="00D61161" w:rsidRDefault="00CB7E42" w:rsidP="002F6BE5">
            <w:pPr>
              <w:spacing w:after="0"/>
              <w:jc w:val="center"/>
              <w:rPr>
                <w:rFonts w:ascii="Calibri" w:hAnsi="Calibri" w:cs="Calibri"/>
                <w:sz w:val="22"/>
                <w:szCs w:val="22"/>
              </w:rPr>
            </w:pPr>
            <w:r w:rsidRPr="00D61161">
              <w:rPr>
                <w:rFonts w:ascii="Calibri" w:hAnsi="Calibri" w:cs="Calibri"/>
                <w:sz w:val="22"/>
                <w:szCs w:val="22"/>
              </w:rPr>
              <w:fldChar w:fldCharType="begin" w:fldLock="1"/>
            </w:r>
            <w:r w:rsidRPr="00D61161">
              <w:rPr>
                <w:rFonts w:ascii="Calibri" w:hAnsi="Calibri" w:cs="Calibri"/>
                <w:sz w:val="22"/>
                <w:szCs w:val="22"/>
              </w:rPr>
              <w:instrText>ADDIN CSL_CITATION {"citationItems":[{"id":"ITEM-1","itemData":{"abstract":"With the fast development of digital systems and concomitant information technologies, there is certainly an incipient spirit in the extensive overall economy to put together digital Customer Relationship Management (CRM) systems. This slanting is further more palpable in the telecommunications industry, in which businesses turn out to be increasingly digitalized. Customer churn prediction is a foremost aspect of a contemporary telecom CRM system. Churn prediction model leads the customer relationship management to retain the customers who will be possible to give up. Currently scenario, a lot of outfit and monitored classifiers and data mining techniques are employed to model the churn prediction in telecom. Within this paper, Kernelized Extreme Learning Machine (KELM) algorithm is proposed to categorize customer churn patterns in telecom industry. The primary strategy of proposed work is organized the data from telecommunication mobile customer's dataset. The data preparation is conducted by using pre-processing with Expectation Maximization (EM) clustering algorithm. After that, customer churn behavior is examined by using Naive Bayes Classifier (NBC) in accordance with the four conditions like customer dissatisfaction (H 1), switching costs (H 2), service usage (H 3) and customer status (H 4). The attributes originate from call details and customer profiles which is enhanced the precision of customer churn prediction in the telecom industry. The attributes are measured using BAT algorithm and KELM algorithm used for churn prediction. The experimental results prove that proposed model is better than AdaBoost and Hybrid Support Vector Machine (HSVM) models in terms of the performance of ROC, sensitivity, specificity, accuracy and processing time.","author":[{"dropping-particle":"","family":"Induja","given":"S","non-dropping-particle":"","parse-names":false,"suffix":""},{"dropping-particle":"","family":"Eswaramurthy","given":"V P","non-dropping-particle":"","parse-names":false,"suffix":""}],"container-title":"International Journal of Science and Research (IJSR) ISSN","id":"ITEM-1","issued":{"date-parts":[["2015"]]},"title":"Customers Churn Prediction and Attribute Selection in Telecom Industry Using Kernelized Extreme Learning Machine and Bat Algorithms","type":"report","volume":"5"},"uris":["http://www.mendeley.com/documents/?uuid=5f9ec38a-8117-3e8e-bccc-9012a7a2a720"]}],"mendeley":{"formattedCitation":"(Induja and Eswaramurthy, 2015)","plainTextFormattedCitation":"(Induja and Eswaramurthy, 2015)"},"properties":{"noteIndex":0},"schema":"https://github.com/citation-style-language/schema/raw/master/csl-citation.json"}</w:instrText>
            </w:r>
            <w:r w:rsidRPr="00D61161">
              <w:rPr>
                <w:rFonts w:ascii="Calibri" w:hAnsi="Calibri" w:cs="Calibri"/>
                <w:sz w:val="22"/>
                <w:szCs w:val="22"/>
              </w:rPr>
              <w:fldChar w:fldCharType="separate"/>
            </w:r>
            <w:r w:rsidRPr="00D61161">
              <w:rPr>
                <w:rFonts w:ascii="Calibri" w:hAnsi="Calibri" w:cs="Calibri"/>
                <w:sz w:val="22"/>
                <w:szCs w:val="22"/>
              </w:rPr>
              <w:t>(Induja and Eswaramurthy, 2015)</w:t>
            </w:r>
            <w:r w:rsidRPr="00D61161">
              <w:rPr>
                <w:rFonts w:ascii="Calibri" w:hAnsi="Calibri" w:cs="Calibri"/>
                <w:sz w:val="22"/>
                <w:szCs w:val="22"/>
              </w:rPr>
              <w:fldChar w:fldCharType="end"/>
            </w:r>
            <w:r w:rsidRPr="00D61161">
              <w:rPr>
                <w:rFonts w:ascii="Calibri" w:hAnsi="Calibri" w:cs="Calibri"/>
                <w:sz w:val="22"/>
                <w:szCs w:val="22"/>
              </w:rPr>
              <w:t> </w:t>
            </w:r>
          </w:p>
        </w:tc>
        <w:tc>
          <w:tcPr>
            <w:tcW w:w="900" w:type="dxa"/>
            <w:tcBorders>
              <w:top w:val="nil"/>
              <w:left w:val="nil"/>
              <w:bottom w:val="single" w:sz="4" w:space="0" w:color="auto"/>
              <w:right w:val="single" w:sz="4" w:space="0" w:color="auto"/>
            </w:tcBorders>
            <w:shd w:val="clear" w:color="auto" w:fill="auto"/>
            <w:noWrap/>
            <w:vAlign w:val="center"/>
            <w:hideMark/>
          </w:tcPr>
          <w:p w14:paraId="11A59C35" w14:textId="77777777" w:rsidR="00CB7E42" w:rsidRPr="00D61161" w:rsidRDefault="00CB7E42" w:rsidP="002F6BE5">
            <w:pPr>
              <w:spacing w:after="0"/>
              <w:jc w:val="center"/>
              <w:rPr>
                <w:rFonts w:ascii="Calibri" w:hAnsi="Calibri" w:cs="Calibri"/>
                <w:sz w:val="22"/>
                <w:szCs w:val="22"/>
              </w:rPr>
            </w:pPr>
            <w:r w:rsidRPr="00D61161">
              <w:rPr>
                <w:rFonts w:ascii="Calibri" w:hAnsi="Calibri" w:cs="Calibri"/>
                <w:sz w:val="22"/>
                <w:szCs w:val="22"/>
              </w:rPr>
              <w:t>2016 </w:t>
            </w:r>
          </w:p>
        </w:tc>
        <w:tc>
          <w:tcPr>
            <w:tcW w:w="2520" w:type="dxa"/>
            <w:tcBorders>
              <w:top w:val="nil"/>
              <w:left w:val="nil"/>
              <w:bottom w:val="single" w:sz="4" w:space="0" w:color="auto"/>
              <w:right w:val="single" w:sz="4" w:space="0" w:color="auto"/>
            </w:tcBorders>
            <w:shd w:val="clear" w:color="auto" w:fill="auto"/>
            <w:noWrap/>
            <w:vAlign w:val="center"/>
            <w:hideMark/>
          </w:tcPr>
          <w:p w14:paraId="196647E4" w14:textId="77777777" w:rsidR="00CB7E42" w:rsidRPr="00D61161" w:rsidRDefault="00CB7E42" w:rsidP="002F6BE5">
            <w:pPr>
              <w:spacing w:after="0"/>
              <w:jc w:val="center"/>
              <w:rPr>
                <w:rFonts w:ascii="Calibri" w:hAnsi="Calibri" w:cs="Calibri"/>
                <w:sz w:val="22"/>
                <w:szCs w:val="22"/>
              </w:rPr>
            </w:pPr>
            <w:r w:rsidRPr="00D61161">
              <w:rPr>
                <w:rFonts w:ascii="Calibri" w:hAnsi="Calibri" w:cs="Calibri"/>
                <w:sz w:val="22"/>
                <w:szCs w:val="22"/>
              </w:rPr>
              <w:t>BAT Algorithm</w:t>
            </w:r>
            <w:r w:rsidRPr="00D61161">
              <w:rPr>
                <w:rFonts w:ascii="Calibri" w:hAnsi="Calibri" w:cs="Calibri"/>
                <w:sz w:val="22"/>
                <w:szCs w:val="22"/>
              </w:rPr>
              <w:br/>
              <w:t>(meta-heuristics)</w:t>
            </w:r>
          </w:p>
        </w:tc>
        <w:tc>
          <w:tcPr>
            <w:tcW w:w="2420" w:type="dxa"/>
            <w:tcBorders>
              <w:top w:val="nil"/>
              <w:left w:val="nil"/>
              <w:bottom w:val="single" w:sz="4" w:space="0" w:color="auto"/>
              <w:right w:val="single" w:sz="4" w:space="0" w:color="auto"/>
            </w:tcBorders>
            <w:shd w:val="clear" w:color="auto" w:fill="auto"/>
            <w:noWrap/>
            <w:vAlign w:val="center"/>
            <w:hideMark/>
          </w:tcPr>
          <w:p w14:paraId="03E0B6DF" w14:textId="77777777" w:rsidR="00CB7E42" w:rsidRPr="00D61161" w:rsidRDefault="00CB7E42" w:rsidP="002F6BE5">
            <w:pPr>
              <w:spacing w:after="0"/>
              <w:jc w:val="center"/>
              <w:rPr>
                <w:rFonts w:ascii="Calibri" w:hAnsi="Calibri" w:cs="Calibri"/>
                <w:sz w:val="22"/>
                <w:szCs w:val="22"/>
              </w:rPr>
            </w:pPr>
            <w:r w:rsidRPr="00D61161">
              <w:rPr>
                <w:rFonts w:ascii="Calibri" w:hAnsi="Calibri" w:cs="Calibri"/>
                <w:sz w:val="22"/>
                <w:szCs w:val="22"/>
              </w:rPr>
              <w:t>Naïve Bayes </w:t>
            </w:r>
          </w:p>
        </w:tc>
        <w:tc>
          <w:tcPr>
            <w:tcW w:w="1365" w:type="dxa"/>
            <w:tcBorders>
              <w:top w:val="nil"/>
              <w:left w:val="nil"/>
              <w:bottom w:val="single" w:sz="4" w:space="0" w:color="auto"/>
              <w:right w:val="single" w:sz="4" w:space="0" w:color="auto"/>
            </w:tcBorders>
            <w:shd w:val="clear" w:color="auto" w:fill="auto"/>
            <w:noWrap/>
            <w:vAlign w:val="center"/>
            <w:hideMark/>
          </w:tcPr>
          <w:p w14:paraId="5ED42F99" w14:textId="77777777" w:rsidR="00CB7E42" w:rsidRPr="002C1FF0" w:rsidRDefault="00CB7E42" w:rsidP="002F6BE5">
            <w:pPr>
              <w:spacing w:after="0"/>
              <w:jc w:val="center"/>
              <w:rPr>
                <w:rFonts w:ascii="Calibri" w:hAnsi="Calibri" w:cs="Calibri"/>
                <w:sz w:val="22"/>
                <w:szCs w:val="22"/>
              </w:rPr>
            </w:pPr>
            <w:r w:rsidRPr="00D61161">
              <w:rPr>
                <w:rFonts w:ascii="Calibri" w:hAnsi="Calibri" w:cs="Calibri"/>
                <w:sz w:val="22"/>
                <w:szCs w:val="22"/>
              </w:rPr>
              <w:t>AUC</w:t>
            </w:r>
            <w:r w:rsidRPr="00D61161">
              <w:rPr>
                <w:rFonts w:ascii="Calibri" w:hAnsi="Calibri" w:cs="Calibri"/>
                <w:sz w:val="22"/>
                <w:szCs w:val="22"/>
              </w:rPr>
              <w:br/>
              <w:t>83%</w:t>
            </w:r>
            <w:r w:rsidRPr="002C1FF0">
              <w:rPr>
                <w:rFonts w:ascii="Calibri" w:hAnsi="Calibri" w:cs="Calibri"/>
                <w:sz w:val="22"/>
                <w:szCs w:val="22"/>
              </w:rPr>
              <w:t> </w:t>
            </w:r>
          </w:p>
        </w:tc>
      </w:tr>
    </w:tbl>
    <w:p w14:paraId="76142ED2" w14:textId="77777777" w:rsidR="00CB7E42" w:rsidRDefault="00CB7E42" w:rsidP="00CB7E42">
      <w:pPr>
        <w:pStyle w:val="Heading1"/>
        <w:numPr>
          <w:ilvl w:val="0"/>
          <w:numId w:val="0"/>
        </w:numPr>
      </w:pPr>
      <w:bookmarkStart w:id="164" w:name="_Toc61885867"/>
      <w:bookmarkStart w:id="165" w:name="aim-and-objectives"/>
      <w:bookmarkStart w:id="166" w:name="_Toc61617413"/>
      <w:r>
        <w:t>4. Research Questions</w:t>
      </w:r>
      <w:bookmarkEnd w:id="164"/>
    </w:p>
    <w:p w14:paraId="7F552F2A" w14:textId="77777777" w:rsidR="00CB7E42" w:rsidRDefault="00CB7E42" w:rsidP="00CB7E42">
      <w:pPr>
        <w:pStyle w:val="BodyText"/>
      </w:pPr>
      <w:r>
        <w:t>The following research questions have been formulated based on the literature review done so far in the field of customer churn:</w:t>
      </w:r>
    </w:p>
    <w:p w14:paraId="01FF4849" w14:textId="77777777" w:rsidR="00CB7E42" w:rsidRDefault="00CB7E42" w:rsidP="00CB7E42">
      <w:pPr>
        <w:pStyle w:val="BodyText"/>
        <w:widowControl/>
        <w:numPr>
          <w:ilvl w:val="0"/>
          <w:numId w:val="27"/>
        </w:numPr>
        <w:autoSpaceDE/>
        <w:autoSpaceDN/>
        <w:adjustRightInd/>
        <w:jc w:val="left"/>
      </w:pPr>
      <w:r>
        <w:t>Is there a clear conclusion in terms of the best overall modelling approach, be it classical machine learning or more complicated algorithms?</w:t>
      </w:r>
    </w:p>
    <w:p w14:paraId="3984CCE5" w14:textId="77777777" w:rsidR="00CB7E42" w:rsidRDefault="00CB7E42" w:rsidP="00CB7E42">
      <w:pPr>
        <w:pStyle w:val="BodyText"/>
        <w:widowControl/>
        <w:numPr>
          <w:ilvl w:val="0"/>
          <w:numId w:val="27"/>
        </w:numPr>
        <w:autoSpaceDE/>
        <w:autoSpaceDN/>
        <w:adjustRightInd/>
        <w:jc w:val="left"/>
      </w:pPr>
      <w:r>
        <w:t>Does the presence of multicollinearity, outliers or missing values in the training data impact the accuracy of customer churn prediction?</w:t>
      </w:r>
    </w:p>
    <w:p w14:paraId="36B545C3" w14:textId="77777777" w:rsidR="00CB7E42" w:rsidRDefault="00CB7E42" w:rsidP="00CB7E42">
      <w:pPr>
        <w:pStyle w:val="BodyText"/>
        <w:widowControl/>
        <w:numPr>
          <w:ilvl w:val="0"/>
          <w:numId w:val="27"/>
        </w:numPr>
        <w:autoSpaceDE/>
        <w:autoSpaceDN/>
        <w:adjustRightInd/>
        <w:jc w:val="left"/>
      </w:pPr>
      <w:r>
        <w:t>Do techniques such as hyperparameter tuning result in significantly better models?</w:t>
      </w:r>
    </w:p>
    <w:p w14:paraId="634208C7" w14:textId="77777777" w:rsidR="00CB7E42" w:rsidRDefault="00CB7E42" w:rsidP="00CB7E42">
      <w:pPr>
        <w:pStyle w:val="BodyText"/>
        <w:widowControl/>
        <w:numPr>
          <w:ilvl w:val="0"/>
          <w:numId w:val="27"/>
        </w:numPr>
        <w:autoSpaceDE/>
        <w:autoSpaceDN/>
        <w:adjustRightInd/>
        <w:jc w:val="left"/>
      </w:pPr>
      <w:r>
        <w:t>Can we suggest balancing techniques for increasing the accuracy of the model?</w:t>
      </w:r>
    </w:p>
    <w:p w14:paraId="7757AA4F" w14:textId="77777777" w:rsidR="00CB7E42" w:rsidRDefault="00CB7E42" w:rsidP="00CB7E42">
      <w:pPr>
        <w:pStyle w:val="BodyText"/>
        <w:widowControl/>
        <w:numPr>
          <w:ilvl w:val="0"/>
          <w:numId w:val="27"/>
        </w:numPr>
        <w:autoSpaceDE/>
        <w:autoSpaceDN/>
        <w:adjustRightInd/>
        <w:jc w:val="left"/>
      </w:pPr>
      <w:r>
        <w:t xml:space="preserve">Can we trust the results obtained from interpretable models? </w:t>
      </w:r>
    </w:p>
    <w:p w14:paraId="792D87BD" w14:textId="77777777" w:rsidR="00CB7E42" w:rsidRPr="001F056F" w:rsidRDefault="00CB7E42" w:rsidP="00CB7E42">
      <w:pPr>
        <w:pStyle w:val="BodyText"/>
        <w:widowControl/>
        <w:numPr>
          <w:ilvl w:val="0"/>
          <w:numId w:val="27"/>
        </w:numPr>
        <w:autoSpaceDE/>
        <w:autoSpaceDN/>
        <w:adjustRightInd/>
        <w:jc w:val="left"/>
      </w:pPr>
      <w:r>
        <w:t>Do statistically significant features mean that the business can take actionable insights directly?</w:t>
      </w:r>
    </w:p>
    <w:p w14:paraId="62BD655A" w14:textId="77777777" w:rsidR="00CB7E42" w:rsidRDefault="00CB7E42" w:rsidP="00CB7E42">
      <w:pPr>
        <w:widowControl/>
        <w:autoSpaceDE/>
        <w:autoSpaceDN/>
        <w:adjustRightInd/>
        <w:spacing w:before="0" w:after="200" w:line="240" w:lineRule="auto"/>
        <w:jc w:val="left"/>
        <w:rPr>
          <w:rFonts w:eastAsiaTheme="majorEastAsia"/>
          <w:b/>
          <w:bCs/>
          <w:color w:val="345A8A" w:themeColor="accent1" w:themeShade="B5"/>
          <w:sz w:val="40"/>
          <w:szCs w:val="32"/>
        </w:rPr>
      </w:pPr>
      <w:bookmarkStart w:id="167" w:name="_Toc61885868"/>
      <w:r>
        <w:br w:type="page"/>
      </w:r>
    </w:p>
    <w:p w14:paraId="16E62C1A" w14:textId="77777777" w:rsidR="00CB7E42" w:rsidRPr="0045355A" w:rsidRDefault="00CB7E42" w:rsidP="00CB7E42">
      <w:pPr>
        <w:pStyle w:val="Heading1"/>
        <w:numPr>
          <w:ilvl w:val="0"/>
          <w:numId w:val="0"/>
        </w:numPr>
        <w:tabs>
          <w:tab w:val="left" w:pos="360"/>
        </w:tabs>
        <w:ind w:left="360" w:hanging="360"/>
      </w:pPr>
      <w:r>
        <w:lastRenderedPageBreak/>
        <w:t>5</w:t>
      </w:r>
      <w:r w:rsidRPr="0045355A">
        <w:t>. Aim and Objectives</w:t>
      </w:r>
      <w:bookmarkEnd w:id="165"/>
      <w:bookmarkEnd w:id="166"/>
      <w:bookmarkEnd w:id="167"/>
    </w:p>
    <w:p w14:paraId="1736A555" w14:textId="77777777" w:rsidR="00CB7E42" w:rsidRDefault="00CB7E42" w:rsidP="00CB7E42">
      <w:pPr>
        <w:pStyle w:val="BodyText"/>
      </w:pPr>
      <w:bookmarkStart w:id="168" w:name="significance-of-the-study"/>
      <w:bookmarkStart w:id="169" w:name="_Toc61617414"/>
      <w:r w:rsidRPr="009E4E8E">
        <w:t>The paper aims to develop a trustworthy and interpretable model that will predict the customers that will churn from a Telecom Company based on historical customer telecom data. The identification of the customers that churn will aid telecom companies in significantly reducing expenditure on customer relations.</w:t>
      </w:r>
    </w:p>
    <w:p w14:paraId="26717716" w14:textId="77777777" w:rsidR="00CB7E42" w:rsidRPr="009E4E8E" w:rsidRDefault="00CB7E42" w:rsidP="00CB7E42">
      <w:pPr>
        <w:pStyle w:val="BodyText"/>
      </w:pPr>
      <w:r w:rsidRPr="009E4E8E">
        <w:t>The objectives of the research are based on the above aim and are as follows:</w:t>
      </w:r>
    </w:p>
    <w:p w14:paraId="69F24C39" w14:textId="77777777" w:rsidR="00CB7E42" w:rsidRPr="009E4E8E" w:rsidRDefault="00CB7E42" w:rsidP="00CB7E42">
      <w:pPr>
        <w:pStyle w:val="BodyText"/>
        <w:widowControl/>
        <w:numPr>
          <w:ilvl w:val="0"/>
          <w:numId w:val="13"/>
        </w:numPr>
        <w:autoSpaceDE/>
        <w:autoSpaceDN/>
        <w:adjustRightInd/>
      </w:pPr>
      <w:r w:rsidRPr="009E4E8E">
        <w:t>To analyze the relationship and visualize patterns of customer behaviour to indicate to the telecom company if a customer is going to churn</w:t>
      </w:r>
    </w:p>
    <w:p w14:paraId="0F63209E" w14:textId="77777777" w:rsidR="00CB7E42" w:rsidRPr="009E4E8E" w:rsidRDefault="00CB7E42" w:rsidP="00CB7E42">
      <w:pPr>
        <w:pStyle w:val="BodyText"/>
        <w:widowControl/>
        <w:numPr>
          <w:ilvl w:val="0"/>
          <w:numId w:val="13"/>
        </w:numPr>
        <w:autoSpaceDE/>
        <w:autoSpaceDN/>
        <w:adjustRightInd/>
      </w:pPr>
      <w:r w:rsidRPr="009E4E8E">
        <w:t>To suggest suitable feature engineering steps to extract the most value from the data</w:t>
      </w:r>
      <w:r>
        <w:t>,</w:t>
      </w:r>
      <w:r w:rsidRPr="009E4E8E">
        <w:t xml:space="preserve"> including picking the most significant features </w:t>
      </w:r>
    </w:p>
    <w:p w14:paraId="68E7152D" w14:textId="77777777" w:rsidR="00CB7E42" w:rsidRPr="009E4E8E" w:rsidRDefault="00CB7E42" w:rsidP="00CB7E42">
      <w:pPr>
        <w:pStyle w:val="BodyText"/>
        <w:widowControl/>
        <w:numPr>
          <w:ilvl w:val="0"/>
          <w:numId w:val="13"/>
        </w:numPr>
        <w:autoSpaceDE/>
        <w:autoSpaceDN/>
        <w:adjustRightInd/>
      </w:pPr>
      <w:r w:rsidRPr="009E4E8E">
        <w:t>To find appropriate balancing techniques to enhance the model performance on the dataset</w:t>
      </w:r>
    </w:p>
    <w:p w14:paraId="04246001" w14:textId="77777777" w:rsidR="00CB7E42" w:rsidRDefault="00CB7E42" w:rsidP="00CB7E42">
      <w:pPr>
        <w:pStyle w:val="BodyText"/>
        <w:widowControl/>
        <w:numPr>
          <w:ilvl w:val="0"/>
          <w:numId w:val="13"/>
        </w:numPr>
        <w:autoSpaceDE/>
        <w:autoSpaceDN/>
        <w:adjustRightInd/>
      </w:pPr>
      <w:r w:rsidRPr="009E4E8E">
        <w:t>To compare the classification or predictive models to identify the most accurate model to determine the customers that will churn</w:t>
      </w:r>
    </w:p>
    <w:p w14:paraId="0283B51F" w14:textId="77777777" w:rsidR="00CB7E42" w:rsidRDefault="00CB7E42" w:rsidP="00CB7E42">
      <w:pPr>
        <w:pStyle w:val="BodyText"/>
        <w:widowControl/>
        <w:numPr>
          <w:ilvl w:val="0"/>
          <w:numId w:val="13"/>
        </w:numPr>
        <w:autoSpaceDE/>
        <w:autoSpaceDN/>
        <w:adjustRightInd/>
      </w:pPr>
      <w:r>
        <w:t>To understand the factors and behaviour of consumers that leads to customer attrition in the telecom industry</w:t>
      </w:r>
    </w:p>
    <w:p w14:paraId="11C826EE" w14:textId="77777777" w:rsidR="00CB7E42" w:rsidRPr="0036000B" w:rsidRDefault="00CB7E42" w:rsidP="00CB7E42">
      <w:pPr>
        <w:pStyle w:val="BodyText"/>
        <w:widowControl/>
        <w:numPr>
          <w:ilvl w:val="0"/>
          <w:numId w:val="13"/>
        </w:numPr>
        <w:autoSpaceDE/>
        <w:autoSpaceDN/>
        <w:adjustRightInd/>
      </w:pPr>
      <w:r>
        <w:t>To evaluate the performance of the models to identify the appropriate models</w:t>
      </w:r>
    </w:p>
    <w:p w14:paraId="468A2293" w14:textId="77777777" w:rsidR="00CB7E42" w:rsidRPr="0045355A" w:rsidRDefault="00CB7E42" w:rsidP="00CB7E42">
      <w:pPr>
        <w:pStyle w:val="Heading1"/>
        <w:numPr>
          <w:ilvl w:val="0"/>
          <w:numId w:val="0"/>
        </w:numPr>
      </w:pPr>
      <w:bookmarkStart w:id="170" w:name="_Toc61885869"/>
      <w:r>
        <w:t>6</w:t>
      </w:r>
      <w:r w:rsidRPr="0045355A">
        <w:t xml:space="preserve">. Significance of the </w:t>
      </w:r>
      <w:bookmarkEnd w:id="168"/>
      <w:bookmarkEnd w:id="169"/>
      <w:r w:rsidRPr="0045355A">
        <w:t>research</w:t>
      </w:r>
      <w:bookmarkEnd w:id="170"/>
    </w:p>
    <w:p w14:paraId="3C5D2F07" w14:textId="77777777" w:rsidR="00CB7E42" w:rsidRDefault="00CB7E42" w:rsidP="00CB7E42">
      <w:pPr>
        <w:pStyle w:val="BodyText"/>
        <w:rPr>
          <w:rFonts w:eastAsiaTheme="majorEastAsia"/>
          <w:b/>
          <w:bCs/>
          <w:color w:val="345A8A" w:themeColor="accent1" w:themeShade="B5"/>
          <w:sz w:val="32"/>
          <w:szCs w:val="32"/>
        </w:rPr>
      </w:pPr>
      <w:r>
        <w:t>The research is contributing to the explanation and interpretation of the prediction of various predictive models to support decision making and increase the bottom line of the company by flagging customers that are going to churn. This will help customer allocate budget and time to the customers that are likely to churn by running targeted campaigns. The sales team will be able to offer value-adds to high-risk and high-value customers. This can help the company document the pain points faced by its customers and can ultimately help aid in fundamental policy changes that can increase the overall profit.</w:t>
      </w:r>
      <w:bookmarkStart w:id="171" w:name="scope-of-the-study"/>
      <w:bookmarkStart w:id="172" w:name="_Toc61617415"/>
      <w:r>
        <w:br w:type="page"/>
      </w:r>
    </w:p>
    <w:p w14:paraId="5DE20046" w14:textId="77777777" w:rsidR="00CB7E42" w:rsidRPr="0045355A" w:rsidRDefault="00CB7E42" w:rsidP="00CB7E42">
      <w:pPr>
        <w:pStyle w:val="Heading1"/>
        <w:numPr>
          <w:ilvl w:val="0"/>
          <w:numId w:val="0"/>
        </w:numPr>
      </w:pPr>
      <w:bookmarkStart w:id="173" w:name="_Toc61885870"/>
      <w:r>
        <w:lastRenderedPageBreak/>
        <w:t>7</w:t>
      </w:r>
      <w:r w:rsidRPr="0045355A">
        <w:t>. Scope of the study</w:t>
      </w:r>
      <w:bookmarkEnd w:id="171"/>
      <w:bookmarkEnd w:id="172"/>
      <w:bookmarkEnd w:id="173"/>
    </w:p>
    <w:p w14:paraId="42316A60" w14:textId="77777777" w:rsidR="00CB7E42" w:rsidRPr="0045355A" w:rsidRDefault="00CB7E42" w:rsidP="00CB7E42">
      <w:pPr>
        <w:pStyle w:val="BodyText"/>
      </w:pPr>
      <w:r w:rsidRPr="0045355A">
        <w:t>Due to the limitation of the time frame in this research, the scope of the research will be limited to the below points:</w:t>
      </w:r>
    </w:p>
    <w:p w14:paraId="7CCAC2C2" w14:textId="77777777" w:rsidR="00CB7E42" w:rsidRPr="0045355A" w:rsidRDefault="00CB7E42" w:rsidP="00CB7E42">
      <w:pPr>
        <w:pStyle w:val="BodyText"/>
        <w:widowControl/>
        <w:numPr>
          <w:ilvl w:val="0"/>
          <w:numId w:val="24"/>
        </w:numPr>
        <w:autoSpaceDE/>
        <w:autoSpaceDN/>
        <w:adjustRightInd/>
      </w:pPr>
      <w:r w:rsidRPr="0045355A">
        <w:t>The data for the study has directly been obtained from the authorized source</w:t>
      </w:r>
      <w:r>
        <w:t>,</w:t>
      </w:r>
      <w:r w:rsidRPr="0045355A">
        <w:t xml:space="preserve"> and data validation will not be part of this research</w:t>
      </w:r>
    </w:p>
    <w:p w14:paraId="099E7D2C" w14:textId="77777777" w:rsidR="00CB7E42" w:rsidRPr="0045355A" w:rsidRDefault="00CB7E42" w:rsidP="00CB7E42">
      <w:pPr>
        <w:pStyle w:val="BodyText"/>
        <w:widowControl/>
        <w:numPr>
          <w:ilvl w:val="0"/>
          <w:numId w:val="24"/>
        </w:numPr>
        <w:autoSpaceDE/>
        <w:autoSpaceDN/>
        <w:adjustRightInd/>
      </w:pPr>
      <w:r w:rsidRPr="0045355A">
        <w:t>The research will include the development and evaluation of various machine learning algorithms. The latest algorithms such as Neural Networks and Deep learning will not be considered as a part of this study due to a lack of resources and time</w:t>
      </w:r>
    </w:p>
    <w:p w14:paraId="2034BBA8" w14:textId="77777777" w:rsidR="00CB7E42" w:rsidRPr="0045355A" w:rsidRDefault="00CB7E42" w:rsidP="00CB7E42">
      <w:pPr>
        <w:pStyle w:val="BodyText"/>
        <w:widowControl/>
        <w:numPr>
          <w:ilvl w:val="0"/>
          <w:numId w:val="24"/>
        </w:numPr>
        <w:autoSpaceDE/>
        <w:autoSpaceDN/>
        <w:adjustRightInd/>
      </w:pPr>
      <w:r w:rsidRPr="0045355A">
        <w:t>The study will limit the use of classification algorithms such as logistic regression, decision tree, K-nearest Neighbour as a part of interpretable models, whereas random forest, support vector machine, gradient boosting</w:t>
      </w:r>
      <w:r>
        <w:t>,</w:t>
      </w:r>
      <w:r w:rsidRPr="0045355A">
        <w:t xml:space="preserve"> and XGBoost will be leveraged as black</w:t>
      </w:r>
      <w:r>
        <w:t>-</w:t>
      </w:r>
      <w:r w:rsidRPr="0045355A">
        <w:t>box models for this study</w:t>
      </w:r>
    </w:p>
    <w:p w14:paraId="220FD820" w14:textId="77777777" w:rsidR="00CB7E42" w:rsidRPr="0045355A" w:rsidRDefault="00CB7E42" w:rsidP="00CB7E42">
      <w:pPr>
        <w:pStyle w:val="BodyText"/>
        <w:widowControl/>
        <w:numPr>
          <w:ilvl w:val="0"/>
          <w:numId w:val="24"/>
        </w:numPr>
        <w:autoSpaceDE/>
        <w:autoSpaceDN/>
        <w:adjustRightInd/>
      </w:pPr>
      <w:r>
        <w:t>We will focus on models that are interpretable. If time permits, we will attempt to use other models to perform customer attrition analysis</w:t>
      </w:r>
    </w:p>
    <w:p w14:paraId="54E31106" w14:textId="77777777" w:rsidR="00CB7E42" w:rsidRPr="0045355A" w:rsidRDefault="00CB7E42" w:rsidP="00CB7E42">
      <w:pPr>
        <w:rPr>
          <w:rFonts w:eastAsiaTheme="majorEastAsia"/>
          <w:b/>
          <w:bCs/>
          <w:color w:val="345A8A" w:themeColor="accent1" w:themeShade="B5"/>
          <w:sz w:val="32"/>
          <w:szCs w:val="32"/>
        </w:rPr>
      </w:pPr>
      <w:bookmarkStart w:id="174" w:name="research-methodology"/>
      <w:bookmarkStart w:id="175" w:name="_Toc61617416"/>
      <w:r w:rsidRPr="0045355A">
        <w:br w:type="page"/>
      </w:r>
    </w:p>
    <w:p w14:paraId="2611055F" w14:textId="77777777" w:rsidR="00CB7E42" w:rsidRPr="0045355A" w:rsidRDefault="00CB7E42" w:rsidP="00CB7E42">
      <w:pPr>
        <w:pStyle w:val="Heading1"/>
        <w:numPr>
          <w:ilvl w:val="0"/>
          <w:numId w:val="0"/>
        </w:numPr>
        <w:ind w:left="-90"/>
      </w:pPr>
      <w:bookmarkStart w:id="176" w:name="_Toc61885871"/>
      <w:r>
        <w:lastRenderedPageBreak/>
        <w:t xml:space="preserve"> 8</w:t>
      </w:r>
      <w:r w:rsidRPr="0045355A">
        <w:t>. Research Methodology</w:t>
      </w:r>
      <w:bookmarkEnd w:id="174"/>
      <w:bookmarkEnd w:id="175"/>
      <w:bookmarkEnd w:id="176"/>
    </w:p>
    <w:p w14:paraId="7607E074" w14:textId="77777777" w:rsidR="00CB7E42" w:rsidRPr="0045355A" w:rsidRDefault="00CB7E42" w:rsidP="00CB7E42">
      <w:pPr>
        <w:pStyle w:val="Heading2"/>
      </w:pPr>
      <w:bookmarkStart w:id="177" w:name="_Toc61885872"/>
      <w:r>
        <w:t>8</w:t>
      </w:r>
      <w:r w:rsidRPr="0045355A">
        <w:t>.1 Business Understanding</w:t>
      </w:r>
      <w:bookmarkEnd w:id="177"/>
    </w:p>
    <w:p w14:paraId="273AC544" w14:textId="77777777" w:rsidR="00CB7E42" w:rsidRPr="0045355A" w:rsidRDefault="00CB7E42" w:rsidP="00CB7E42">
      <w:pPr>
        <w:pStyle w:val="BodyText"/>
      </w:pPr>
      <w:r w:rsidRPr="0045355A">
        <w:t>In this paper, we were able to identify that the telecom industry is a</w:t>
      </w:r>
      <w:r>
        <w:t xml:space="preserve"> high</w:t>
      </w:r>
      <w:r w:rsidRPr="0045355A">
        <w:t>ly competitive industry where customers have the free will to move across companies if they believe they are getting more value with another service provider. We also noted that based on the customer's behaviour patterns, we would have indicators to note if a customer might churn or not. Since the cost of retention is much higher than customer acquisition, it is vital to the company's survival to identify the customers likely to churn and run campaigns to retain the existing customer base. It was also observed that a reduction of customer attrition of 5% could lead to profit margins increasing from 25% to 95%</w:t>
      </w:r>
      <w:r>
        <w:t xml:space="preserve"> </w:t>
      </w:r>
      <w:r w:rsidRPr="00690F61">
        <w:fldChar w:fldCharType="begin" w:fldLock="1"/>
      </w:r>
      <w:r w:rsidRPr="00690F61">
        <w:instrText>ADDIN CSL_CITATION {"citationItems":[{"id":"ITEM-1","itemData":{"author":[{"dropping-particle":"","family":"Hadden","given":"J","non-dropping-particle":"","parse-names":false,"suffix":""},{"dropping-particle":"","family":"Tiwari","given":"Ashutosh","non-dropping-particle":"","parse-names":false,"suffix":""},{"dropping-particle":"","family":"Roy","given":"Rajkumar","non-dropping-particle":"","parse-names":false,"suffix":""},{"dropping-particle":"","family":"Ruta","given":"Dymitr","non-dropping-particle":"","parse-names":false,"suffix":""}],"container-title":"International Journal of Intelligent Technology","id":"ITEM-1","issued":{"date-parts":[["2006","1","1"]]},"page":"104-110","title":"Churn Prediction: Does Technology Matter","type":"article-journal","volume":"1"},"uris":["http://www.mendeley.com/documents/?uuid=1d9a9a34-288c-4096-aaa8-fb649ac270d4"]}],"mendeley":{"formattedCitation":"(Hadden et al., 2006)","plainTextFormattedCitation":"(Hadden et al., 2006)","previouslyFormattedCitation":"(Hadden et al., 2006)"},"properties":{"noteIndex":0},"schema":"https://github.com/citation-style-language/schema/raw/master/csl-citation.json"}</w:instrText>
      </w:r>
      <w:r w:rsidRPr="00690F61">
        <w:fldChar w:fldCharType="separate"/>
      </w:r>
      <w:r w:rsidRPr="00690F61">
        <w:t>(Hadden et al., 2006)</w:t>
      </w:r>
      <w:r w:rsidRPr="00690F61">
        <w:fldChar w:fldCharType="end"/>
      </w:r>
      <w:r w:rsidRPr="00D228F6">
        <w:t xml:space="preserve">. </w:t>
      </w:r>
      <w:r w:rsidRPr="0045355A">
        <w:t>In the telecom industry</w:t>
      </w:r>
      <w:r>
        <w:t>,</w:t>
      </w:r>
      <w:r w:rsidRPr="0045355A">
        <w:t xml:space="preserve"> where the approximated annual cost of customer attrition is $ 10 billion annually </w:t>
      </w:r>
      <w:r w:rsidRPr="00787F25">
        <w:fldChar w:fldCharType="begin" w:fldLock="1"/>
      </w:r>
      <w:r w:rsidRPr="00787F25">
        <w:instrText>ADDIN CSL_CITATION {"citationItems":[{"id":"ITEM-1","itemData":{"abstract":"Customer churn is defined as the loss of customers because they move out to competitors. It is an expensive problem in many industries since acquiring new customers costs five to six times more than retaining existing ones [1-4]. In par- ticular, in telecommunication companies, churn costs roughly $10 billion per year [5]. A wide range of supervised machine learning classifiers have been developed to predict customer churn [6-9]. In general, these models base their effective- ness in the feature engineering process which is usually time consuming and thus tailored to specific datasets. Since deep learning automatically comes up with good features and representation for the input data; we investigated the applica- tion of autoencoders, deep belief networks and multi-layer feedforward networks with different configurations. We report results for predicting customer churn us- ing a four-layer feedforward architecture. To scale the model to full-sized high dimensional customer data, like the social graph of a customer, we introduced a data representation architecture that allows efficient learning across multiple layers of detailed user behavior representations. In this article, we use billions of call records from an enterprise business intelligence system and present our current work towards using deep learning for predicting churn in a prepaid mobile telecommunication network. To the best of our knowledge this is the first work reporting the use of deep learning for predicting customer churn. On average, our model achieves 77.9% AUC on validation data, significantly better than our prior best performance of 73.2% obtained with random forests and an extensive custom feature engineering applied to the same datasets.","author":[{"dropping-particle":"","family":"Castanedo","given":"Federico","non-dropping-particle":"","parse-names":false,"suffix":""},{"dropping-particle":"","family":"Valverde","given":"Gabriel","non-dropping-particle":"","parse-names":false,"suffix":""},{"dropping-particle":"","family":"Zaratiegui","given":"Jaime","non-dropping-particle":"","parse-names":false,"suffix":""},{"dropping-particle":"","family":"Vazquez","given":"Alfonso","non-dropping-particle":"","parse-names":false,"suffix":""}],"id":"ITEM-1","issued":{"date-parts":[["2014"]]},"page":"1-8","title":"Using Deep Learning to Predict Customer Churn in a Mobile Telecommunication Network Federico","type":"article-journal"},"uris":["http://www.mendeley.com/documents/?uuid=60d7dcc3-372f-47e1-a71e-aecdfb733f83"]}],"mendeley":{"formattedCitation":"(Castanedo et al., 2014)","plainTextFormattedCitation":"(Castanedo et al., 2014)","previouslyFormattedCitation":"(Castanedo et al., 2014)"},"properties":{"noteIndex":0},"schema":"https://github.com/citation-style-language/schema/raw/master/csl-citation.json"}</w:instrText>
      </w:r>
      <w:r w:rsidRPr="00787F25">
        <w:fldChar w:fldCharType="separate"/>
      </w:r>
      <w:r w:rsidRPr="00787F25">
        <w:t>(</w:t>
      </w:r>
      <w:r w:rsidRPr="00787F25">
        <w:rPr>
          <w:rStyle w:val="ReferenceLinkChar"/>
          <w:color w:val="auto"/>
        </w:rPr>
        <w:t>Castanedo et al., 2014</w:t>
      </w:r>
      <w:r w:rsidRPr="00787F25">
        <w:t>)</w:t>
      </w:r>
      <w:r w:rsidRPr="00787F25">
        <w:fldChar w:fldCharType="end"/>
      </w:r>
      <w:r w:rsidRPr="00787F25">
        <w:t>,</w:t>
      </w:r>
      <w:r w:rsidRPr="0045355A">
        <w:t xml:space="preserve"> and 30% </w:t>
      </w:r>
      <w:r>
        <w:t xml:space="preserve">of </w:t>
      </w:r>
      <w:r w:rsidRPr="0045355A">
        <w:t xml:space="preserve">customers churn on average, there is a substantial need to perform active targeting to retain the customer base. </w:t>
      </w:r>
    </w:p>
    <w:p w14:paraId="14AE96C0" w14:textId="77777777" w:rsidR="00CB7E42" w:rsidRPr="0045355A" w:rsidRDefault="00CB7E42" w:rsidP="00CB7E42">
      <w:pPr>
        <w:pStyle w:val="Heading2"/>
      </w:pPr>
      <w:bookmarkStart w:id="178" w:name="_Toc61885873"/>
      <w:r>
        <w:t>8</w:t>
      </w:r>
      <w:r w:rsidRPr="0045355A">
        <w:t>.2 Data Understanding</w:t>
      </w:r>
      <w:bookmarkEnd w:id="178"/>
      <w:r w:rsidRPr="0045355A">
        <w:t xml:space="preserve"> </w:t>
      </w:r>
    </w:p>
    <w:p w14:paraId="08D9FD73" w14:textId="2CDD0C51" w:rsidR="00CB7E42" w:rsidRPr="0045355A" w:rsidRDefault="00CB7E42" w:rsidP="00CB7E42">
      <w:pPr>
        <w:pStyle w:val="BodyText"/>
      </w:pPr>
      <w:r w:rsidRPr="0045355A">
        <w:t xml:space="preserve">There are various data sources used to predict churn in the telecom industry through the literature survey. In this research, we shall be using the IBM Watson Telecom churn data found </w:t>
      </w:r>
      <w:r>
        <w:t>o</w:t>
      </w:r>
      <w:r w:rsidRPr="0045355A">
        <w:t xml:space="preserve">n the Kaggle website. The telecom churn data consists of </w:t>
      </w:r>
      <w:r>
        <w:t>8</w:t>
      </w:r>
      <w:r w:rsidRPr="0045355A">
        <w:t>043 rows and 21 attributes at a customer id level. The data has a combination of numerical and categorical variables that can be used as feature variables to predict the target variable churn. Churn is indicated within the dataset as a "Yes" or a "No"</w:t>
      </w:r>
      <w:r>
        <w:t>,</w:t>
      </w:r>
      <w:r w:rsidRPr="0045355A">
        <w:t xml:space="preserve"> indicating if a customer has churned or not churned</w:t>
      </w:r>
      <w:r w:rsidR="00EE284B">
        <w:t>,</w:t>
      </w:r>
      <w:r w:rsidRPr="0045355A">
        <w:t xml:space="preserve"> respectively. This data presented is for the last month based on which predictions are to be made.</w:t>
      </w:r>
    </w:p>
    <w:p w14:paraId="2DDCD302" w14:textId="77777777" w:rsidR="00CB7E42" w:rsidRPr="0045355A" w:rsidRDefault="00CB7E42" w:rsidP="00CB7E42">
      <w:pPr>
        <w:pStyle w:val="BodyText"/>
      </w:pPr>
      <w:r w:rsidRPr="0045355A">
        <w:t>The given data consists of multiple factors about the customers regarding lifestyle, behaviour in a Yes or No format that can be leveraged post-processing. It is presented in a .csv format with customer attributes information as metadata.</w:t>
      </w:r>
    </w:p>
    <w:p w14:paraId="0B97D057" w14:textId="77777777" w:rsidR="00CB7E42" w:rsidRPr="0045355A" w:rsidRDefault="00CB7E42" w:rsidP="00CB7E42">
      <w:pPr>
        <w:pStyle w:val="BodyText"/>
      </w:pPr>
    </w:p>
    <w:p w14:paraId="5A206090" w14:textId="77777777" w:rsidR="00CB7E42" w:rsidRPr="0045355A" w:rsidRDefault="00CB7E42" w:rsidP="00CB7E42">
      <w:pPr>
        <w:pStyle w:val="BodyText"/>
      </w:pPr>
    </w:p>
    <w:p w14:paraId="27254EAE" w14:textId="77777777" w:rsidR="00CB7E42" w:rsidRPr="0045355A" w:rsidRDefault="00CB7E42" w:rsidP="00CB7E42">
      <w:pPr>
        <w:pStyle w:val="BodyText"/>
      </w:pPr>
      <w:r w:rsidRPr="0045355A">
        <w:t xml:space="preserve">The information obtained from the data can be broken down into four broad categories and is as follows </w:t>
      </w:r>
      <w:r w:rsidRPr="0045355A">
        <w:fldChar w:fldCharType="begin" w:fldLock="1"/>
      </w:r>
      <w:r w:rsidRPr="0045355A">
        <w:instrText>ADDIN CSL_CITATION {"citationItems":[{"id":"ITEM-1","itemData":{"DOI":"10.4236/jcc.2019.711003","ISSN":"2327-5219","abstract":"Keeping customers satisfied is truly essential for saying that business is successful especially in the telecom. Many companies experience different techniques that can predict churn rates and help in designing effective plans for customer retention since the cost of acquiring a new customer is much higher than the cost of retaining the existing one. In this paper, three machine learning algorithms have been used to predict churn namely, Naïve Bayes, SVM and decision trees using two benchmark datasets IBM Watson dataset, which consist of 7033 observations, 21 attributes and cell2cell dataset that contains 71,047 observations and 57 attributes. The models’ performance has been measured by the area under the curve (AUC) and they scored 0.82, 0.87, 0.77 respectively for IBM dataset and 0.98, 0.99, 0.98 respectively for cell2cell dataset. The proposed models also obtained better accuracy than the previous studies using the same datasets.","author":[{"dropping-particle":"","family":"Ebrah","given":"Khulood","non-dropping-particle":"","parse-names":false,"suffix":""},{"dropping-particle":"","family":"Elnasir","given":"Selma","non-dropping-particle":"","parse-names":false,"suffix":""}],"container-title":"11Journal of Computer and Communications","id":"ITEM-1","issue":"23df","issued":{"date-parts":[["2019","11","5"]]},"page":"33-53","publisher":"Scientific Research Publishing, Inc,","title":"Churn Prediction Using Machine Learning and Recommendations Plans for Telecoms","type":"article-journal","volume":"``"},"uris":["http://www.mendeley.com/documents/?uuid=802d4d2a-110d-386b-9aed-d41ca3c328c2"]}],"mendeley":{"formattedCitation":"(Ebrah and Elnasir, 2019)","plainTextFormattedCitation":"(Ebrah and Elnasir, 2019)","previouslyFormattedCitation":"(Ebrah and Elnasir, 2019)"},"properties":{"noteIndex":0},"schema":"https://github.com/citation-style-language/schema/raw/master/csl-citation.json"}</w:instrText>
      </w:r>
      <w:r w:rsidRPr="0045355A">
        <w:fldChar w:fldCharType="separate"/>
      </w:r>
      <w:r w:rsidRPr="0045355A">
        <w:t>(Ebrah and Elnasir, 2019)</w:t>
      </w:r>
      <w:r w:rsidRPr="0045355A">
        <w:fldChar w:fldCharType="end"/>
      </w:r>
      <w:r w:rsidRPr="0045355A">
        <w:t>:</w:t>
      </w:r>
    </w:p>
    <w:p w14:paraId="5D481EEF" w14:textId="77777777" w:rsidR="00CB7E42" w:rsidRPr="0045355A" w:rsidRDefault="00CB7E42" w:rsidP="00CB7E42">
      <w:pPr>
        <w:pStyle w:val="BodyText"/>
        <w:widowControl/>
        <w:numPr>
          <w:ilvl w:val="0"/>
          <w:numId w:val="23"/>
        </w:numPr>
        <w:autoSpaceDE/>
        <w:autoSpaceDN/>
        <w:adjustRightInd/>
      </w:pPr>
      <w:r w:rsidRPr="0045355A">
        <w:t>Services that the customer may be using such as streaming movies and tv, technical support, device protection, online backup and service, broadband services</w:t>
      </w:r>
    </w:p>
    <w:p w14:paraId="32D799BB" w14:textId="77777777" w:rsidR="00CB7E42" w:rsidRPr="0045355A" w:rsidRDefault="00CB7E42" w:rsidP="00CB7E42">
      <w:pPr>
        <w:pStyle w:val="BodyText"/>
        <w:widowControl/>
        <w:numPr>
          <w:ilvl w:val="0"/>
          <w:numId w:val="23"/>
        </w:numPr>
        <w:autoSpaceDE/>
        <w:autoSpaceDN/>
        <w:adjustRightInd/>
      </w:pPr>
      <w:r w:rsidRPr="0045355A">
        <w:t>Account Information of the customer such as customer tenure, total costing, monthly charges, paperless billing, payment method</w:t>
      </w:r>
    </w:p>
    <w:p w14:paraId="14316BC9" w14:textId="77777777" w:rsidR="00CB7E42" w:rsidRPr="0045355A" w:rsidRDefault="00CB7E42" w:rsidP="00CB7E42">
      <w:pPr>
        <w:pStyle w:val="BodyText"/>
        <w:widowControl/>
        <w:numPr>
          <w:ilvl w:val="0"/>
          <w:numId w:val="23"/>
        </w:numPr>
        <w:autoSpaceDE/>
        <w:autoSpaceDN/>
        <w:adjustRightInd/>
      </w:pPr>
      <w:r w:rsidRPr="0045355A">
        <w:t>Demographic information such as age, gender, information about dependents and partners</w:t>
      </w:r>
    </w:p>
    <w:p w14:paraId="4700B11F" w14:textId="77777777" w:rsidR="00CB7E42" w:rsidRPr="0045355A" w:rsidRDefault="00CB7E42" w:rsidP="00CB7E42">
      <w:pPr>
        <w:pStyle w:val="Heading2"/>
      </w:pPr>
      <w:bookmarkStart w:id="179" w:name="_Toc61885874"/>
      <w:r>
        <w:t>8</w:t>
      </w:r>
      <w:r w:rsidRPr="0045355A">
        <w:t>.3 Data Preparation</w:t>
      </w:r>
      <w:bookmarkEnd w:id="179"/>
    </w:p>
    <w:p w14:paraId="0097C776" w14:textId="77777777" w:rsidR="00CB7E42" w:rsidRPr="0045355A" w:rsidRDefault="00CB7E42" w:rsidP="00CB7E42">
      <w:pPr>
        <w:pStyle w:val="BodyText"/>
      </w:pPr>
      <w:r w:rsidRPr="0045355A">
        <w:t xml:space="preserve">We shall carefully analyze the data, understand the data patterns through visualizations and proceed with the following steps in detail. </w:t>
      </w:r>
    </w:p>
    <w:p w14:paraId="59CB9B22" w14:textId="77777777" w:rsidR="00CB7E42" w:rsidRPr="0045355A" w:rsidRDefault="00CB7E42" w:rsidP="00CB7E42">
      <w:pPr>
        <w:pStyle w:val="Heading3"/>
      </w:pPr>
      <w:bookmarkStart w:id="180" w:name="_Toc61885875"/>
      <w:r>
        <w:t>8</w:t>
      </w:r>
      <w:r w:rsidRPr="0045355A">
        <w:t>.3.1 Data Cleaning</w:t>
      </w:r>
      <w:bookmarkEnd w:id="180"/>
    </w:p>
    <w:p w14:paraId="730B5A11" w14:textId="77777777" w:rsidR="00CB7E42" w:rsidRPr="0045355A" w:rsidRDefault="00CB7E42" w:rsidP="00CB7E42">
      <w:pPr>
        <w:pStyle w:val="BodyText"/>
      </w:pPr>
      <w:r w:rsidRPr="0045355A">
        <w:t xml:space="preserve">Data cleaning for the telecom churn dataset will occur by first doing a sense check </w:t>
      </w:r>
      <w:r>
        <w:t>o</w:t>
      </w:r>
      <w:r w:rsidRPr="0045355A">
        <w:t>f the data. Once it is verified that the data types of the data are as expected, we will check on the shape of the data to make sure the number of rows and columns is consistent with our expectations. We will then focus on the columns that have at least one missing value. Once we understand the attributes to consider, we will understand the percentage of missing values column-wise. This will help us to decide the strategies to take for the next steps. Post missing value analysis</w:t>
      </w:r>
      <w:r>
        <w:t>,</w:t>
      </w:r>
      <w:r w:rsidRPr="0045355A">
        <w:t xml:space="preserve"> we will decide if we can proceed with all the columns to the next step if we must drop columns based on missing value percentage or employ methods such as mean imputation, mode imputation, deletion of rows and iterative imputation.</w:t>
      </w:r>
    </w:p>
    <w:p w14:paraId="158B2701" w14:textId="77777777" w:rsidR="00CB7E42" w:rsidRDefault="00CB7E42" w:rsidP="00CB7E42">
      <w:pPr>
        <w:pStyle w:val="BodyText"/>
      </w:pPr>
      <w:r w:rsidRPr="0045355A">
        <w:t xml:space="preserve">Looking at the percentage of missing values for each attribute after missing value analysis will help us understand the base dataset that we will be using when we go to the next step of feature engineering. </w:t>
      </w:r>
      <w:r>
        <w:br w:type="page"/>
      </w:r>
    </w:p>
    <w:p w14:paraId="16640956" w14:textId="77777777" w:rsidR="00CB7E42" w:rsidRPr="0045355A" w:rsidRDefault="00CB7E42" w:rsidP="00CB7E42">
      <w:pPr>
        <w:pStyle w:val="BodyText"/>
      </w:pPr>
      <w:r w:rsidRPr="0045355A">
        <w:lastRenderedPageBreak/>
        <w:t>We will also perform outlier analysis and understand the skewness of the data to understand the feature's impact on customer churn. Post the understanding of each of the features' distribution</w:t>
      </w:r>
      <w:r>
        <w:t>. W</w:t>
      </w:r>
      <w:r w:rsidRPr="0045355A">
        <w:t xml:space="preserve">e will proceed to perform </w:t>
      </w:r>
      <w:r>
        <w:t xml:space="preserve">a </w:t>
      </w:r>
      <w:r w:rsidRPr="0045355A">
        <w:t>univariate analysis. This will help us understand and map out the inherent properties and distributions of each attribute. The bivariate analysis will then be performed on the data, ultimately followed by multivariate analysis to understand the features' direct and latent impact on the target variable.</w:t>
      </w:r>
    </w:p>
    <w:p w14:paraId="16C6F605" w14:textId="77777777" w:rsidR="00CB7E42" w:rsidRPr="0045355A" w:rsidRDefault="00CB7E42" w:rsidP="00CB7E42">
      <w:pPr>
        <w:pStyle w:val="Heading3"/>
      </w:pPr>
      <w:bookmarkStart w:id="181" w:name="_Toc61885876"/>
      <w:r>
        <w:t>8</w:t>
      </w:r>
      <w:r w:rsidRPr="0045355A">
        <w:t>.3.2 Feature Engineering</w:t>
      </w:r>
      <w:bookmarkEnd w:id="181"/>
    </w:p>
    <w:p w14:paraId="69D8E61F" w14:textId="77777777" w:rsidR="00CB7E42" w:rsidRPr="0045355A" w:rsidRDefault="00CB7E42" w:rsidP="00CB7E42">
      <w:pPr>
        <w:pStyle w:val="BodyText"/>
      </w:pPr>
      <w:r w:rsidRPr="0045355A">
        <w:t xml:space="preserve">Based on the cleaned dataset, we will not decide the </w:t>
      </w:r>
      <w:r>
        <w:t>following</w:t>
      </w:r>
      <w:r w:rsidRPr="0045355A">
        <w:t xml:space="preserve"> steps </w:t>
      </w:r>
      <w:r>
        <w:t xml:space="preserve">to </w:t>
      </w:r>
      <w:r w:rsidRPr="0045355A">
        <w:t xml:space="preserve">be taken to be able to extract the most value from the dataset. We can perform steps such as one-hot encoding on the features that of </w:t>
      </w:r>
      <w:r>
        <w:t xml:space="preserve">the </w:t>
      </w:r>
      <w:r w:rsidRPr="0045355A">
        <w:t>type object. Besides this, we shall also derive features from the existing dataset and feature engineer newer attributes. Based on the understanding of telecom's business, we will also apply business rules that make sense to the business and try to derive new features. Performing efficient feature engineering here will save us the hassle of running complicated models to get an accurate prediction. This will make the machine learning pipeline easier to deploy, thus saving the business expenditure on hardware.</w:t>
      </w:r>
    </w:p>
    <w:p w14:paraId="410117F7" w14:textId="77777777" w:rsidR="00CB7E42" w:rsidRPr="0045355A" w:rsidRDefault="00CB7E42" w:rsidP="00CB7E42">
      <w:pPr>
        <w:pStyle w:val="BodyText"/>
        <w:rPr>
          <w:rFonts w:eastAsiaTheme="majorEastAsia"/>
          <w:b/>
          <w:bCs/>
          <w:color w:val="4F81BD" w:themeColor="accent1"/>
          <w:sz w:val="28"/>
          <w:szCs w:val="28"/>
        </w:rPr>
      </w:pPr>
      <w:r w:rsidRPr="0045355A">
        <w:t>Data visualization here will play a crucial part here to be able to draw insights that might help to be able to derive more from the data. Mapping out and understanding the relationship of each numerical and categorical variable with churn will help us start identifying the attributes that might have a high impact on customer churn.  We shall perform multicollinearity and variance inflation factor tests to understand the data's inherent properties to understand the significant features to select for modelling. We will also look at the correlation scores for the numerical variables to identify the features that have a high positive or negative correlation with the target variable. We will also perform categorical analysis on the variables of type object to deep-drive into implicit and latent connections within the data.</w:t>
      </w:r>
    </w:p>
    <w:p w14:paraId="62013D5D" w14:textId="77777777" w:rsidR="00CB7E42" w:rsidRDefault="00CB7E42" w:rsidP="00CB7E42">
      <w:pPr>
        <w:widowControl/>
        <w:autoSpaceDE/>
        <w:autoSpaceDN/>
        <w:adjustRightInd/>
        <w:spacing w:before="0" w:after="200" w:line="240" w:lineRule="auto"/>
        <w:jc w:val="left"/>
        <w:rPr>
          <w:rFonts w:eastAsiaTheme="majorEastAsia"/>
          <w:b/>
          <w:bCs/>
          <w:color w:val="345A8A" w:themeColor="accent1" w:themeShade="B5"/>
          <w:sz w:val="36"/>
          <w:szCs w:val="32"/>
        </w:rPr>
      </w:pPr>
      <w:bookmarkStart w:id="182" w:name="_Toc61885877"/>
      <w:r>
        <w:br w:type="page"/>
      </w:r>
    </w:p>
    <w:p w14:paraId="649C026F" w14:textId="77777777" w:rsidR="00CB7E42" w:rsidRPr="0045355A" w:rsidRDefault="00CB7E42" w:rsidP="00CB7E42">
      <w:pPr>
        <w:pStyle w:val="Heading3"/>
      </w:pPr>
      <w:r>
        <w:lastRenderedPageBreak/>
        <w:t>8</w:t>
      </w:r>
      <w:r w:rsidRPr="0045355A">
        <w:t>.3.3 Data Formatting</w:t>
      </w:r>
      <w:bookmarkEnd w:id="182"/>
    </w:p>
    <w:p w14:paraId="50163A82" w14:textId="77777777" w:rsidR="00CB7E42" w:rsidRPr="0045355A" w:rsidRDefault="00CB7E42" w:rsidP="00CB7E42">
      <w:pPr>
        <w:pStyle w:val="BodyText"/>
      </w:pPr>
      <w:r w:rsidRPr="0045355A">
        <w:t>Based on the models we will apply, we will ensure the now cleaned data with the new features is formatted accordingly. This will help specific models converge at a faster rate as compared to if the data was not formatted. We can also apply feature selection techniques to understand the most significant features from the dataset.</w:t>
      </w:r>
    </w:p>
    <w:p w14:paraId="7FCF736D" w14:textId="77777777" w:rsidR="00CB7E42" w:rsidRPr="0045355A" w:rsidRDefault="00CB7E42" w:rsidP="00CB7E42">
      <w:pPr>
        <w:pStyle w:val="Heading2"/>
      </w:pPr>
      <w:bookmarkStart w:id="183" w:name="_Toc61885878"/>
      <w:r>
        <w:t>8</w:t>
      </w:r>
      <w:r w:rsidRPr="0045355A">
        <w:t>.4 Model Building</w:t>
      </w:r>
      <w:bookmarkEnd w:id="183"/>
    </w:p>
    <w:p w14:paraId="548C1382" w14:textId="77777777" w:rsidR="00CB7E42" w:rsidRPr="0045355A" w:rsidRDefault="00CB7E42" w:rsidP="00CB7E42">
      <w:pPr>
        <w:pStyle w:val="BodyText"/>
      </w:pPr>
      <w:r w:rsidRPr="0045355A">
        <w:t>We shall now proceed to model building to choose the models that we would implement post the data cleaning, feature engineering and data formatting steps.</w:t>
      </w:r>
    </w:p>
    <w:p w14:paraId="1CD54642" w14:textId="77777777" w:rsidR="00CB7E42" w:rsidRPr="0045355A" w:rsidRDefault="00CB7E42" w:rsidP="00CB7E42">
      <w:pPr>
        <w:pStyle w:val="Heading3"/>
      </w:pPr>
      <w:r>
        <w:t>8</w:t>
      </w:r>
      <w:r w:rsidRPr="0045355A">
        <w:t>.4.1 Model Selection Techniques</w:t>
      </w:r>
    </w:p>
    <w:p w14:paraId="3CF51843" w14:textId="77777777" w:rsidR="00CB7E42" w:rsidRPr="0045355A" w:rsidRDefault="00CB7E42" w:rsidP="00CB7E42">
      <w:pPr>
        <w:pStyle w:val="BodyText"/>
      </w:pPr>
      <w:r w:rsidRPr="0045355A">
        <w:t>We shall now proceed to select the models that we will be working with to efficiently and accurately predict customer churn. From the literature, it has been seen that the supervised classifier models have given us good results. We shall use logistic regression, decision trees, Naïve Bayes, random forest, support vector machine and understand how the algorithms perform. Post analysis of the individual algorithms, we shall also attempt ensemble models with boosting</w:t>
      </w:r>
      <w:r>
        <w:t>,</w:t>
      </w:r>
      <w:r w:rsidRPr="0045355A">
        <w:t xml:space="preserve"> such as XGBoost and Light GBM. </w:t>
      </w:r>
    </w:p>
    <w:p w14:paraId="21B0845B" w14:textId="77777777" w:rsidR="00CB7E42" w:rsidRPr="0045355A" w:rsidRDefault="00CB7E42" w:rsidP="00CB7E42">
      <w:pPr>
        <w:pStyle w:val="Heading3"/>
      </w:pPr>
      <w:r>
        <w:t>8</w:t>
      </w:r>
      <w:r w:rsidRPr="0045355A">
        <w:t>.4.2 Test Designing</w:t>
      </w:r>
    </w:p>
    <w:p w14:paraId="0BD24B83" w14:textId="77777777" w:rsidR="00CB7E42" w:rsidRPr="0045355A" w:rsidRDefault="00CB7E42" w:rsidP="00CB7E42">
      <w:pPr>
        <w:pStyle w:val="BodyText"/>
      </w:pPr>
      <w:r w:rsidRPr="0045355A">
        <w:t xml:space="preserve">Another vital step to model building is to decide the train and test split strategically. If there were a larger dataset, we could have opted to go for a validation dataset as well. We will go for an </w:t>
      </w:r>
      <w:r>
        <w:t>8</w:t>
      </w:r>
      <w:r w:rsidRPr="0045355A">
        <w:t>0-20 train-test split for the models. For the top-performing models with this design, we shall also attempt a 90-10 split</w:t>
      </w:r>
      <w:r>
        <w:t>,</w:t>
      </w:r>
      <w:r w:rsidRPr="0045355A">
        <w:t xml:space="preserve"> as this was recommended in the literature review for a few research papers.</w:t>
      </w:r>
    </w:p>
    <w:p w14:paraId="1DA799C3" w14:textId="77777777" w:rsidR="00CB7E42" w:rsidRPr="0045355A" w:rsidRDefault="00CB7E42" w:rsidP="00CB7E42">
      <w:pPr>
        <w:pStyle w:val="Heading3"/>
      </w:pPr>
      <w:r>
        <w:lastRenderedPageBreak/>
        <w:t>8</w:t>
      </w:r>
      <w:r w:rsidRPr="0045355A">
        <w:t>.4.3 Model Iterations</w:t>
      </w:r>
    </w:p>
    <w:p w14:paraId="41C29805" w14:textId="77777777" w:rsidR="00CB7E42" w:rsidRPr="0045355A" w:rsidRDefault="00CB7E42" w:rsidP="00CB7E42">
      <w:pPr>
        <w:pStyle w:val="BodyText"/>
      </w:pPr>
      <w:r w:rsidRPr="0045355A">
        <w:t>After the model, as mentioned earlier, building steps are performed, we shall now proceed to perform more iterations on the models</w:t>
      </w:r>
      <w:r>
        <w:t>,</w:t>
      </w:r>
      <w:r w:rsidRPr="0045355A">
        <w:t xml:space="preserve"> correspondingly analyzing model performance with each iteration. This can include monitoring p-values, the number of features, model performance, variance inflation factor scores which would differ across models. The top selected models will now be the challenger models based on which the best model will be decided. On the given models, we will perform hyperparameter tuning using previous learnings and methods such as Grid Search, Random Search, and Bayesian optimization depending on the model considered.</w:t>
      </w:r>
    </w:p>
    <w:p w14:paraId="614ECAE9" w14:textId="77777777" w:rsidR="00CB7E42" w:rsidRPr="0045355A" w:rsidRDefault="00CB7E42" w:rsidP="00CB7E42">
      <w:pPr>
        <w:pStyle w:val="Heading3"/>
      </w:pPr>
      <w:r>
        <w:t>8</w:t>
      </w:r>
      <w:r w:rsidRPr="0045355A">
        <w:t>.4.4 Model Assessment</w:t>
      </w:r>
    </w:p>
    <w:p w14:paraId="26CB3758" w14:textId="77777777" w:rsidR="00CB7E42" w:rsidRPr="0045355A" w:rsidRDefault="00CB7E42" w:rsidP="00CB7E42">
      <w:pPr>
        <w:pStyle w:val="BodyText"/>
      </w:pPr>
      <w:r w:rsidRPr="0045355A">
        <w:t>For any models to be used by the business, model assessment is a critical part f the process. As we develop models from the eyes of a Data Scientist up until this point, for the business to leverage the model, we will need to take steps to ensure that the predictions are as expected. Model interpretability is vital to the functioning of the business as they would like to understand the customers that are likely to churn and gain insights as to why. Therefore, we are in the model assessment stage; we will need to focus on actionable insights and provide the business with the customer behaviour patterns linked with the high likelihood of churn.</w:t>
      </w:r>
    </w:p>
    <w:p w14:paraId="5D16F79E" w14:textId="77777777" w:rsidR="00CB7E42" w:rsidRPr="0045355A" w:rsidRDefault="00CB7E42" w:rsidP="00CB7E42">
      <w:pPr>
        <w:pStyle w:val="BodyText"/>
      </w:pPr>
    </w:p>
    <w:p w14:paraId="552661A2" w14:textId="77777777" w:rsidR="00CB7E42" w:rsidRDefault="00CB7E42" w:rsidP="00CB7E42">
      <w:pPr>
        <w:pStyle w:val="BodyText"/>
        <w:jc w:val="center"/>
      </w:pPr>
      <w:r>
        <w:lastRenderedPageBreak/>
        <w:drawing>
          <wp:inline distT="0" distB="0" distL="0" distR="0" wp14:anchorId="1F9DAF7C" wp14:editId="7F61DA05">
            <wp:extent cx="5943600" cy="781126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7811266"/>
                    </a:xfrm>
                    <a:prstGeom prst="rect">
                      <a:avLst/>
                    </a:prstGeom>
                    <a:noFill/>
                    <a:ln>
                      <a:noFill/>
                    </a:ln>
                  </pic:spPr>
                </pic:pic>
              </a:graphicData>
            </a:graphic>
          </wp:inline>
        </w:drawing>
      </w:r>
      <w:r>
        <w:br/>
      </w:r>
      <w:r>
        <w:rPr>
          <w:rFonts w:asciiTheme="majorHAnsi" w:hAnsiTheme="majorHAnsi" w:cstheme="majorHAnsi"/>
          <w:color w:val="808080" w:themeColor="background1" w:themeShade="80"/>
        </w:rPr>
        <w:t xml:space="preserve">Figure 1: </w:t>
      </w:r>
      <w:r w:rsidRPr="006A03F2">
        <w:rPr>
          <w:rFonts w:asciiTheme="majorHAnsi" w:hAnsiTheme="majorHAnsi" w:cstheme="majorHAnsi"/>
          <w:color w:val="808080" w:themeColor="background1" w:themeShade="80"/>
        </w:rPr>
        <w:t>Model Building Process by Author</w:t>
      </w:r>
      <w:r>
        <w:rPr>
          <w:rFonts w:asciiTheme="majorHAnsi" w:hAnsiTheme="majorHAnsi" w:cstheme="majorHAnsi"/>
          <w:color w:val="808080" w:themeColor="background1" w:themeShade="80"/>
        </w:rPr>
        <w:t xml:space="preserve"> via </w:t>
      </w:r>
      <w:hyperlink r:id="rId42" w:history="1">
        <w:r w:rsidRPr="00670B37">
          <w:rPr>
            <w:rStyle w:val="Hyperlink"/>
            <w:rFonts w:asciiTheme="majorHAnsi" w:hAnsiTheme="majorHAnsi" w:cstheme="majorHAnsi"/>
            <w:color w:val="244061" w:themeColor="accent1" w:themeShade="80"/>
          </w:rPr>
          <w:t>draw.io</w:t>
        </w:r>
      </w:hyperlink>
    </w:p>
    <w:p w14:paraId="3C7C59A5" w14:textId="77777777" w:rsidR="00CB7E42" w:rsidRPr="0045355A" w:rsidRDefault="00CB7E42" w:rsidP="00CB7E42">
      <w:pPr>
        <w:pStyle w:val="Heading2"/>
      </w:pPr>
      <w:bookmarkStart w:id="184" w:name="_Toc61885883"/>
      <w:r>
        <w:lastRenderedPageBreak/>
        <w:t>8</w:t>
      </w:r>
      <w:r w:rsidRPr="0045355A">
        <w:t>.5 Model Evaluation</w:t>
      </w:r>
      <w:bookmarkEnd w:id="184"/>
    </w:p>
    <w:p w14:paraId="0987E7F6" w14:textId="77777777" w:rsidR="00CB7E42" w:rsidRPr="0045355A" w:rsidRDefault="00CB7E42" w:rsidP="00CB7E42">
      <w:pPr>
        <w:pStyle w:val="BodyText"/>
      </w:pPr>
      <w:r w:rsidRPr="0045355A">
        <w:t xml:space="preserve">We have now settled on the best model that we would like to showcase. This is the model on which extensive feature engineering has been carried out, and from a wide range of models, we have chosen the best. We will follow the below-mentioned steps to perform the model evaluation. </w:t>
      </w:r>
    </w:p>
    <w:p w14:paraId="3DDA73C0" w14:textId="77777777" w:rsidR="00CB7E42" w:rsidRPr="0045355A" w:rsidRDefault="00CB7E42" w:rsidP="00CB7E42">
      <w:pPr>
        <w:pStyle w:val="Heading3"/>
      </w:pPr>
      <w:r>
        <w:t>8</w:t>
      </w:r>
      <w:r w:rsidRPr="0045355A">
        <w:t>.5.1 Model Evaluation</w:t>
      </w:r>
    </w:p>
    <w:p w14:paraId="00976D1D" w14:textId="77777777" w:rsidR="00CB7E42" w:rsidRPr="0045355A" w:rsidRDefault="00CB7E42" w:rsidP="00CB7E42">
      <w:pPr>
        <w:pStyle w:val="BodyText"/>
      </w:pPr>
      <w:r w:rsidRPr="0045355A">
        <w:t>We will now proceed to compare the model results obtained with the other literature we have previously surveyed. Using the same metrics of accuracy, F-Score, the area under the curve, we will compare the performance of the new ensemble or individual models to the models' performance in the reviewed literature in the field.  Once we evaluate the results and see if they are satisfactory, we will proceed to the next steps. Else, we shall analyze the results if they are not satisfactory and proceed to revaluate our approach to improve iteratively.</w:t>
      </w:r>
    </w:p>
    <w:p w14:paraId="4C419547" w14:textId="77777777" w:rsidR="00CB7E42" w:rsidRPr="0045355A" w:rsidRDefault="00CB7E42" w:rsidP="00CB7E42">
      <w:pPr>
        <w:pStyle w:val="Heading3"/>
      </w:pPr>
      <w:r>
        <w:t>8</w:t>
      </w:r>
      <w:r w:rsidRPr="0045355A">
        <w:t>.5.2 Process Review</w:t>
      </w:r>
    </w:p>
    <w:p w14:paraId="0B0890ED" w14:textId="77777777" w:rsidR="00CB7E42" w:rsidRPr="0045355A" w:rsidRDefault="00CB7E42" w:rsidP="00CB7E42">
      <w:pPr>
        <w:pStyle w:val="BodyText"/>
      </w:pPr>
      <w:r w:rsidRPr="0045355A">
        <w:t>We will list the final process post the different iterations we have carried out and carefully review the process. As compared to the other research done in this field, we will analyze if there are any potential mosses, flaws in approaches an</w:t>
      </w:r>
      <w:r>
        <w:t>d</w:t>
      </w:r>
      <w:r w:rsidRPr="0045355A">
        <w:t xml:space="preserve"> address them.</w:t>
      </w:r>
    </w:p>
    <w:p w14:paraId="62AC81A7" w14:textId="77777777" w:rsidR="00CB7E42" w:rsidRPr="0045355A" w:rsidRDefault="00CB7E42" w:rsidP="00CB7E42">
      <w:pPr>
        <w:pStyle w:val="Heading3"/>
      </w:pPr>
      <w:bookmarkStart w:id="185" w:name="_Toc61885886"/>
      <w:r>
        <w:t>8</w:t>
      </w:r>
      <w:r w:rsidRPr="0045355A">
        <w:t>.5.3 Determine Next Steps</w:t>
      </w:r>
      <w:bookmarkEnd w:id="185"/>
    </w:p>
    <w:p w14:paraId="0EF6CE4B" w14:textId="77777777" w:rsidR="00CB7E42" w:rsidRPr="0045355A" w:rsidRDefault="00CB7E42" w:rsidP="00CB7E42">
      <w:pPr>
        <w:pStyle w:val="BodyText"/>
      </w:pPr>
      <w:r w:rsidRPr="0045355A">
        <w:t>Based on the process review carried out in the above step, we will decide if we would like to finish our research project and move on to the next steps. If not, we shall initiate further iterations and refine the model. This is an essential step and will be based on the comparative analysis we will perform to benchmark our model.</w:t>
      </w:r>
    </w:p>
    <w:p w14:paraId="2D54D8EE" w14:textId="77777777" w:rsidR="00CB7E42" w:rsidRPr="0045355A" w:rsidRDefault="00CB7E42" w:rsidP="00CB7E42">
      <w:pPr>
        <w:pStyle w:val="Heading2"/>
      </w:pPr>
      <w:r>
        <w:lastRenderedPageBreak/>
        <w:t>8</w:t>
      </w:r>
      <w:r w:rsidRPr="0045355A">
        <w:t>.6 Model Deployment</w:t>
      </w:r>
    </w:p>
    <w:p w14:paraId="2B12F974" w14:textId="77777777" w:rsidR="00CB7E42" w:rsidRPr="0045355A" w:rsidRDefault="00CB7E42" w:rsidP="00CB7E42">
      <w:pPr>
        <w:pStyle w:val="BodyText"/>
      </w:pPr>
      <w:r w:rsidRPr="0045355A">
        <w:t xml:space="preserve">We will now decide the next steps for the business use that our model evaluation is satisfactorily completed. </w:t>
      </w:r>
    </w:p>
    <w:p w14:paraId="11F8AC90" w14:textId="77777777" w:rsidR="00CB7E42" w:rsidRPr="0045355A" w:rsidRDefault="00CB7E42" w:rsidP="00CB7E42">
      <w:pPr>
        <w:pStyle w:val="Heading3"/>
      </w:pPr>
      <w:bookmarkStart w:id="186" w:name="_Toc61885888"/>
      <w:r>
        <w:t>8</w:t>
      </w:r>
      <w:r w:rsidRPr="0045355A">
        <w:t>.6.1 Plan for Deployment</w:t>
      </w:r>
      <w:bookmarkEnd w:id="186"/>
    </w:p>
    <w:p w14:paraId="0C00C67D" w14:textId="77777777" w:rsidR="00CB7E42" w:rsidRPr="0045355A" w:rsidRDefault="00CB7E42" w:rsidP="00CB7E42">
      <w:pPr>
        <w:pStyle w:val="BodyText"/>
      </w:pPr>
      <w:r w:rsidRPr="0045355A">
        <w:t xml:space="preserve">The model is to be utilized by telecom companies to reduce the rate of churn by targeting customers at a high likelihood of churn. There are certain factors to consider here based on which the company's return on investment can be maximized. </w:t>
      </w:r>
      <w:r>
        <w:t>8</w:t>
      </w:r>
      <w:r w:rsidRPr="0045355A">
        <w:t xml:space="preserve">0% of revenue is generated by 20% of the customer base </w:t>
      </w:r>
      <w:r w:rsidRPr="0045355A">
        <w:fldChar w:fldCharType="begin" w:fldLock="1"/>
      </w:r>
      <w:r>
        <w:instrText>ADDIN CSL_CITATION {"citationItems":[{"id":"ITEM-1","itemData":{"DOI":"10.5121/ijdms.2011.3401","abstract":"Classification and patterns extraction from customer data is very important for business support and decision making. Timely identification of newly emerging trends is very important in business process. Large companies are having huge volume of data but starving for knowledge. To overcome the organization current issue, the new breed of technique is required that has intelligence and capability to solve the knowledge scarcity and the technique is called Data mining. The objectives of this paper are to identify the high-profit, high-value and low-risk customers by one of the data mining technique - customer clustering. In the first phase, cleansing the data and developed the patterns via demographic clustering algorithm using IBM I-Miner. In the second phase, profiling the data, develop the clusters and identify the high-value low-risk customers. This cluster typically represents the 10-20 percent of customers which yields 80% of the revenue.","author":[{"dropping-particle":"","family":"Rajagopal","given":"Dr. Sankar","non-dropping-particle":"","parse-names":false,"suffix":""}],"container-title":"International Journal of Database Management Systems","id":"ITEM-1","issue":"4","issued":{"date-parts":[["2011","12","9"]]},"title":"Customer Data Clustering using Data Mining Technique","type":"article-journal","volume":"3"},"uris":["http://www.mendeley.com/documents/?uuid=bc74861b-0cc9-3a55-95a4-b739152d315f"]}],"mendeley":{"formattedCitation":"(Rajagopal, 2011)","plainTextFormattedCitation":"(Rajagopal, 2011)","previouslyFormattedCitation":"(Rajagopal, 2011)"},"properties":{"noteIndex":0},"schema":"https://github.com/citation-style-language/schema/raw/master/csl-citation.json"}</w:instrText>
      </w:r>
      <w:r w:rsidRPr="0045355A">
        <w:fldChar w:fldCharType="separate"/>
      </w:r>
      <w:r w:rsidRPr="0045355A">
        <w:t>(Rajagopal, 2011)</w:t>
      </w:r>
      <w:r w:rsidRPr="0045355A">
        <w:fldChar w:fldCharType="end"/>
      </w:r>
      <w:r w:rsidRPr="0045355A">
        <w:t>. Based on the allocated budget for customer retention, we should filter out high-value customers with a high customer lifetime value and target those that are the most likely to churn. Allocating too much time to customers who are not generating as much revenue can be prioritized lower.</w:t>
      </w:r>
    </w:p>
    <w:p w14:paraId="14CB6967" w14:textId="77777777" w:rsidR="00CB7E42" w:rsidRPr="0045355A" w:rsidRDefault="00CB7E42" w:rsidP="00CB7E42">
      <w:pPr>
        <w:pStyle w:val="Heading3"/>
      </w:pPr>
      <w:bookmarkStart w:id="187" w:name="_Toc61885889"/>
      <w:r>
        <w:t>8</w:t>
      </w:r>
      <w:r w:rsidRPr="0045355A">
        <w:t>.6.2 Monitoring and Maintenance</w:t>
      </w:r>
      <w:bookmarkEnd w:id="187"/>
    </w:p>
    <w:p w14:paraId="5A974C8A" w14:textId="77777777" w:rsidR="00CB7E42" w:rsidRPr="0045355A" w:rsidRDefault="00CB7E42" w:rsidP="00CB7E42">
      <w:pPr>
        <w:pStyle w:val="BodyText"/>
      </w:pPr>
      <w:r w:rsidRPr="0045355A">
        <w:t>A cost-benefit analysis will be carried out to understand the actual cost of running the model in real-time. There might be potential data anomalies while new data comes in. Robust machine learning pipelines along with teams to monitor the same will be deployed. This will help us monitor the results and understand how we can make the deployment more efficient.</w:t>
      </w:r>
    </w:p>
    <w:p w14:paraId="796025D8" w14:textId="77777777" w:rsidR="00CB7E42" w:rsidRPr="0045355A" w:rsidRDefault="00CB7E42" w:rsidP="00CB7E42">
      <w:pPr>
        <w:pStyle w:val="Heading3"/>
      </w:pPr>
      <w:bookmarkStart w:id="188" w:name="_Toc61885890"/>
      <w:r>
        <w:t>8</w:t>
      </w:r>
      <w:r w:rsidRPr="0045355A">
        <w:t>.6.3 Reporting Results</w:t>
      </w:r>
      <w:bookmarkEnd w:id="188"/>
    </w:p>
    <w:p w14:paraId="7898B5E5" w14:textId="77777777" w:rsidR="00CB7E42" w:rsidRPr="0045355A" w:rsidRDefault="00CB7E42" w:rsidP="00CB7E42">
      <w:pPr>
        <w:pStyle w:val="BodyText"/>
      </w:pPr>
      <w:r w:rsidRPr="0045355A">
        <w:t>For a machine learning model to improve with time, it is essential to create a feedback loop. Documentation of the research carried out, the results, and loopholes must be carefully documented to improve the model in the next iteration. If a similar accuracy can be obtained with lesser processing, this will also help the company save costs in operationalization expenditure.</w:t>
      </w:r>
    </w:p>
    <w:p w14:paraId="1586F7B9" w14:textId="77777777" w:rsidR="00CB7E42" w:rsidRPr="0045355A" w:rsidRDefault="00CB7E42" w:rsidP="00CB7E42">
      <w:pPr>
        <w:pStyle w:val="Heading3"/>
      </w:pPr>
      <w:bookmarkStart w:id="189" w:name="_Toc61885891"/>
      <w:r>
        <w:lastRenderedPageBreak/>
        <w:t>8</w:t>
      </w:r>
      <w:r w:rsidRPr="0045355A">
        <w:t>.6.4 Final Review</w:t>
      </w:r>
      <w:bookmarkEnd w:id="189"/>
    </w:p>
    <w:p w14:paraId="75DA2C7A" w14:textId="77777777" w:rsidR="00CB7E42" w:rsidRDefault="00CB7E42" w:rsidP="00CB7E42">
      <w:pPr>
        <w:pStyle w:val="BodyText"/>
        <w:rPr>
          <w:rFonts w:eastAsiaTheme="majorEastAsia"/>
          <w:b/>
          <w:bCs/>
          <w:color w:val="345A8A" w:themeColor="accent1" w:themeShade="B5"/>
          <w:sz w:val="32"/>
          <w:szCs w:val="32"/>
        </w:rPr>
      </w:pPr>
      <w:r w:rsidRPr="0045355A">
        <w:t xml:space="preserve">We will contemplate in the final review what are the things done right and what went wrong. There will be learnings from the entire process that we shall document and use in our next steps. We should also learn what was done well and what could have been avoided. </w:t>
      </w:r>
      <w:bookmarkStart w:id="190" w:name="required-resources"/>
      <w:bookmarkStart w:id="191" w:name="_Toc61617417"/>
    </w:p>
    <w:p w14:paraId="4DE92DF8" w14:textId="77777777" w:rsidR="00CB7E42" w:rsidRDefault="00CB7E42" w:rsidP="00CB7E42">
      <w:pPr>
        <w:pStyle w:val="Heading1"/>
        <w:numPr>
          <w:ilvl w:val="0"/>
          <w:numId w:val="0"/>
        </w:numPr>
      </w:pPr>
      <w:bookmarkStart w:id="192" w:name="_Toc61885892"/>
      <w:r>
        <w:t>9</w:t>
      </w:r>
      <w:r w:rsidRPr="0045355A">
        <w:t xml:space="preserve">. </w:t>
      </w:r>
      <w:r>
        <w:t>Expected Outcomes</w:t>
      </w:r>
      <w:bookmarkEnd w:id="192"/>
    </w:p>
    <w:p w14:paraId="0595616F" w14:textId="77777777" w:rsidR="00CB7E42" w:rsidRPr="00DE04A5" w:rsidRDefault="00CB7E42" w:rsidP="00CB7E42">
      <w:pPr>
        <w:pStyle w:val="BodyText"/>
      </w:pPr>
      <w:r w:rsidRPr="00DE04A5">
        <w:t>From the above work, the following are the expected outcomes of the study:</w:t>
      </w:r>
    </w:p>
    <w:p w14:paraId="4EC786BC" w14:textId="77777777" w:rsidR="00CB7E42" w:rsidRPr="00DE04A5" w:rsidRDefault="00CB7E42" w:rsidP="00CB7E42">
      <w:pPr>
        <w:pStyle w:val="BodyText"/>
        <w:widowControl/>
        <w:numPr>
          <w:ilvl w:val="0"/>
          <w:numId w:val="28"/>
        </w:numPr>
        <w:autoSpaceDE/>
        <w:autoSpaceDN/>
        <w:adjustRightInd/>
        <w:spacing w:line="240" w:lineRule="auto"/>
        <w:jc w:val="left"/>
      </w:pPr>
      <w:r w:rsidRPr="00DE04A5">
        <w:t>Machine Learning and Ensemble models from the research can be expected that are able to predict customer churn accurately</w:t>
      </w:r>
    </w:p>
    <w:p w14:paraId="5788C8F7" w14:textId="77777777" w:rsidR="00CB7E42" w:rsidRPr="00DE04A5" w:rsidRDefault="00CB7E42" w:rsidP="00CB7E42">
      <w:pPr>
        <w:pStyle w:val="BodyText"/>
        <w:widowControl/>
        <w:numPr>
          <w:ilvl w:val="0"/>
          <w:numId w:val="28"/>
        </w:numPr>
        <w:autoSpaceDE/>
        <w:autoSpaceDN/>
        <w:adjustRightInd/>
        <w:spacing w:line="240" w:lineRule="auto"/>
        <w:jc w:val="left"/>
      </w:pPr>
      <w:r w:rsidRPr="00DE04A5">
        <w:t>Understanding of customer traits and behaviour that might be indicative that a customer is going to churn soon</w:t>
      </w:r>
    </w:p>
    <w:p w14:paraId="3592906F" w14:textId="77777777" w:rsidR="00CB7E42" w:rsidRPr="00DE04A5" w:rsidRDefault="00CB7E42" w:rsidP="00CB7E42">
      <w:pPr>
        <w:pStyle w:val="BodyText"/>
        <w:widowControl/>
        <w:numPr>
          <w:ilvl w:val="0"/>
          <w:numId w:val="28"/>
        </w:numPr>
        <w:autoSpaceDE/>
        <w:autoSpaceDN/>
        <w:adjustRightInd/>
        <w:spacing w:line="240" w:lineRule="auto"/>
        <w:jc w:val="left"/>
      </w:pPr>
      <w:r w:rsidRPr="00DE04A5">
        <w:t xml:space="preserve">Business understanding of the telecom industry and how to leverage data to flag the bracket of customers that may undergo churn </w:t>
      </w:r>
    </w:p>
    <w:p w14:paraId="52BBD0F5" w14:textId="77777777" w:rsidR="00CB7E42" w:rsidRPr="0045355A" w:rsidRDefault="00CB7E42" w:rsidP="00CB7E42">
      <w:pPr>
        <w:pStyle w:val="Heading1"/>
        <w:numPr>
          <w:ilvl w:val="0"/>
          <w:numId w:val="0"/>
        </w:numPr>
      </w:pPr>
      <w:bookmarkStart w:id="193" w:name="_Toc61885893"/>
      <w:r>
        <w:t xml:space="preserve">10. </w:t>
      </w:r>
      <w:r w:rsidRPr="0045355A">
        <w:t>Required Resources</w:t>
      </w:r>
      <w:bookmarkEnd w:id="190"/>
      <w:bookmarkEnd w:id="191"/>
      <w:bookmarkEnd w:id="193"/>
    </w:p>
    <w:p w14:paraId="0A4C30A8" w14:textId="77777777" w:rsidR="00CB7E42" w:rsidRPr="0045355A" w:rsidRDefault="00CB7E42" w:rsidP="00CB7E42">
      <w:pPr>
        <w:pStyle w:val="BodyText"/>
      </w:pPr>
      <w:r w:rsidRPr="0045355A">
        <w:t xml:space="preserve">Following are the required hardware and software requirements to successfully </w:t>
      </w:r>
      <w:r>
        <w:t xml:space="preserve">and </w:t>
      </w:r>
      <w:r w:rsidRPr="0045355A">
        <w:t>run the models.</w:t>
      </w:r>
    </w:p>
    <w:p w14:paraId="27F354DB" w14:textId="77777777" w:rsidR="00CB7E42" w:rsidRPr="0045355A" w:rsidRDefault="00CB7E42" w:rsidP="00CB7E42">
      <w:pPr>
        <w:pStyle w:val="Heading3"/>
      </w:pPr>
      <w:bookmarkStart w:id="194" w:name="hardware-requirements"/>
      <w:bookmarkStart w:id="195" w:name="_Toc61617418"/>
      <w:bookmarkStart w:id="196" w:name="_Toc61885894"/>
      <w:r>
        <w:t>10</w:t>
      </w:r>
      <w:r w:rsidRPr="0045355A">
        <w:t>.1 Hardware Requirements</w:t>
      </w:r>
      <w:bookmarkEnd w:id="194"/>
      <w:bookmarkEnd w:id="195"/>
      <w:r w:rsidRPr="0045355A">
        <w:t xml:space="preserve"> for the research</w:t>
      </w:r>
      <w:bookmarkEnd w:id="196"/>
    </w:p>
    <w:p w14:paraId="3D0B1566" w14:textId="77777777" w:rsidR="00CB7E42" w:rsidRPr="0045355A" w:rsidRDefault="00CB7E42" w:rsidP="00CB7E42">
      <w:pPr>
        <w:pStyle w:val="FirstParagraph"/>
      </w:pPr>
      <w:r w:rsidRPr="0045355A">
        <w:t>Based on the defined scope of the proposed thesis, the following are the required resources</w:t>
      </w:r>
      <w:r>
        <w:t xml:space="preserve">. </w:t>
      </w:r>
      <w:r w:rsidRPr="0045355A">
        <w:t xml:space="preserve">The minimum hardware requirements for this project are: </w:t>
      </w:r>
    </w:p>
    <w:p w14:paraId="6D40BA9A" w14:textId="77777777" w:rsidR="00CB7E42" w:rsidRPr="0045355A" w:rsidRDefault="00CB7E42" w:rsidP="00CB7E42">
      <w:pPr>
        <w:pStyle w:val="BodyText"/>
        <w:widowControl/>
        <w:numPr>
          <w:ilvl w:val="0"/>
          <w:numId w:val="26"/>
        </w:numPr>
        <w:autoSpaceDE/>
        <w:autoSpaceDN/>
        <w:adjustRightInd/>
      </w:pPr>
      <w:r w:rsidRPr="0045355A">
        <w:rPr>
          <w:b/>
        </w:rPr>
        <w:t>RAM:</w:t>
      </w:r>
      <w:r w:rsidRPr="0045355A">
        <w:t xml:space="preserve"> Minimum 8 GB (16 GB recommended for optimum performance)</w:t>
      </w:r>
    </w:p>
    <w:p w14:paraId="674389E6" w14:textId="77777777" w:rsidR="00CB7E42" w:rsidRPr="0045355A" w:rsidRDefault="00CB7E42" w:rsidP="00CB7E42">
      <w:pPr>
        <w:pStyle w:val="BodyText"/>
        <w:widowControl/>
        <w:numPr>
          <w:ilvl w:val="0"/>
          <w:numId w:val="26"/>
        </w:numPr>
        <w:autoSpaceDE/>
        <w:autoSpaceDN/>
        <w:adjustRightInd/>
      </w:pPr>
      <w:r w:rsidRPr="0045355A">
        <w:rPr>
          <w:b/>
        </w:rPr>
        <w:t>Disk space:</w:t>
      </w:r>
      <w:r w:rsidRPr="0045355A">
        <w:t xml:space="preserve"> Minimum of 4GB of free space needs to be allocated</w:t>
      </w:r>
      <w:r>
        <w:t xml:space="preserve"> </w:t>
      </w:r>
    </w:p>
    <w:p w14:paraId="250E2262" w14:textId="77777777" w:rsidR="00CB7E42" w:rsidRDefault="00CB7E42" w:rsidP="00CB7E42">
      <w:pPr>
        <w:widowControl/>
        <w:autoSpaceDE/>
        <w:autoSpaceDN/>
        <w:adjustRightInd/>
        <w:spacing w:before="0" w:after="200" w:line="240" w:lineRule="auto"/>
        <w:jc w:val="left"/>
        <w:rPr>
          <w:rFonts w:eastAsiaTheme="majorEastAsia"/>
          <w:b/>
          <w:bCs/>
          <w:color w:val="345A8A" w:themeColor="accent1" w:themeShade="B5"/>
          <w:sz w:val="36"/>
          <w:szCs w:val="32"/>
        </w:rPr>
      </w:pPr>
      <w:bookmarkStart w:id="197" w:name="software-requirements"/>
      <w:bookmarkStart w:id="198" w:name="_Toc61617419"/>
      <w:bookmarkStart w:id="199" w:name="_Toc61885895"/>
      <w:r>
        <w:br w:type="page"/>
      </w:r>
    </w:p>
    <w:p w14:paraId="2A49DDAC" w14:textId="77777777" w:rsidR="00CB7E42" w:rsidRPr="0045355A" w:rsidRDefault="00CB7E42" w:rsidP="00CB7E42">
      <w:pPr>
        <w:pStyle w:val="Heading3"/>
      </w:pPr>
      <w:r>
        <w:lastRenderedPageBreak/>
        <w:t>10</w:t>
      </w:r>
      <w:r w:rsidRPr="0045355A">
        <w:t>.2 Software Requirements</w:t>
      </w:r>
      <w:bookmarkEnd w:id="197"/>
      <w:bookmarkEnd w:id="198"/>
      <w:r w:rsidRPr="0045355A">
        <w:t xml:space="preserve"> for the research</w:t>
      </w:r>
      <w:bookmarkEnd w:id="199"/>
      <w:r>
        <w:tab/>
      </w:r>
    </w:p>
    <w:tbl>
      <w:tblPr>
        <w:tblStyle w:val="Table"/>
        <w:tblW w:w="1698" w:type="pct"/>
        <w:tblInd w:w="611" w:type="dxa"/>
        <w:tblLook w:val="07E0" w:firstRow="1" w:lastRow="1" w:firstColumn="1" w:lastColumn="1" w:noHBand="1" w:noVBand="1"/>
      </w:tblPr>
      <w:tblGrid>
        <w:gridCol w:w="1576"/>
        <w:gridCol w:w="1617"/>
      </w:tblGrid>
      <w:tr w:rsidR="00CB7E42" w:rsidRPr="0045355A" w14:paraId="277DD532" w14:textId="77777777" w:rsidTr="002F6BE5">
        <w:tc>
          <w:tcPr>
            <w:tcW w:w="0" w:type="auto"/>
            <w:tcBorders>
              <w:bottom w:val="single" w:sz="0" w:space="0" w:color="auto"/>
              <w:right w:val="single" w:sz="4" w:space="0" w:color="auto"/>
            </w:tcBorders>
            <w:vAlign w:val="center"/>
          </w:tcPr>
          <w:p w14:paraId="6EC9E1AE" w14:textId="77777777" w:rsidR="00CB7E42" w:rsidRPr="0045355A" w:rsidRDefault="00CB7E42" w:rsidP="002F6BE5">
            <w:pPr>
              <w:pStyle w:val="Compact"/>
            </w:pPr>
            <w:r w:rsidRPr="0045355A">
              <w:t>Software</w:t>
            </w:r>
          </w:p>
        </w:tc>
        <w:tc>
          <w:tcPr>
            <w:tcW w:w="0" w:type="auto"/>
            <w:tcBorders>
              <w:left w:val="single" w:sz="4" w:space="0" w:color="auto"/>
              <w:bottom w:val="single" w:sz="0" w:space="0" w:color="auto"/>
            </w:tcBorders>
            <w:vAlign w:val="center"/>
          </w:tcPr>
          <w:p w14:paraId="51E3B404" w14:textId="77777777" w:rsidR="00CB7E42" w:rsidRPr="0045355A" w:rsidRDefault="00CB7E42" w:rsidP="002F6BE5">
            <w:pPr>
              <w:pStyle w:val="Compact"/>
            </w:pPr>
            <w:r w:rsidRPr="0045355A">
              <w:t>Minimum Version</w:t>
            </w:r>
          </w:p>
        </w:tc>
      </w:tr>
      <w:tr w:rsidR="00CB7E42" w:rsidRPr="0045355A" w14:paraId="064D4264" w14:textId="77777777" w:rsidTr="002F6BE5">
        <w:trPr>
          <w:trHeight w:val="243"/>
        </w:trPr>
        <w:tc>
          <w:tcPr>
            <w:tcW w:w="0" w:type="auto"/>
            <w:tcBorders>
              <w:right w:val="single" w:sz="4" w:space="0" w:color="auto"/>
            </w:tcBorders>
            <w:vAlign w:val="center"/>
          </w:tcPr>
          <w:p w14:paraId="2168AD8B" w14:textId="77777777" w:rsidR="00CB7E42" w:rsidRPr="0045355A" w:rsidRDefault="00CB7E42" w:rsidP="002F6BE5">
            <w:pPr>
              <w:pStyle w:val="Compact"/>
            </w:pPr>
            <w:r w:rsidRPr="0045355A">
              <w:t>Python</w:t>
            </w:r>
          </w:p>
        </w:tc>
        <w:tc>
          <w:tcPr>
            <w:tcW w:w="0" w:type="auto"/>
            <w:tcBorders>
              <w:left w:val="single" w:sz="4" w:space="0" w:color="auto"/>
            </w:tcBorders>
            <w:vAlign w:val="center"/>
          </w:tcPr>
          <w:p w14:paraId="47D660D2" w14:textId="77777777" w:rsidR="00CB7E42" w:rsidRPr="0045355A" w:rsidRDefault="00CB7E42" w:rsidP="002F6BE5">
            <w:pPr>
              <w:pStyle w:val="Compact"/>
            </w:pPr>
            <w:r w:rsidRPr="0045355A">
              <w:t>&gt;= 3.5</w:t>
            </w:r>
          </w:p>
        </w:tc>
      </w:tr>
      <w:tr w:rsidR="00CB7E42" w:rsidRPr="0045355A" w14:paraId="6DBBFA3E" w14:textId="77777777" w:rsidTr="002F6BE5">
        <w:tc>
          <w:tcPr>
            <w:tcW w:w="0" w:type="auto"/>
            <w:tcBorders>
              <w:right w:val="single" w:sz="4" w:space="0" w:color="auto"/>
            </w:tcBorders>
            <w:vAlign w:val="center"/>
          </w:tcPr>
          <w:p w14:paraId="5CF8B198" w14:textId="77777777" w:rsidR="00CB7E42" w:rsidRPr="0045355A" w:rsidRDefault="00CB7E42" w:rsidP="002F6BE5">
            <w:pPr>
              <w:pStyle w:val="Compact"/>
            </w:pPr>
            <w:r w:rsidRPr="0045355A">
              <w:t>Jupyter Notebook</w:t>
            </w:r>
          </w:p>
        </w:tc>
        <w:tc>
          <w:tcPr>
            <w:tcW w:w="0" w:type="auto"/>
            <w:tcBorders>
              <w:left w:val="single" w:sz="4" w:space="0" w:color="auto"/>
            </w:tcBorders>
            <w:vAlign w:val="center"/>
          </w:tcPr>
          <w:p w14:paraId="4BC2080F" w14:textId="77777777" w:rsidR="00CB7E42" w:rsidRPr="0045355A" w:rsidRDefault="00CB7E42" w:rsidP="002F6BE5">
            <w:pPr>
              <w:pStyle w:val="Compact"/>
            </w:pPr>
            <w:r w:rsidRPr="0045355A">
              <w:t>&gt;= 6.0</w:t>
            </w:r>
          </w:p>
        </w:tc>
      </w:tr>
      <w:tr w:rsidR="00CB7E42" w:rsidRPr="0045355A" w14:paraId="2DD39EFD" w14:textId="77777777" w:rsidTr="002F6BE5">
        <w:tc>
          <w:tcPr>
            <w:tcW w:w="0" w:type="auto"/>
            <w:tcBorders>
              <w:right w:val="single" w:sz="4" w:space="0" w:color="auto"/>
            </w:tcBorders>
            <w:vAlign w:val="center"/>
          </w:tcPr>
          <w:p w14:paraId="5F7C11B6" w14:textId="77777777" w:rsidR="00CB7E42" w:rsidRPr="0045355A" w:rsidRDefault="00CB7E42" w:rsidP="002F6BE5">
            <w:pPr>
              <w:pStyle w:val="Compact"/>
            </w:pPr>
            <w:r w:rsidRPr="0045355A">
              <w:t>Excel</w:t>
            </w:r>
          </w:p>
        </w:tc>
        <w:tc>
          <w:tcPr>
            <w:tcW w:w="0" w:type="auto"/>
            <w:tcBorders>
              <w:left w:val="single" w:sz="4" w:space="0" w:color="auto"/>
            </w:tcBorders>
            <w:vAlign w:val="center"/>
          </w:tcPr>
          <w:p w14:paraId="35C05041" w14:textId="77777777" w:rsidR="00CB7E42" w:rsidRPr="0045355A" w:rsidRDefault="00CB7E42" w:rsidP="002F6BE5">
            <w:pPr>
              <w:pStyle w:val="Compact"/>
            </w:pPr>
            <w:r w:rsidRPr="0045355A">
              <w:t>&gt;= 2007</w:t>
            </w:r>
          </w:p>
        </w:tc>
      </w:tr>
    </w:tbl>
    <w:p w14:paraId="2A870D6E" w14:textId="77777777" w:rsidR="00CB7E42" w:rsidRPr="0045355A" w:rsidRDefault="00CB7E42" w:rsidP="00CB7E42">
      <w:pPr>
        <w:pStyle w:val="Heading1"/>
        <w:numPr>
          <w:ilvl w:val="0"/>
          <w:numId w:val="0"/>
        </w:numPr>
      </w:pPr>
      <w:bookmarkStart w:id="200" w:name="research-plan"/>
      <w:bookmarkStart w:id="201" w:name="_Toc61617420"/>
      <w:bookmarkStart w:id="202" w:name="_Toc61885896"/>
      <w:r>
        <w:t>11</w:t>
      </w:r>
      <w:r w:rsidRPr="0045355A">
        <w:t>. Research Plan</w:t>
      </w:r>
      <w:bookmarkEnd w:id="200"/>
      <w:bookmarkEnd w:id="201"/>
      <w:bookmarkEnd w:id="202"/>
    </w:p>
    <w:p w14:paraId="1A1AED4F" w14:textId="77777777" w:rsidR="00CB7E42" w:rsidRPr="00070EA1" w:rsidRDefault="00CB7E42" w:rsidP="00CB7E42">
      <w:pPr>
        <w:pStyle w:val="FirstParagraph"/>
      </w:pPr>
      <w:bookmarkStart w:id="203" w:name="_10._Risk_and"/>
      <w:bookmarkEnd w:id="203"/>
      <w:r w:rsidRPr="00070EA1">
        <w:t xml:space="preserve">The following GANTT chart proposes the timeline for the research and implementation of the project.  </w:t>
      </w:r>
    </w:p>
    <w:p w14:paraId="160EB9F5" w14:textId="77777777" w:rsidR="00CB7E42" w:rsidRPr="00070EA1" w:rsidRDefault="00CB7E42" w:rsidP="00CB7E42">
      <w:pPr>
        <w:pStyle w:val="BodyText"/>
      </w:pPr>
    </w:p>
    <w:p w14:paraId="4E009FB4" w14:textId="77777777" w:rsidR="00CB7E42" w:rsidRPr="00070EA1" w:rsidRDefault="00CB7E42" w:rsidP="00CB7E42">
      <w:pPr>
        <w:pStyle w:val="BodyText"/>
        <w:jc w:val="center"/>
      </w:pPr>
      <w:r w:rsidRPr="00070EA1">
        <w:drawing>
          <wp:inline distT="0" distB="0" distL="0" distR="0" wp14:anchorId="67F5F7F0" wp14:editId="6235916B">
            <wp:extent cx="6132643" cy="2751827"/>
            <wp:effectExtent l="0" t="0" r="190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40112" cy="2755178"/>
                    </a:xfrm>
                    <a:prstGeom prst="rect">
                      <a:avLst/>
                    </a:prstGeom>
                  </pic:spPr>
                </pic:pic>
              </a:graphicData>
            </a:graphic>
          </wp:inline>
        </w:drawing>
      </w:r>
      <w:r w:rsidRPr="00070EA1">
        <w:br/>
        <w:t>Figure 2: Research Plan and Timelines</w:t>
      </w:r>
    </w:p>
    <w:p w14:paraId="08FBA2F9" w14:textId="77777777" w:rsidR="00CB7E42" w:rsidRDefault="00CB7E42" w:rsidP="00CB7E42">
      <w:pPr>
        <w:rPr>
          <w:rFonts w:eastAsiaTheme="majorEastAsia"/>
          <w:b/>
          <w:bCs/>
          <w:color w:val="345A8A" w:themeColor="accent1" w:themeShade="B5"/>
          <w:sz w:val="32"/>
          <w:szCs w:val="32"/>
        </w:rPr>
      </w:pPr>
      <w:r>
        <w:br w:type="page"/>
      </w:r>
    </w:p>
    <w:p w14:paraId="38A7D11F" w14:textId="77777777" w:rsidR="00CB7E42" w:rsidRDefault="00CB7E42" w:rsidP="00CB7E42">
      <w:pPr>
        <w:pStyle w:val="Heading1"/>
        <w:numPr>
          <w:ilvl w:val="0"/>
          <w:numId w:val="0"/>
        </w:numPr>
        <w:ind w:left="-90"/>
      </w:pPr>
      <w:bookmarkStart w:id="204" w:name="_Toc61885897"/>
      <w:r w:rsidRPr="0045355A">
        <w:lastRenderedPageBreak/>
        <w:t>1</w:t>
      </w:r>
      <w:r>
        <w:t>2</w:t>
      </w:r>
      <w:r w:rsidRPr="0045355A">
        <w:t>. Risk and Contingency Plan</w:t>
      </w:r>
      <w:bookmarkStart w:id="205" w:name="references"/>
      <w:bookmarkStart w:id="206" w:name="_Toc61617421"/>
      <w:bookmarkEnd w:id="204"/>
    </w:p>
    <w:p w14:paraId="190E619D" w14:textId="77777777" w:rsidR="00CB7E42" w:rsidRPr="00B266C0" w:rsidRDefault="00CB7E42" w:rsidP="00CB7E42">
      <w:pPr>
        <w:pStyle w:val="BodyText"/>
      </w:pPr>
    </w:p>
    <w:tbl>
      <w:tblPr>
        <w:tblW w:w="9720" w:type="dxa"/>
        <w:tblLook w:val="04A0" w:firstRow="1" w:lastRow="0" w:firstColumn="1" w:lastColumn="0" w:noHBand="0" w:noVBand="1"/>
      </w:tblPr>
      <w:tblGrid>
        <w:gridCol w:w="2500"/>
        <w:gridCol w:w="3280"/>
        <w:gridCol w:w="3940"/>
      </w:tblGrid>
      <w:tr w:rsidR="00CB7E42" w:rsidRPr="00B266C0" w14:paraId="42E33E44" w14:textId="77777777" w:rsidTr="002F6BE5">
        <w:trPr>
          <w:trHeight w:val="300"/>
        </w:trPr>
        <w:tc>
          <w:tcPr>
            <w:tcW w:w="2500" w:type="dxa"/>
            <w:tcBorders>
              <w:top w:val="single" w:sz="4" w:space="0" w:color="auto"/>
              <w:left w:val="single" w:sz="4" w:space="0" w:color="auto"/>
              <w:bottom w:val="single" w:sz="4" w:space="0" w:color="auto"/>
              <w:right w:val="single" w:sz="4" w:space="0" w:color="auto"/>
            </w:tcBorders>
            <w:shd w:val="clear" w:color="000000" w:fill="44546A"/>
            <w:noWrap/>
            <w:vAlign w:val="center"/>
            <w:hideMark/>
          </w:tcPr>
          <w:p w14:paraId="57C38539" w14:textId="77777777" w:rsidR="00CB7E42" w:rsidRPr="00DE04A5" w:rsidRDefault="00CB7E42" w:rsidP="002F6BE5">
            <w:pPr>
              <w:spacing w:after="0"/>
              <w:jc w:val="center"/>
              <w:rPr>
                <w:b/>
                <w:bCs/>
                <w:color w:val="FFFFFF"/>
                <w:sz w:val="22"/>
                <w:szCs w:val="22"/>
              </w:rPr>
            </w:pPr>
            <w:r w:rsidRPr="00DE04A5">
              <w:rPr>
                <w:b/>
                <w:bCs/>
                <w:color w:val="FFFFFF"/>
                <w:sz w:val="22"/>
                <w:szCs w:val="22"/>
              </w:rPr>
              <w:t>Project Phase</w:t>
            </w:r>
          </w:p>
        </w:tc>
        <w:tc>
          <w:tcPr>
            <w:tcW w:w="3280" w:type="dxa"/>
            <w:tcBorders>
              <w:top w:val="single" w:sz="4" w:space="0" w:color="auto"/>
              <w:left w:val="nil"/>
              <w:bottom w:val="single" w:sz="4" w:space="0" w:color="auto"/>
              <w:right w:val="single" w:sz="4" w:space="0" w:color="auto"/>
            </w:tcBorders>
            <w:shd w:val="clear" w:color="000000" w:fill="44546A"/>
            <w:noWrap/>
            <w:vAlign w:val="center"/>
            <w:hideMark/>
          </w:tcPr>
          <w:p w14:paraId="02DAB699" w14:textId="77777777" w:rsidR="00CB7E42" w:rsidRPr="00DE04A5" w:rsidRDefault="00CB7E42" w:rsidP="002F6BE5">
            <w:pPr>
              <w:spacing w:after="0"/>
              <w:jc w:val="center"/>
              <w:rPr>
                <w:b/>
                <w:bCs/>
                <w:color w:val="FFFFFF"/>
                <w:sz w:val="22"/>
                <w:szCs w:val="22"/>
              </w:rPr>
            </w:pPr>
            <w:r w:rsidRPr="00DE04A5">
              <w:rPr>
                <w:b/>
                <w:bCs/>
                <w:color w:val="FFFFFF"/>
                <w:sz w:val="22"/>
                <w:szCs w:val="22"/>
              </w:rPr>
              <w:t>Risk</w:t>
            </w:r>
          </w:p>
        </w:tc>
        <w:tc>
          <w:tcPr>
            <w:tcW w:w="3940" w:type="dxa"/>
            <w:tcBorders>
              <w:top w:val="single" w:sz="4" w:space="0" w:color="auto"/>
              <w:left w:val="nil"/>
              <w:bottom w:val="single" w:sz="4" w:space="0" w:color="auto"/>
              <w:right w:val="single" w:sz="4" w:space="0" w:color="auto"/>
            </w:tcBorders>
            <w:shd w:val="clear" w:color="000000" w:fill="44546A"/>
            <w:noWrap/>
            <w:vAlign w:val="center"/>
            <w:hideMark/>
          </w:tcPr>
          <w:p w14:paraId="1B9BCBB9" w14:textId="77777777" w:rsidR="00CB7E42" w:rsidRPr="00DE04A5" w:rsidRDefault="00CB7E42" w:rsidP="002F6BE5">
            <w:pPr>
              <w:spacing w:after="0"/>
              <w:jc w:val="center"/>
              <w:rPr>
                <w:b/>
                <w:bCs/>
                <w:color w:val="FFFFFF"/>
                <w:sz w:val="22"/>
                <w:szCs w:val="22"/>
              </w:rPr>
            </w:pPr>
            <w:r w:rsidRPr="00DE04A5">
              <w:rPr>
                <w:b/>
                <w:bCs/>
                <w:color w:val="FFFFFF"/>
                <w:sz w:val="22"/>
                <w:szCs w:val="22"/>
              </w:rPr>
              <w:t>Contingency Plan</w:t>
            </w:r>
          </w:p>
        </w:tc>
      </w:tr>
      <w:tr w:rsidR="00CB7E42" w:rsidRPr="00B266C0" w14:paraId="38133368" w14:textId="77777777" w:rsidTr="002F6BE5">
        <w:trPr>
          <w:trHeight w:val="1365"/>
        </w:trPr>
        <w:tc>
          <w:tcPr>
            <w:tcW w:w="2500" w:type="dxa"/>
            <w:tcBorders>
              <w:top w:val="nil"/>
              <w:left w:val="single" w:sz="4" w:space="0" w:color="auto"/>
              <w:bottom w:val="single" w:sz="4" w:space="0" w:color="auto"/>
              <w:right w:val="single" w:sz="4" w:space="0" w:color="auto"/>
            </w:tcBorders>
            <w:shd w:val="clear" w:color="auto" w:fill="auto"/>
            <w:vAlign w:val="center"/>
            <w:hideMark/>
          </w:tcPr>
          <w:p w14:paraId="22D8A12E" w14:textId="77777777" w:rsidR="00CB7E42" w:rsidRPr="00DE04A5" w:rsidRDefault="00CB7E42" w:rsidP="002F6BE5">
            <w:pPr>
              <w:spacing w:after="0"/>
              <w:rPr>
                <w:sz w:val="22"/>
                <w:szCs w:val="22"/>
              </w:rPr>
            </w:pPr>
            <w:r w:rsidRPr="00DE04A5">
              <w:rPr>
                <w:sz w:val="22"/>
                <w:szCs w:val="22"/>
              </w:rPr>
              <w:t>Exploratory Data Analysis</w:t>
            </w:r>
          </w:p>
        </w:tc>
        <w:tc>
          <w:tcPr>
            <w:tcW w:w="3280" w:type="dxa"/>
            <w:tcBorders>
              <w:top w:val="nil"/>
              <w:left w:val="nil"/>
              <w:bottom w:val="single" w:sz="4" w:space="0" w:color="auto"/>
              <w:right w:val="single" w:sz="4" w:space="0" w:color="auto"/>
            </w:tcBorders>
            <w:shd w:val="clear" w:color="auto" w:fill="auto"/>
            <w:vAlign w:val="center"/>
            <w:hideMark/>
          </w:tcPr>
          <w:p w14:paraId="6BAC1975" w14:textId="77777777" w:rsidR="00CB7E42" w:rsidRPr="00DE04A5" w:rsidRDefault="00CB7E42" w:rsidP="002F6BE5">
            <w:pPr>
              <w:spacing w:after="0"/>
              <w:rPr>
                <w:sz w:val="22"/>
                <w:szCs w:val="22"/>
              </w:rPr>
            </w:pPr>
            <w:r w:rsidRPr="00DE04A5">
              <w:rPr>
                <w:sz w:val="22"/>
                <w:szCs w:val="22"/>
              </w:rPr>
              <w:t>Did not receive accurate data</w:t>
            </w:r>
            <w:r>
              <w:rPr>
                <w:sz w:val="22"/>
                <w:szCs w:val="22"/>
              </w:rPr>
              <w:t>,</w:t>
            </w:r>
            <w:r w:rsidRPr="00DE04A5">
              <w:rPr>
                <w:sz w:val="22"/>
                <w:szCs w:val="22"/>
              </w:rPr>
              <w:t xml:space="preserve"> and the data is corrupted</w:t>
            </w:r>
          </w:p>
        </w:tc>
        <w:tc>
          <w:tcPr>
            <w:tcW w:w="3940" w:type="dxa"/>
            <w:tcBorders>
              <w:top w:val="nil"/>
              <w:left w:val="nil"/>
              <w:bottom w:val="single" w:sz="4" w:space="0" w:color="auto"/>
              <w:right w:val="single" w:sz="4" w:space="0" w:color="auto"/>
            </w:tcBorders>
            <w:shd w:val="clear" w:color="auto" w:fill="auto"/>
            <w:vAlign w:val="center"/>
            <w:hideMark/>
          </w:tcPr>
          <w:p w14:paraId="44597CBD" w14:textId="77777777" w:rsidR="00CB7E42" w:rsidRPr="00DE04A5" w:rsidRDefault="00CB7E42" w:rsidP="002F6BE5">
            <w:pPr>
              <w:spacing w:after="0"/>
              <w:rPr>
                <w:sz w:val="22"/>
                <w:szCs w:val="22"/>
              </w:rPr>
            </w:pPr>
            <w:r w:rsidRPr="00DE04A5">
              <w:rPr>
                <w:sz w:val="22"/>
                <w:szCs w:val="22"/>
              </w:rPr>
              <w:t>Leverage a copy of the data stored on Google Drive for the same</w:t>
            </w:r>
          </w:p>
        </w:tc>
      </w:tr>
      <w:tr w:rsidR="00CB7E42" w:rsidRPr="00B266C0" w14:paraId="3107BA1B" w14:textId="77777777" w:rsidTr="002F6BE5">
        <w:trPr>
          <w:trHeight w:val="1365"/>
        </w:trPr>
        <w:tc>
          <w:tcPr>
            <w:tcW w:w="2500" w:type="dxa"/>
            <w:vMerge w:val="restart"/>
            <w:tcBorders>
              <w:top w:val="nil"/>
              <w:left w:val="single" w:sz="4" w:space="0" w:color="auto"/>
              <w:bottom w:val="single" w:sz="4" w:space="0" w:color="auto"/>
              <w:right w:val="single" w:sz="4" w:space="0" w:color="auto"/>
            </w:tcBorders>
            <w:shd w:val="clear" w:color="auto" w:fill="auto"/>
            <w:vAlign w:val="center"/>
            <w:hideMark/>
          </w:tcPr>
          <w:p w14:paraId="53A7E0F7" w14:textId="77777777" w:rsidR="00CB7E42" w:rsidRPr="00DE04A5" w:rsidRDefault="00CB7E42" w:rsidP="002F6BE5">
            <w:pPr>
              <w:spacing w:after="0"/>
              <w:jc w:val="center"/>
              <w:rPr>
                <w:sz w:val="22"/>
                <w:szCs w:val="22"/>
              </w:rPr>
            </w:pPr>
            <w:r w:rsidRPr="00DE04A5">
              <w:rPr>
                <w:sz w:val="22"/>
                <w:szCs w:val="22"/>
              </w:rPr>
              <w:t>Data Transformation</w:t>
            </w:r>
          </w:p>
        </w:tc>
        <w:tc>
          <w:tcPr>
            <w:tcW w:w="3280" w:type="dxa"/>
            <w:tcBorders>
              <w:top w:val="nil"/>
              <w:left w:val="nil"/>
              <w:bottom w:val="single" w:sz="4" w:space="0" w:color="auto"/>
              <w:right w:val="single" w:sz="4" w:space="0" w:color="auto"/>
            </w:tcBorders>
            <w:shd w:val="clear" w:color="auto" w:fill="auto"/>
            <w:vAlign w:val="center"/>
            <w:hideMark/>
          </w:tcPr>
          <w:p w14:paraId="6A6E48CE" w14:textId="77777777" w:rsidR="00CB7E42" w:rsidRPr="00DE04A5" w:rsidRDefault="00CB7E42" w:rsidP="002F6BE5">
            <w:pPr>
              <w:spacing w:after="0"/>
              <w:rPr>
                <w:sz w:val="22"/>
                <w:szCs w:val="22"/>
              </w:rPr>
            </w:pPr>
            <w:r w:rsidRPr="00DE04A5">
              <w:rPr>
                <w:sz w:val="22"/>
                <w:szCs w:val="22"/>
              </w:rPr>
              <w:t>Jupyter Notebook on the local computer is corrupted</w:t>
            </w:r>
          </w:p>
        </w:tc>
        <w:tc>
          <w:tcPr>
            <w:tcW w:w="3940" w:type="dxa"/>
            <w:tcBorders>
              <w:top w:val="nil"/>
              <w:left w:val="nil"/>
              <w:bottom w:val="single" w:sz="4" w:space="0" w:color="auto"/>
              <w:right w:val="single" w:sz="4" w:space="0" w:color="auto"/>
            </w:tcBorders>
            <w:shd w:val="clear" w:color="auto" w:fill="auto"/>
            <w:vAlign w:val="center"/>
            <w:hideMark/>
          </w:tcPr>
          <w:p w14:paraId="23EC0850" w14:textId="77777777" w:rsidR="00CB7E42" w:rsidRPr="00DE04A5" w:rsidRDefault="00CB7E42" w:rsidP="002F6BE5">
            <w:pPr>
              <w:spacing w:after="0"/>
              <w:rPr>
                <w:sz w:val="22"/>
                <w:szCs w:val="22"/>
              </w:rPr>
            </w:pPr>
            <w:r w:rsidRPr="00DE04A5">
              <w:rPr>
                <w:sz w:val="22"/>
                <w:szCs w:val="22"/>
              </w:rPr>
              <w:t>Use an online iPython service like Google Colab to perform the study</w:t>
            </w:r>
          </w:p>
        </w:tc>
      </w:tr>
      <w:tr w:rsidR="00CB7E42" w:rsidRPr="00B266C0" w14:paraId="15A042AD" w14:textId="77777777" w:rsidTr="002F6BE5">
        <w:trPr>
          <w:trHeight w:val="1635"/>
        </w:trPr>
        <w:tc>
          <w:tcPr>
            <w:tcW w:w="2500" w:type="dxa"/>
            <w:vMerge/>
            <w:tcBorders>
              <w:top w:val="nil"/>
              <w:left w:val="single" w:sz="4" w:space="0" w:color="auto"/>
              <w:bottom w:val="single" w:sz="4" w:space="0" w:color="auto"/>
              <w:right w:val="single" w:sz="4" w:space="0" w:color="auto"/>
            </w:tcBorders>
            <w:vAlign w:val="center"/>
            <w:hideMark/>
          </w:tcPr>
          <w:p w14:paraId="107B7DDF" w14:textId="77777777" w:rsidR="00CB7E42" w:rsidRPr="00DE04A5" w:rsidRDefault="00CB7E42" w:rsidP="002F6BE5">
            <w:pPr>
              <w:spacing w:after="0"/>
              <w:rPr>
                <w:sz w:val="22"/>
                <w:szCs w:val="22"/>
              </w:rPr>
            </w:pPr>
          </w:p>
        </w:tc>
        <w:tc>
          <w:tcPr>
            <w:tcW w:w="3280" w:type="dxa"/>
            <w:tcBorders>
              <w:top w:val="nil"/>
              <w:left w:val="nil"/>
              <w:bottom w:val="single" w:sz="4" w:space="0" w:color="auto"/>
              <w:right w:val="single" w:sz="4" w:space="0" w:color="auto"/>
            </w:tcBorders>
            <w:shd w:val="clear" w:color="auto" w:fill="auto"/>
            <w:vAlign w:val="center"/>
            <w:hideMark/>
          </w:tcPr>
          <w:p w14:paraId="6C98823D" w14:textId="77777777" w:rsidR="00CB7E42" w:rsidRPr="00DE04A5" w:rsidRDefault="00CB7E42" w:rsidP="002F6BE5">
            <w:pPr>
              <w:spacing w:after="0"/>
              <w:rPr>
                <w:sz w:val="22"/>
                <w:szCs w:val="22"/>
              </w:rPr>
            </w:pPr>
            <w:r w:rsidRPr="00DE04A5">
              <w:rPr>
                <w:sz w:val="22"/>
                <w:szCs w:val="22"/>
              </w:rPr>
              <w:t>Data transformation is time-consuming and does not result in the format</w:t>
            </w:r>
          </w:p>
        </w:tc>
        <w:tc>
          <w:tcPr>
            <w:tcW w:w="3940" w:type="dxa"/>
            <w:tcBorders>
              <w:top w:val="nil"/>
              <w:left w:val="nil"/>
              <w:bottom w:val="single" w:sz="4" w:space="0" w:color="auto"/>
              <w:right w:val="single" w:sz="4" w:space="0" w:color="auto"/>
            </w:tcBorders>
            <w:shd w:val="clear" w:color="auto" w:fill="auto"/>
            <w:vAlign w:val="center"/>
            <w:hideMark/>
          </w:tcPr>
          <w:p w14:paraId="31C96123" w14:textId="77777777" w:rsidR="00CB7E42" w:rsidRPr="00DE04A5" w:rsidRDefault="00CB7E42" w:rsidP="002F6BE5">
            <w:pPr>
              <w:spacing w:after="0"/>
              <w:rPr>
                <w:sz w:val="22"/>
                <w:szCs w:val="22"/>
              </w:rPr>
            </w:pPr>
            <w:r w:rsidRPr="00DE04A5">
              <w:rPr>
                <w:sz w:val="22"/>
                <w:szCs w:val="22"/>
              </w:rPr>
              <w:t>Revisit the exploratory data analysis phase and try alternate methods</w:t>
            </w:r>
          </w:p>
        </w:tc>
      </w:tr>
      <w:tr w:rsidR="00CB7E42" w:rsidRPr="00B266C0" w14:paraId="0D1248A5" w14:textId="77777777" w:rsidTr="002F6BE5">
        <w:trPr>
          <w:trHeight w:val="1635"/>
        </w:trPr>
        <w:tc>
          <w:tcPr>
            <w:tcW w:w="2500" w:type="dxa"/>
            <w:vMerge w:val="restart"/>
            <w:tcBorders>
              <w:top w:val="nil"/>
              <w:left w:val="single" w:sz="4" w:space="0" w:color="auto"/>
              <w:bottom w:val="single" w:sz="4" w:space="0" w:color="auto"/>
              <w:right w:val="single" w:sz="4" w:space="0" w:color="auto"/>
            </w:tcBorders>
            <w:shd w:val="clear" w:color="auto" w:fill="auto"/>
            <w:vAlign w:val="center"/>
            <w:hideMark/>
          </w:tcPr>
          <w:p w14:paraId="402A9AD9" w14:textId="77777777" w:rsidR="00CB7E42" w:rsidRPr="00DE04A5" w:rsidRDefault="00CB7E42" w:rsidP="002F6BE5">
            <w:pPr>
              <w:spacing w:after="0"/>
              <w:jc w:val="center"/>
              <w:rPr>
                <w:sz w:val="22"/>
                <w:szCs w:val="22"/>
              </w:rPr>
            </w:pPr>
            <w:r w:rsidRPr="00DE04A5">
              <w:rPr>
                <w:sz w:val="22"/>
                <w:szCs w:val="22"/>
              </w:rPr>
              <w:t>Model Building</w:t>
            </w:r>
          </w:p>
        </w:tc>
        <w:tc>
          <w:tcPr>
            <w:tcW w:w="3280" w:type="dxa"/>
            <w:tcBorders>
              <w:top w:val="nil"/>
              <w:left w:val="nil"/>
              <w:bottom w:val="single" w:sz="4" w:space="0" w:color="auto"/>
              <w:right w:val="single" w:sz="4" w:space="0" w:color="auto"/>
            </w:tcBorders>
            <w:shd w:val="clear" w:color="auto" w:fill="auto"/>
            <w:vAlign w:val="center"/>
            <w:hideMark/>
          </w:tcPr>
          <w:p w14:paraId="3D8352EB" w14:textId="77777777" w:rsidR="00CB7E42" w:rsidRPr="00DE04A5" w:rsidRDefault="00CB7E42" w:rsidP="002F6BE5">
            <w:pPr>
              <w:spacing w:after="0"/>
              <w:rPr>
                <w:sz w:val="22"/>
                <w:szCs w:val="22"/>
              </w:rPr>
            </w:pPr>
            <w:r w:rsidRPr="00DE04A5">
              <w:rPr>
                <w:sz w:val="22"/>
                <w:szCs w:val="22"/>
              </w:rPr>
              <w:t>Might not be able to implement all the modelling techniques researched during the research space</w:t>
            </w:r>
          </w:p>
        </w:tc>
        <w:tc>
          <w:tcPr>
            <w:tcW w:w="3940" w:type="dxa"/>
            <w:tcBorders>
              <w:top w:val="nil"/>
              <w:left w:val="nil"/>
              <w:bottom w:val="single" w:sz="4" w:space="0" w:color="auto"/>
              <w:right w:val="single" w:sz="4" w:space="0" w:color="auto"/>
            </w:tcBorders>
            <w:shd w:val="clear" w:color="auto" w:fill="auto"/>
            <w:vAlign w:val="center"/>
            <w:hideMark/>
          </w:tcPr>
          <w:p w14:paraId="7210E446" w14:textId="77777777" w:rsidR="00CB7E42" w:rsidRPr="00DE04A5" w:rsidRDefault="00CB7E42" w:rsidP="002F6BE5">
            <w:pPr>
              <w:spacing w:after="0"/>
              <w:rPr>
                <w:sz w:val="22"/>
                <w:szCs w:val="22"/>
              </w:rPr>
            </w:pPr>
            <w:r w:rsidRPr="00DE04A5">
              <w:rPr>
                <w:sz w:val="22"/>
                <w:szCs w:val="22"/>
              </w:rPr>
              <w:t>Scale back by filtering modelling techniques prioritized on novelty and usage</w:t>
            </w:r>
          </w:p>
        </w:tc>
      </w:tr>
      <w:tr w:rsidR="00CB7E42" w:rsidRPr="00B266C0" w14:paraId="48487DE1" w14:textId="77777777" w:rsidTr="002F6BE5">
        <w:trPr>
          <w:trHeight w:val="1560"/>
        </w:trPr>
        <w:tc>
          <w:tcPr>
            <w:tcW w:w="2500" w:type="dxa"/>
            <w:vMerge/>
            <w:tcBorders>
              <w:top w:val="nil"/>
              <w:left w:val="single" w:sz="4" w:space="0" w:color="auto"/>
              <w:bottom w:val="single" w:sz="4" w:space="0" w:color="auto"/>
              <w:right w:val="single" w:sz="4" w:space="0" w:color="auto"/>
            </w:tcBorders>
            <w:vAlign w:val="center"/>
            <w:hideMark/>
          </w:tcPr>
          <w:p w14:paraId="1179951F" w14:textId="77777777" w:rsidR="00CB7E42" w:rsidRPr="00DE04A5" w:rsidRDefault="00CB7E42" w:rsidP="002F6BE5">
            <w:pPr>
              <w:spacing w:after="0"/>
              <w:rPr>
                <w:sz w:val="22"/>
                <w:szCs w:val="22"/>
              </w:rPr>
            </w:pPr>
          </w:p>
        </w:tc>
        <w:tc>
          <w:tcPr>
            <w:tcW w:w="3280" w:type="dxa"/>
            <w:tcBorders>
              <w:top w:val="nil"/>
              <w:left w:val="nil"/>
              <w:bottom w:val="single" w:sz="4" w:space="0" w:color="auto"/>
              <w:right w:val="single" w:sz="4" w:space="0" w:color="auto"/>
            </w:tcBorders>
            <w:shd w:val="clear" w:color="auto" w:fill="auto"/>
            <w:vAlign w:val="center"/>
            <w:hideMark/>
          </w:tcPr>
          <w:p w14:paraId="005A7C10" w14:textId="77777777" w:rsidR="00CB7E42" w:rsidRPr="00DE04A5" w:rsidRDefault="00CB7E42" w:rsidP="002F6BE5">
            <w:pPr>
              <w:spacing w:after="0"/>
              <w:rPr>
                <w:sz w:val="22"/>
                <w:szCs w:val="22"/>
              </w:rPr>
            </w:pPr>
            <w:r w:rsidRPr="00DE04A5">
              <w:rPr>
                <w:sz w:val="22"/>
                <w:szCs w:val="22"/>
              </w:rPr>
              <w:t>Results obtained post model building do not make business sense</w:t>
            </w:r>
          </w:p>
        </w:tc>
        <w:tc>
          <w:tcPr>
            <w:tcW w:w="3940" w:type="dxa"/>
            <w:tcBorders>
              <w:top w:val="nil"/>
              <w:left w:val="nil"/>
              <w:bottom w:val="single" w:sz="4" w:space="0" w:color="auto"/>
              <w:right w:val="single" w:sz="4" w:space="0" w:color="auto"/>
            </w:tcBorders>
            <w:shd w:val="clear" w:color="auto" w:fill="auto"/>
            <w:vAlign w:val="center"/>
            <w:hideMark/>
          </w:tcPr>
          <w:p w14:paraId="2A563553" w14:textId="77777777" w:rsidR="00CB7E42" w:rsidRPr="00DE04A5" w:rsidRDefault="00CB7E42" w:rsidP="002F6BE5">
            <w:pPr>
              <w:spacing w:after="0"/>
              <w:rPr>
                <w:sz w:val="22"/>
                <w:szCs w:val="22"/>
              </w:rPr>
            </w:pPr>
            <w:r w:rsidRPr="00DE04A5">
              <w:rPr>
                <w:sz w:val="22"/>
                <w:szCs w:val="22"/>
              </w:rPr>
              <w:t xml:space="preserve">Perform further iterations or go back to exploratory data analysis to review </w:t>
            </w:r>
            <w:r>
              <w:rPr>
                <w:sz w:val="22"/>
                <w:szCs w:val="22"/>
              </w:rPr>
              <w:t xml:space="preserve">the </w:t>
            </w:r>
            <w:r w:rsidRPr="00DE04A5">
              <w:rPr>
                <w:sz w:val="22"/>
                <w:szCs w:val="22"/>
              </w:rPr>
              <w:t>methodology</w:t>
            </w:r>
          </w:p>
        </w:tc>
      </w:tr>
    </w:tbl>
    <w:p w14:paraId="201208F7" w14:textId="77777777" w:rsidR="00CB7E42" w:rsidRPr="00ED662F" w:rsidRDefault="00CB7E42" w:rsidP="00CB7E42">
      <w:pPr>
        <w:pStyle w:val="BodyText"/>
        <w:jc w:val="center"/>
      </w:pPr>
      <w:r>
        <w:t>Table 1: Risk and Contingency Plan</w:t>
      </w:r>
    </w:p>
    <w:p w14:paraId="6EEEB89B" w14:textId="77777777" w:rsidR="00CB7E42" w:rsidRDefault="00CB7E42" w:rsidP="00CB7E42">
      <w:pPr>
        <w:rPr>
          <w:rFonts w:eastAsiaTheme="majorEastAsia"/>
          <w:b/>
          <w:bCs/>
          <w:color w:val="345A8A" w:themeColor="accent1" w:themeShade="B5"/>
          <w:sz w:val="32"/>
          <w:szCs w:val="32"/>
        </w:rPr>
      </w:pPr>
      <w:r>
        <w:br w:type="page"/>
      </w:r>
    </w:p>
    <w:p w14:paraId="572CFA15" w14:textId="77777777" w:rsidR="00CB7E42" w:rsidRPr="0045355A" w:rsidRDefault="00CB7E42" w:rsidP="00CB7E42">
      <w:pPr>
        <w:pStyle w:val="Heading1"/>
        <w:numPr>
          <w:ilvl w:val="0"/>
          <w:numId w:val="0"/>
        </w:numPr>
        <w:ind w:left="360"/>
      </w:pPr>
      <w:bookmarkStart w:id="207" w:name="_Toc61885898"/>
      <w:r w:rsidRPr="0045355A">
        <w:lastRenderedPageBreak/>
        <w:t>References</w:t>
      </w:r>
      <w:bookmarkEnd w:id="205"/>
      <w:bookmarkEnd w:id="206"/>
      <w:bookmarkEnd w:id="207"/>
    </w:p>
    <w:p w14:paraId="7382E77E" w14:textId="77777777" w:rsidR="00CB7E42" w:rsidRPr="00D73523" w:rsidRDefault="00CB7E42" w:rsidP="00CB7E42">
      <w:pPr>
        <w:pStyle w:val="ListParagraph"/>
        <w:numPr>
          <w:ilvl w:val="0"/>
          <w:numId w:val="42"/>
        </w:numPr>
        <w:jc w:val="left"/>
      </w:pPr>
      <w:r w:rsidRPr="00DE1C06">
        <w:fldChar w:fldCharType="begin" w:fldLock="1"/>
      </w:r>
      <w:r w:rsidRPr="00D73523">
        <w:instrText xml:space="preserve">ADDIN Mendeley Bibliography CSL_BIBLIOGRAPHY </w:instrText>
      </w:r>
      <w:r w:rsidRPr="00DE1C06">
        <w:fldChar w:fldCharType="separate"/>
      </w:r>
      <w:r w:rsidRPr="00D73523">
        <w:t xml:space="preserve">Ahmad, A.K., Jafar, A. and Aljoumaa, K., (2019) Customer churn prediction in telecom using machine learning in big data platform. </w:t>
      </w:r>
      <w:r w:rsidRPr="00D73523">
        <w:rPr>
          <w:i/>
          <w:iCs/>
        </w:rPr>
        <w:t>Journal of Big Data</w:t>
      </w:r>
      <w:r w:rsidRPr="00D73523">
        <w:t>, [online] 61, p.28. Available at: https://doi.org/10.1186/s40537-019-0191-6.</w:t>
      </w:r>
    </w:p>
    <w:p w14:paraId="7FF7D43D" w14:textId="77777777" w:rsidR="00CB7E42" w:rsidRPr="00D73523" w:rsidRDefault="00CB7E42" w:rsidP="00CB7E42">
      <w:pPr>
        <w:pStyle w:val="ListParagraph"/>
        <w:numPr>
          <w:ilvl w:val="0"/>
          <w:numId w:val="42"/>
        </w:numPr>
        <w:jc w:val="left"/>
      </w:pPr>
      <w:r w:rsidRPr="00D73523">
        <w:t>Ahmad, A.K., Jafar, A. and Aljoumaa, K., (n.d.) Customer churn prediction in telecom using machine learning in big data platform. [online] Available at: https://doi.org/10.1186/s40537-019-0191-6.</w:t>
      </w:r>
    </w:p>
    <w:p w14:paraId="619637F2" w14:textId="77777777" w:rsidR="00CB7E42" w:rsidRPr="00D73523" w:rsidRDefault="00CB7E42" w:rsidP="00CB7E42">
      <w:pPr>
        <w:pStyle w:val="ListParagraph"/>
        <w:numPr>
          <w:ilvl w:val="0"/>
          <w:numId w:val="42"/>
        </w:numPr>
        <w:jc w:val="left"/>
      </w:pPr>
      <w:r w:rsidRPr="00D73523">
        <w:t xml:space="preserve">Ahmed, A.A. and Maheswari, D., (2017a) Methods For Customer Retention In Telecom Industries. </w:t>
      </w:r>
      <w:r w:rsidRPr="00D73523">
        <w:rPr>
          <w:i/>
          <w:iCs/>
        </w:rPr>
        <w:t>2017 International Conference on Advanced Computing and Communication Systems</w:t>
      </w:r>
      <w:r w:rsidRPr="00D73523">
        <w:t>.</w:t>
      </w:r>
    </w:p>
    <w:p w14:paraId="5AED2EA1" w14:textId="77777777" w:rsidR="00CB7E42" w:rsidRPr="00D73523" w:rsidRDefault="00CB7E42" w:rsidP="00CB7E42">
      <w:pPr>
        <w:pStyle w:val="ListParagraph"/>
        <w:numPr>
          <w:ilvl w:val="0"/>
          <w:numId w:val="42"/>
        </w:numPr>
        <w:jc w:val="left"/>
      </w:pPr>
      <w:r w:rsidRPr="00D73523">
        <w:t xml:space="preserve">Ahmed, A.A.Q. and Maheswari, D., (2017b) Churn prediction on huge telecom data using hybrid firefly based classification Churn prediction on huge telecom data. </w:t>
      </w:r>
      <w:r w:rsidRPr="00D73523">
        <w:rPr>
          <w:i/>
          <w:iCs/>
        </w:rPr>
        <w:t>Egyptian Informatics Journal</w:t>
      </w:r>
      <w:r w:rsidRPr="00D73523">
        <w:t>, [online] 183, pp.215–220. Available at: http://dx.doi.org/10.1016/j.eij.2017.02.002 [Accessed 15 Jan. 2021].</w:t>
      </w:r>
    </w:p>
    <w:p w14:paraId="5822D005" w14:textId="77777777" w:rsidR="00CB7E42" w:rsidRPr="00D73523" w:rsidRDefault="00CB7E42" w:rsidP="00CB7E42">
      <w:pPr>
        <w:pStyle w:val="ListParagraph"/>
        <w:numPr>
          <w:ilvl w:val="0"/>
          <w:numId w:val="42"/>
        </w:numPr>
        <w:jc w:val="left"/>
      </w:pPr>
      <w:r w:rsidRPr="00D73523">
        <w:t xml:space="preserve">Andrews, R., (2019) Churn Prediction in Telecom Sector Using Machine Learning. </w:t>
      </w:r>
      <w:r w:rsidRPr="00D73523">
        <w:rPr>
          <w:i/>
          <w:iCs/>
        </w:rPr>
        <w:t>International Journal of Information Systems and Computer Sciences</w:t>
      </w:r>
      <w:r w:rsidRPr="00D73523">
        <w:t>, 82, pp.132–134.</w:t>
      </w:r>
    </w:p>
    <w:p w14:paraId="4A93417B" w14:textId="77777777" w:rsidR="00CB7E42" w:rsidRPr="00D73523" w:rsidRDefault="00CB7E42" w:rsidP="00CB7E42">
      <w:pPr>
        <w:pStyle w:val="ListParagraph"/>
        <w:numPr>
          <w:ilvl w:val="0"/>
          <w:numId w:val="42"/>
        </w:numPr>
        <w:jc w:val="left"/>
      </w:pPr>
      <w:r w:rsidRPr="00D73523">
        <w:t xml:space="preserve">Apurvasree, G.M., Ashika, S., Karthi, S., Sathesh, V., Shankar, M. and Pamina, J., (2019) Churn Prediction in Telecom using Classification Algorithms. </w:t>
      </w:r>
      <w:r w:rsidRPr="00D73523">
        <w:rPr>
          <w:i/>
          <w:iCs/>
        </w:rPr>
        <w:t>International Journal of Scientific Research and Engineering Development</w:t>
      </w:r>
      <w:r w:rsidRPr="00D73523">
        <w:t>, [online] 21. Available at: www.ijsred.com.</w:t>
      </w:r>
    </w:p>
    <w:p w14:paraId="0E43FA95" w14:textId="77777777" w:rsidR="00CB7E42" w:rsidRPr="00D73523" w:rsidRDefault="00CB7E42" w:rsidP="00CB7E42">
      <w:pPr>
        <w:pStyle w:val="ListParagraph"/>
        <w:numPr>
          <w:ilvl w:val="0"/>
          <w:numId w:val="42"/>
        </w:numPr>
        <w:jc w:val="left"/>
      </w:pPr>
      <w:r w:rsidRPr="00D73523">
        <w:t xml:space="preserve">Backiel, A., Verbinnen, Y., Baesens, B. and Claeskens, G., (2015) Combining local and social network classifiers to improve churn prediction. In: </w:t>
      </w:r>
      <w:r w:rsidRPr="00D73523">
        <w:rPr>
          <w:i/>
          <w:iCs/>
        </w:rPr>
        <w:t>Proceedings of the 2015 IEEE/ACM International Conference on Advances in Social Networks Analysis and Mining, ASONAM 2015</w:t>
      </w:r>
      <w:r w:rsidRPr="00D73523">
        <w:t>. [online] New York, NY, USA: Association for Computing Machinery, Inc, pp.651–658. Available at: https://dl.acm.org/doi/10.1145/2808797.2808850 [Accessed 17 Jan. 2021].</w:t>
      </w:r>
    </w:p>
    <w:p w14:paraId="60F0D302" w14:textId="77777777" w:rsidR="00CB7E42" w:rsidRPr="00D73523" w:rsidRDefault="00CB7E42" w:rsidP="00CB7E42">
      <w:pPr>
        <w:pStyle w:val="ListParagraph"/>
        <w:numPr>
          <w:ilvl w:val="0"/>
          <w:numId w:val="42"/>
        </w:numPr>
        <w:jc w:val="left"/>
      </w:pPr>
      <w:r w:rsidRPr="00D73523">
        <w:t xml:space="preserve">Brandusoiu, I., Toderean, G. and Beleiu, H., (2016) Methods for churn prediction in the pre-paid mobile telecommunications industry. In: </w:t>
      </w:r>
      <w:r w:rsidRPr="00D73523">
        <w:rPr>
          <w:i/>
          <w:iCs/>
        </w:rPr>
        <w:t>IEEE International Conference on Communications</w:t>
      </w:r>
      <w:r w:rsidRPr="00D73523">
        <w:t>. Institute of Electrical and Electronics Engineers Inc., pp.97–100.</w:t>
      </w:r>
    </w:p>
    <w:p w14:paraId="11DBEC5D" w14:textId="77777777" w:rsidR="00CB7E42" w:rsidRPr="00D73523" w:rsidRDefault="00CB7E42" w:rsidP="00CB7E42">
      <w:pPr>
        <w:pStyle w:val="ListParagraph"/>
        <w:numPr>
          <w:ilvl w:val="0"/>
          <w:numId w:val="42"/>
        </w:numPr>
        <w:jc w:val="left"/>
      </w:pPr>
      <w:r w:rsidRPr="00D73523">
        <w:t xml:space="preserve">Burez, J. and Van den Poel, D., (2009) Handling class imbalance in customer churn </w:t>
      </w:r>
      <w:r w:rsidRPr="00D73523">
        <w:lastRenderedPageBreak/>
        <w:t xml:space="preserve">prediction. </w:t>
      </w:r>
      <w:r w:rsidRPr="00D73523">
        <w:rPr>
          <w:i/>
          <w:iCs/>
        </w:rPr>
        <w:t>Expert Systems with Applications</w:t>
      </w:r>
      <w:r w:rsidRPr="00D73523">
        <w:t>, 363 PART 1, pp.4626–4636.</w:t>
      </w:r>
    </w:p>
    <w:p w14:paraId="3D077032" w14:textId="77777777" w:rsidR="00CB7E42" w:rsidRPr="00D73523" w:rsidRDefault="00CB7E42" w:rsidP="00CB7E42">
      <w:pPr>
        <w:pStyle w:val="ListParagraph"/>
        <w:numPr>
          <w:ilvl w:val="0"/>
          <w:numId w:val="42"/>
        </w:numPr>
        <w:jc w:val="left"/>
      </w:pPr>
      <w:r w:rsidRPr="00D73523">
        <w:t>Castanedo, F., Valverde, G., Zaratiegui, J. and Vazquez, A., (2014) Using Deep Learning to Predict Customer Churn in a Mobile Telecommunication Network Federico. pp.1–8.</w:t>
      </w:r>
    </w:p>
    <w:p w14:paraId="616801C8" w14:textId="77777777" w:rsidR="00CB7E42" w:rsidRPr="00D73523" w:rsidRDefault="00CB7E42" w:rsidP="00CB7E42">
      <w:pPr>
        <w:pStyle w:val="ListParagraph"/>
        <w:numPr>
          <w:ilvl w:val="0"/>
          <w:numId w:val="42"/>
        </w:numPr>
        <w:jc w:val="left"/>
      </w:pPr>
      <w:r w:rsidRPr="00D73523">
        <w:t xml:space="preserve">Ebrah, K. and Elnasir, S., (2019) Churn Prediction Using Machine Learning and Recommendations Plans for Telecoms. </w:t>
      </w:r>
      <w:r w:rsidRPr="00D73523">
        <w:rPr>
          <w:i/>
          <w:iCs/>
        </w:rPr>
        <w:t>11Journal of Computer and Communications</w:t>
      </w:r>
      <w:r w:rsidRPr="00D73523">
        <w:t>, [online] ``23df, pp.33–53. Available at: https://doi.org/10.4236/jcc.2019.711003 [Accessed 10 Jan. 2021].</w:t>
      </w:r>
    </w:p>
    <w:p w14:paraId="6E194AC4" w14:textId="77777777" w:rsidR="00CB7E42" w:rsidRPr="00D73523" w:rsidRDefault="00CB7E42" w:rsidP="00CB7E42">
      <w:pPr>
        <w:pStyle w:val="ListParagraph"/>
        <w:numPr>
          <w:ilvl w:val="0"/>
          <w:numId w:val="42"/>
        </w:numPr>
        <w:jc w:val="left"/>
      </w:pPr>
      <w:r w:rsidRPr="00D73523">
        <w:t>Effendy, V., Adiwijaya, K. and Baizal, Z.K.A., (2014) Handling imbalanced data in customer churn prediction using combined sampling and weighted random forest. [online] Available at: https://www.researchgate.net/publication/266387792 [Accessed 17 Jan. 2021].</w:t>
      </w:r>
    </w:p>
    <w:p w14:paraId="5B563DBC" w14:textId="77777777" w:rsidR="00CB7E42" w:rsidRPr="00D73523" w:rsidRDefault="00CB7E42" w:rsidP="00CB7E42">
      <w:pPr>
        <w:pStyle w:val="ListParagraph"/>
        <w:numPr>
          <w:ilvl w:val="0"/>
          <w:numId w:val="42"/>
        </w:numPr>
        <w:jc w:val="left"/>
      </w:pPr>
      <w:r w:rsidRPr="00D73523">
        <w:t xml:space="preserve">Hadden, J., Tiwari, A., Roy, R. and Ruta, D., (2006) Churn Prediction: Does Technology Matter. </w:t>
      </w:r>
      <w:r w:rsidRPr="00D73523">
        <w:rPr>
          <w:i/>
          <w:iCs/>
        </w:rPr>
        <w:t>International Journal of Intelligent Technology</w:t>
      </w:r>
      <w:r w:rsidRPr="00D73523">
        <w:t>, 1, pp.104–110.</w:t>
      </w:r>
    </w:p>
    <w:p w14:paraId="168B2AF1" w14:textId="77777777" w:rsidR="00CB7E42" w:rsidRPr="00D73523" w:rsidRDefault="00CB7E42" w:rsidP="00CB7E42">
      <w:pPr>
        <w:pStyle w:val="ListParagraph"/>
        <w:numPr>
          <w:ilvl w:val="0"/>
          <w:numId w:val="42"/>
        </w:numPr>
        <w:jc w:val="left"/>
      </w:pPr>
      <w:r w:rsidRPr="00D73523">
        <w:t xml:space="preserve">Induja, S. and Eswaramurthy, V.P., (2015) </w:t>
      </w:r>
      <w:r w:rsidRPr="00D73523">
        <w:rPr>
          <w:i/>
          <w:iCs/>
        </w:rPr>
        <w:t>Customers Churn Prediction and Attribute Selection in Telecom Industry Using Kernelized Extreme Learning Machine and Bat Algorithms</w:t>
      </w:r>
      <w:r w:rsidRPr="00D73523">
        <w:t xml:space="preserve">. [online] </w:t>
      </w:r>
      <w:r w:rsidRPr="00D73523">
        <w:rPr>
          <w:i/>
          <w:iCs/>
        </w:rPr>
        <w:t>International Journal of Science and Research (IJSR) ISSN</w:t>
      </w:r>
      <w:r w:rsidRPr="00D73523">
        <w:t>, Available at: www.ijsr.net [Accessed 18 Jan. 2021].</w:t>
      </w:r>
    </w:p>
    <w:p w14:paraId="73FB2AA0" w14:textId="77777777" w:rsidR="00CB7E42" w:rsidRPr="00D73523" w:rsidRDefault="00CB7E42" w:rsidP="00CB7E42">
      <w:pPr>
        <w:pStyle w:val="ListParagraph"/>
        <w:numPr>
          <w:ilvl w:val="0"/>
          <w:numId w:val="42"/>
        </w:numPr>
        <w:jc w:val="left"/>
      </w:pPr>
      <w:r w:rsidRPr="00D73523">
        <w:t xml:space="preserve">Jahromi, A.T., Stakhovych, S. and Ewing, M., (2014) Managing B2B customer churn, retention and profitability. </w:t>
      </w:r>
      <w:r w:rsidRPr="00D73523">
        <w:rPr>
          <w:i/>
          <w:iCs/>
        </w:rPr>
        <w:t>Industrial Marketing Management</w:t>
      </w:r>
      <w:r w:rsidRPr="00D73523">
        <w:t>, [online] 437, pp.1258–1268. Available at: https://research.monash.edu/en/publications/managing-b2b-customer-churn-retention-and-profitability [Accessed 16 Jan. 2021].</w:t>
      </w:r>
    </w:p>
    <w:p w14:paraId="059F3C7B" w14:textId="77777777" w:rsidR="00CB7E42" w:rsidRPr="00D73523" w:rsidRDefault="00CB7E42" w:rsidP="00CB7E42">
      <w:pPr>
        <w:pStyle w:val="ListParagraph"/>
        <w:numPr>
          <w:ilvl w:val="0"/>
          <w:numId w:val="42"/>
        </w:numPr>
        <w:jc w:val="left"/>
      </w:pPr>
      <w:r w:rsidRPr="00D73523">
        <w:t xml:space="preserve">Jayaswal, P., Prasad, B.R. and Agarwal, S., (2016) An Ensemble Approach for Efficient Churn Prediction in Telecom Industry. </w:t>
      </w:r>
      <w:r w:rsidRPr="00D73523">
        <w:rPr>
          <w:i/>
          <w:iCs/>
        </w:rPr>
        <w:t>International Journal of Database Theory and Application</w:t>
      </w:r>
      <w:r w:rsidRPr="00D73523">
        <w:t>, [online] 98, pp.211–232. Available at: http://dx.doi.org/10.14257/ijdta.2016.9.8.21 [Accessed 17 Jan. 2021].</w:t>
      </w:r>
    </w:p>
    <w:p w14:paraId="48DFF401" w14:textId="77777777" w:rsidR="00CB7E42" w:rsidRPr="00D73523" w:rsidRDefault="00CB7E42" w:rsidP="00CB7E42">
      <w:pPr>
        <w:pStyle w:val="ListParagraph"/>
        <w:numPr>
          <w:ilvl w:val="0"/>
          <w:numId w:val="42"/>
        </w:numPr>
        <w:jc w:val="left"/>
      </w:pPr>
      <w:r w:rsidRPr="00D73523">
        <w:t xml:space="preserve">Kuo, Y.-F., Wu, C.-M. and Deng, W.-J., (2009) The relationships among service quality, perceived value, customer satisfaction, and post-purchase intention in mobile value-added services. </w:t>
      </w:r>
      <w:r w:rsidRPr="00D73523">
        <w:rPr>
          <w:i/>
          <w:iCs/>
        </w:rPr>
        <w:t>Computers in Human Behavior</w:t>
      </w:r>
      <w:r w:rsidRPr="00D73523">
        <w:t>, 25, pp.887–896.</w:t>
      </w:r>
    </w:p>
    <w:p w14:paraId="52A0A27A" w14:textId="77777777" w:rsidR="00CB7E42" w:rsidRPr="00D73523" w:rsidRDefault="00CB7E42" w:rsidP="00CB7E42">
      <w:pPr>
        <w:pStyle w:val="ListParagraph"/>
        <w:numPr>
          <w:ilvl w:val="0"/>
          <w:numId w:val="42"/>
        </w:numPr>
        <w:jc w:val="left"/>
      </w:pPr>
      <w:r w:rsidRPr="00D73523">
        <w:t xml:space="preserve">Lu, N., Lin, H., Lu, J. and Zhang, G., (2014) A customer churn prediction model in telecom industry using boosting. </w:t>
      </w:r>
      <w:r w:rsidRPr="00D73523">
        <w:rPr>
          <w:i/>
          <w:iCs/>
        </w:rPr>
        <w:t>IEEE Transactions on Industrial Informatics</w:t>
      </w:r>
      <w:r w:rsidRPr="00D73523">
        <w:t>, 102, pp.1659–1665.</w:t>
      </w:r>
    </w:p>
    <w:p w14:paraId="77861389" w14:textId="77777777" w:rsidR="00CB7E42" w:rsidRPr="00D73523" w:rsidRDefault="00CB7E42" w:rsidP="00CB7E42">
      <w:pPr>
        <w:pStyle w:val="ListParagraph"/>
        <w:numPr>
          <w:ilvl w:val="0"/>
          <w:numId w:val="42"/>
        </w:numPr>
        <w:jc w:val="left"/>
      </w:pPr>
      <w:r w:rsidRPr="00D73523">
        <w:lastRenderedPageBreak/>
        <w:t xml:space="preserve">Rajagopal, D.S., (2011) Customer Data Clustering using Data Mining Technique. </w:t>
      </w:r>
      <w:r w:rsidRPr="00D73523">
        <w:rPr>
          <w:i/>
          <w:iCs/>
        </w:rPr>
        <w:t>International Journal of Database Management Systems</w:t>
      </w:r>
      <w:r w:rsidRPr="00D73523">
        <w:t>, [online] 34. Available at: http://arxiv.org/abs/1112.2663 [Accessed 17 Jan. 2021].</w:t>
      </w:r>
    </w:p>
    <w:p w14:paraId="6DA85A37" w14:textId="77777777" w:rsidR="00CB7E42" w:rsidRPr="00D73523" w:rsidRDefault="00CB7E42" w:rsidP="00CB7E42">
      <w:pPr>
        <w:pStyle w:val="ListParagraph"/>
        <w:numPr>
          <w:ilvl w:val="0"/>
          <w:numId w:val="42"/>
        </w:numPr>
        <w:jc w:val="left"/>
      </w:pPr>
      <w:r w:rsidRPr="00D73523">
        <w:t xml:space="preserve">Xie, Y., Li, X., Ngai, E.W.T. and Ying, W., (2009) Customer churn prediction using improved balanced random forests. </w:t>
      </w:r>
      <w:r w:rsidRPr="00D73523">
        <w:rPr>
          <w:i/>
          <w:iCs/>
        </w:rPr>
        <w:t>Expert Systems with Applications</w:t>
      </w:r>
      <w:r w:rsidRPr="00D73523">
        <w:t>, 363 PART 1, pp.5445–5449.</w:t>
      </w:r>
    </w:p>
    <w:p w14:paraId="7282D39E" w14:textId="6E99DC19" w:rsidR="0062527E" w:rsidRDefault="00CB7E42" w:rsidP="00CB7E42">
      <w:pPr>
        <w:widowControl/>
        <w:autoSpaceDE/>
        <w:autoSpaceDN/>
        <w:adjustRightInd/>
        <w:spacing w:before="0" w:after="200" w:line="240" w:lineRule="auto"/>
        <w:jc w:val="left"/>
      </w:pPr>
      <w:r w:rsidRPr="00DE1C06">
        <w:fldChar w:fldCharType="end"/>
      </w:r>
      <w:r w:rsidR="0062527E">
        <w:br w:type="page"/>
      </w:r>
    </w:p>
    <w:p w14:paraId="16E7E8A2" w14:textId="0AC799C4" w:rsidR="008F3A31" w:rsidRDefault="00251FDF" w:rsidP="006F51EC">
      <w:pPr>
        <w:pStyle w:val="Heading1"/>
        <w:numPr>
          <w:ilvl w:val="0"/>
          <w:numId w:val="0"/>
        </w:numPr>
      </w:pPr>
      <w:bookmarkStart w:id="208" w:name="_Toc73333835"/>
      <w:r>
        <w:lastRenderedPageBreak/>
        <w:t xml:space="preserve">APPENDIX </w:t>
      </w:r>
      <w:r w:rsidR="00706FFA">
        <w:t>B</w:t>
      </w:r>
      <w:r>
        <w:t>: CODE</w:t>
      </w:r>
      <w:bookmarkEnd w:id="208"/>
    </w:p>
    <w:p w14:paraId="7C8017B3" w14:textId="30C9390B" w:rsidR="006F51EC" w:rsidRDefault="006F51EC" w:rsidP="008F3A31">
      <w:pPr>
        <w:pStyle w:val="BodyText"/>
      </w:pPr>
      <w:r>
        <w:t>Th</w:t>
      </w:r>
      <w:r w:rsidR="0016414E">
        <w:t>e code can be found on GitHub</w:t>
      </w:r>
      <w:r w:rsidR="00611217">
        <w:t xml:space="preserve"> </w:t>
      </w:r>
      <w:hyperlink r:id="rId44" w:history="1">
        <w:r w:rsidR="00611217" w:rsidRPr="00611217">
          <w:rPr>
            <w:rStyle w:val="Hyperlink"/>
          </w:rPr>
          <w:t>her</w:t>
        </w:r>
        <w:r w:rsidR="00611217" w:rsidRPr="00611217">
          <w:rPr>
            <w:rStyle w:val="Hyperlink"/>
          </w:rPr>
          <w:t>e</w:t>
        </w:r>
      </w:hyperlink>
      <w:r w:rsidR="00611217">
        <w:t>.</w:t>
      </w:r>
      <w:r w:rsidR="0016414E">
        <w:t xml:space="preserve"> </w:t>
      </w:r>
    </w:p>
    <w:p w14:paraId="790E0AFF" w14:textId="325448C7" w:rsidR="0016414E" w:rsidRPr="008F3A31" w:rsidRDefault="0016414E" w:rsidP="008F3A31">
      <w:pPr>
        <w:pStyle w:val="BodyText"/>
      </w:pPr>
    </w:p>
    <w:sectPr w:rsidR="0016414E" w:rsidRPr="008F3A31" w:rsidSect="00633060">
      <w:pgSz w:w="12240" w:h="15840" w:code="1"/>
      <w:pgMar w:top="1166" w:right="1138" w:bottom="1440" w:left="1699" w:header="720" w:footer="720" w:gutter="0"/>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91C70B0" w14:textId="77777777" w:rsidR="003C342D" w:rsidRDefault="003C342D" w:rsidP="00F74708">
      <w:r>
        <w:separator/>
      </w:r>
    </w:p>
  </w:endnote>
  <w:endnote w:type="continuationSeparator" w:id="0">
    <w:p w14:paraId="7D88CFA1" w14:textId="77777777" w:rsidR="003C342D" w:rsidRDefault="003C342D" w:rsidP="00F7470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42788185"/>
      <w:docPartObj>
        <w:docPartGallery w:val="Page Numbers (Bottom of Page)"/>
        <w:docPartUnique/>
      </w:docPartObj>
    </w:sdtPr>
    <w:sdtEndPr/>
    <w:sdtContent>
      <w:p w14:paraId="1F8C52EE" w14:textId="3857B08E" w:rsidR="0016414E" w:rsidRDefault="0016414E" w:rsidP="00C027B3">
        <w:pPr>
          <w:pStyle w:val="Footer"/>
          <w:jc w:val="center"/>
        </w:pPr>
        <w:r>
          <w:fldChar w:fldCharType="begin"/>
        </w:r>
        <w:r>
          <w:instrText xml:space="preserve"> PAGE   \* MERGEFORMAT </w:instrText>
        </w:r>
        <w:r>
          <w:fldChar w:fldCharType="separate"/>
        </w:r>
        <w:r>
          <w:t>2</w:t>
        </w:r>
        <w:r>
          <w:fldChar w:fldCharType="end"/>
        </w:r>
      </w:p>
    </w:sdtContent>
  </w:sdt>
  <w:p w14:paraId="42DD3E6E" w14:textId="77777777" w:rsidR="0016414E" w:rsidRDefault="0016414E" w:rsidP="00F7470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64361638"/>
      <w:docPartObj>
        <w:docPartGallery w:val="Page Numbers (Bottom of Page)"/>
        <w:docPartUnique/>
      </w:docPartObj>
    </w:sdtPr>
    <w:sdtEndPr/>
    <w:sdtContent>
      <w:p w14:paraId="5CD4E303" w14:textId="77777777" w:rsidR="0016414E" w:rsidRDefault="0016414E" w:rsidP="00C027B3">
        <w:pPr>
          <w:pStyle w:val="Footer"/>
          <w:jc w:val="center"/>
        </w:pPr>
        <w:r>
          <w:fldChar w:fldCharType="begin"/>
        </w:r>
        <w:r>
          <w:instrText xml:space="preserve"> PAGE   \* MERGEFORMAT </w:instrText>
        </w:r>
        <w:r>
          <w:fldChar w:fldCharType="separate"/>
        </w:r>
        <w:r>
          <w:t>2</w:t>
        </w:r>
        <w:r>
          <w:fldChar w:fldCharType="end"/>
        </w:r>
      </w:p>
    </w:sdtContent>
  </w:sdt>
  <w:p w14:paraId="6E15CE31" w14:textId="77777777" w:rsidR="0016414E" w:rsidRDefault="0016414E" w:rsidP="00F7470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2CCD158" w14:textId="77777777" w:rsidR="003C342D" w:rsidRDefault="003C342D" w:rsidP="00F74708">
      <w:r>
        <w:separator/>
      </w:r>
    </w:p>
  </w:footnote>
  <w:footnote w:type="continuationSeparator" w:id="0">
    <w:p w14:paraId="1E1EDACE" w14:textId="77777777" w:rsidR="003C342D" w:rsidRDefault="003C342D" w:rsidP="00F7470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EA454B4C"/>
    <w:multiLevelType w:val="multilevel"/>
    <w:tmpl w:val="431CEC94"/>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1" w15:restartNumberingAfterBreak="0">
    <w:nsid w:val="050E089B"/>
    <w:multiLevelType w:val="hybridMultilevel"/>
    <w:tmpl w:val="AA3E8E2E"/>
    <w:lvl w:ilvl="0" w:tplc="BA6072E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506F19"/>
    <w:multiLevelType w:val="hybridMultilevel"/>
    <w:tmpl w:val="341EB3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5622377"/>
    <w:multiLevelType w:val="hybridMultilevel"/>
    <w:tmpl w:val="67383CE2"/>
    <w:lvl w:ilvl="0" w:tplc="983239BC">
      <w:start w:val="1"/>
      <w:numFmt w:val="decimal"/>
      <w:pStyle w:val="Heading1"/>
      <w:lvlText w:val="%1."/>
      <w:lvlJc w:val="left"/>
      <w:pPr>
        <w:ind w:left="720" w:hanging="360"/>
      </w:pPr>
      <w:rPr>
        <w:rFonts w:hint="default"/>
        <w:color w:val="FFFFFF" w:themeColor="background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9DD0F3D"/>
    <w:multiLevelType w:val="hybridMultilevel"/>
    <w:tmpl w:val="701E88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40A6E23"/>
    <w:multiLevelType w:val="hybridMultilevel"/>
    <w:tmpl w:val="AD9A6AB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7467B06"/>
    <w:multiLevelType w:val="hybridMultilevel"/>
    <w:tmpl w:val="E960CE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C354B27"/>
    <w:multiLevelType w:val="hybridMultilevel"/>
    <w:tmpl w:val="ACBE692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DA502BE"/>
    <w:multiLevelType w:val="hybridMultilevel"/>
    <w:tmpl w:val="B29C9C5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222E02BC"/>
    <w:multiLevelType w:val="multilevel"/>
    <w:tmpl w:val="4F980058"/>
    <w:lvl w:ilvl="0">
      <w:start w:val="1"/>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22A00539"/>
    <w:multiLevelType w:val="hybridMultilevel"/>
    <w:tmpl w:val="47948B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C1AE401"/>
    <w:multiLevelType w:val="multilevel"/>
    <w:tmpl w:val="5E3CA870"/>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2" w15:restartNumberingAfterBreak="0">
    <w:nsid w:val="2C544116"/>
    <w:multiLevelType w:val="hybridMultilevel"/>
    <w:tmpl w:val="7B98D9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11E1B22"/>
    <w:multiLevelType w:val="hybridMultilevel"/>
    <w:tmpl w:val="19FE7D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37D6F8E"/>
    <w:multiLevelType w:val="hybridMultilevel"/>
    <w:tmpl w:val="C31CB83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5C578AC"/>
    <w:multiLevelType w:val="hybridMultilevel"/>
    <w:tmpl w:val="424EFD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65D3CF9"/>
    <w:multiLevelType w:val="hybridMultilevel"/>
    <w:tmpl w:val="DE9211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7FE4D21"/>
    <w:multiLevelType w:val="multilevel"/>
    <w:tmpl w:val="40BCC5C2"/>
    <w:lvl w:ilvl="0">
      <w:start w:val="1"/>
      <w:numFmt w:val="decimal"/>
      <w:lvlText w:val="%1."/>
      <w:lvlJc w:val="left"/>
      <w:pPr>
        <w:ind w:left="360" w:hanging="360"/>
      </w:pPr>
      <w:rPr>
        <w:color w:val="FFFFFF" w:themeColor="background1"/>
      </w:rPr>
    </w:lvl>
    <w:lvl w:ilvl="1">
      <w:start w:val="4"/>
      <w:numFmt w:val="decimal"/>
      <w:isLgl/>
      <w:lvlText w:val="%1.%2"/>
      <w:lvlJc w:val="left"/>
      <w:pPr>
        <w:ind w:left="720"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440" w:hanging="144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2160" w:hanging="2160"/>
      </w:pPr>
      <w:rPr>
        <w:rFonts w:hint="default"/>
      </w:rPr>
    </w:lvl>
    <w:lvl w:ilvl="7">
      <w:start w:val="1"/>
      <w:numFmt w:val="decimal"/>
      <w:isLgl/>
      <w:lvlText w:val="%1.%2.%3.%4.%5.%6.%7.%8"/>
      <w:lvlJc w:val="left"/>
      <w:pPr>
        <w:ind w:left="2520" w:hanging="2520"/>
      </w:pPr>
      <w:rPr>
        <w:rFonts w:hint="default"/>
      </w:rPr>
    </w:lvl>
    <w:lvl w:ilvl="8">
      <w:start w:val="1"/>
      <w:numFmt w:val="decimal"/>
      <w:isLgl/>
      <w:lvlText w:val="%1.%2.%3.%4.%5.%6.%7.%8.%9"/>
      <w:lvlJc w:val="left"/>
      <w:pPr>
        <w:ind w:left="2880" w:hanging="2880"/>
      </w:pPr>
      <w:rPr>
        <w:rFonts w:hint="default"/>
      </w:rPr>
    </w:lvl>
  </w:abstractNum>
  <w:abstractNum w:abstractNumId="18" w15:restartNumberingAfterBreak="0">
    <w:nsid w:val="3A2D186D"/>
    <w:multiLevelType w:val="hybridMultilevel"/>
    <w:tmpl w:val="82428A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E700492"/>
    <w:multiLevelType w:val="multilevel"/>
    <w:tmpl w:val="E3F6F716"/>
    <w:lvl w:ilvl="0">
      <w:start w:val="1"/>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3FD7536C"/>
    <w:multiLevelType w:val="hybridMultilevel"/>
    <w:tmpl w:val="3A2025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4524CA2"/>
    <w:multiLevelType w:val="hybridMultilevel"/>
    <w:tmpl w:val="4C4C88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59234B0"/>
    <w:multiLevelType w:val="hybridMultilevel"/>
    <w:tmpl w:val="DC3CA1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67E2030"/>
    <w:multiLevelType w:val="hybridMultilevel"/>
    <w:tmpl w:val="46B6110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72D52FF"/>
    <w:multiLevelType w:val="hybridMultilevel"/>
    <w:tmpl w:val="F96E8AB6"/>
    <w:lvl w:ilvl="0" w:tplc="BA6072E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A9A3D3E"/>
    <w:multiLevelType w:val="hybridMultilevel"/>
    <w:tmpl w:val="8A0C6C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32906D7"/>
    <w:multiLevelType w:val="hybridMultilevel"/>
    <w:tmpl w:val="A64E931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F5D3F4F"/>
    <w:multiLevelType w:val="hybridMultilevel"/>
    <w:tmpl w:val="09A432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64B1238"/>
    <w:multiLevelType w:val="hybridMultilevel"/>
    <w:tmpl w:val="280477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1315DCA"/>
    <w:multiLevelType w:val="multilevel"/>
    <w:tmpl w:val="890E5374"/>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30" w15:restartNumberingAfterBreak="0">
    <w:nsid w:val="72F03AB2"/>
    <w:multiLevelType w:val="hybridMultilevel"/>
    <w:tmpl w:val="EFF424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2F26FEB"/>
    <w:multiLevelType w:val="multilevel"/>
    <w:tmpl w:val="D6B6A526"/>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32" w15:restartNumberingAfterBreak="0">
    <w:nsid w:val="77E8461D"/>
    <w:multiLevelType w:val="hybridMultilevel"/>
    <w:tmpl w:val="0AB292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A6E1E36"/>
    <w:multiLevelType w:val="hybridMultilevel"/>
    <w:tmpl w:val="63F05F5A"/>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34" w15:restartNumberingAfterBreak="0">
    <w:nsid w:val="7D82364B"/>
    <w:multiLevelType w:val="hybridMultilevel"/>
    <w:tmpl w:val="9536D074"/>
    <w:lvl w:ilvl="0" w:tplc="BA6072E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1"/>
  </w:num>
  <w:num w:numId="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9"/>
  </w:num>
  <w:num w:numId="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29"/>
  </w:num>
  <w:num w:numId="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29"/>
  </w:num>
  <w:num w:numId="1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5"/>
  </w:num>
  <w:num w:numId="14">
    <w:abstractNumId w:val="20"/>
  </w:num>
  <w:num w:numId="15">
    <w:abstractNumId w:val="12"/>
  </w:num>
  <w:num w:numId="16">
    <w:abstractNumId w:val="10"/>
  </w:num>
  <w:num w:numId="17">
    <w:abstractNumId w:val="22"/>
  </w:num>
  <w:num w:numId="18">
    <w:abstractNumId w:val="2"/>
  </w:num>
  <w:num w:numId="19">
    <w:abstractNumId w:val="28"/>
  </w:num>
  <w:num w:numId="20">
    <w:abstractNumId w:val="25"/>
  </w:num>
  <w:num w:numId="21">
    <w:abstractNumId w:val="32"/>
  </w:num>
  <w:num w:numId="22">
    <w:abstractNumId w:val="27"/>
  </w:num>
  <w:num w:numId="23">
    <w:abstractNumId w:val="34"/>
  </w:num>
  <w:num w:numId="24">
    <w:abstractNumId w:val="23"/>
  </w:num>
  <w:num w:numId="25">
    <w:abstractNumId w:val="21"/>
  </w:num>
  <w:num w:numId="26">
    <w:abstractNumId w:val="26"/>
  </w:num>
  <w:num w:numId="27">
    <w:abstractNumId w:val="14"/>
  </w:num>
  <w:num w:numId="28">
    <w:abstractNumId w:val="7"/>
  </w:num>
  <w:num w:numId="29">
    <w:abstractNumId w:val="19"/>
  </w:num>
  <w:num w:numId="30">
    <w:abstractNumId w:val="9"/>
  </w:num>
  <w:num w:numId="31">
    <w:abstractNumId w:val="31"/>
  </w:num>
  <w:num w:numId="32">
    <w:abstractNumId w:val="5"/>
  </w:num>
  <w:num w:numId="33">
    <w:abstractNumId w:val="14"/>
  </w:num>
  <w:num w:numId="34">
    <w:abstractNumId w:val="23"/>
  </w:num>
  <w:num w:numId="35">
    <w:abstractNumId w:val="34"/>
  </w:num>
  <w:num w:numId="36">
    <w:abstractNumId w:val="1"/>
  </w:num>
  <w:num w:numId="37">
    <w:abstractNumId w:val="15"/>
  </w:num>
  <w:num w:numId="38">
    <w:abstractNumId w:val="33"/>
  </w:num>
  <w:num w:numId="39">
    <w:abstractNumId w:val="24"/>
  </w:num>
  <w:num w:numId="40">
    <w:abstractNumId w:val="4"/>
  </w:num>
  <w:num w:numId="41">
    <w:abstractNumId w:val="6"/>
  </w:num>
  <w:num w:numId="42">
    <w:abstractNumId w:val="18"/>
  </w:num>
  <w:num w:numId="43">
    <w:abstractNumId w:val="16"/>
  </w:num>
  <w:num w:numId="44">
    <w:abstractNumId w:val="3"/>
  </w:num>
  <w:num w:numId="45">
    <w:abstractNumId w:val="17"/>
  </w:num>
  <w:num w:numId="46">
    <w:abstractNumId w:val="30"/>
  </w:num>
  <w:num w:numId="47">
    <w:abstractNumId w:val="8"/>
  </w:num>
  <w:num w:numId="48">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1"/>
  <w:embedSystemFonts/>
  <w:proofState w:spelling="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TUyNbE0NDQyNDQ1MzBV0lEKTi0uzszPAykwsagFAH+bUGktAAAA"/>
  </w:docVars>
  <w:rsids>
    <w:rsidRoot w:val="00590D07"/>
    <w:rsid w:val="00002134"/>
    <w:rsid w:val="000023A0"/>
    <w:rsid w:val="000029D9"/>
    <w:rsid w:val="00002FE6"/>
    <w:rsid w:val="000030D8"/>
    <w:rsid w:val="00004967"/>
    <w:rsid w:val="00006089"/>
    <w:rsid w:val="000067D5"/>
    <w:rsid w:val="000070C7"/>
    <w:rsid w:val="00010515"/>
    <w:rsid w:val="00011B45"/>
    <w:rsid w:val="00011C8B"/>
    <w:rsid w:val="0001496C"/>
    <w:rsid w:val="000158D4"/>
    <w:rsid w:val="00015BD9"/>
    <w:rsid w:val="00015F09"/>
    <w:rsid w:val="0001632E"/>
    <w:rsid w:val="00017109"/>
    <w:rsid w:val="000179F9"/>
    <w:rsid w:val="00017CA6"/>
    <w:rsid w:val="00020586"/>
    <w:rsid w:val="000207D0"/>
    <w:rsid w:val="00020A9C"/>
    <w:rsid w:val="00020BF9"/>
    <w:rsid w:val="00020FF6"/>
    <w:rsid w:val="00022441"/>
    <w:rsid w:val="00022D15"/>
    <w:rsid w:val="0002319F"/>
    <w:rsid w:val="00023773"/>
    <w:rsid w:val="000254A0"/>
    <w:rsid w:val="0002555B"/>
    <w:rsid w:val="0002560D"/>
    <w:rsid w:val="00025A2C"/>
    <w:rsid w:val="00026567"/>
    <w:rsid w:val="000270E7"/>
    <w:rsid w:val="000303A1"/>
    <w:rsid w:val="000318BA"/>
    <w:rsid w:val="00031C77"/>
    <w:rsid w:val="000323E7"/>
    <w:rsid w:val="00032677"/>
    <w:rsid w:val="00032977"/>
    <w:rsid w:val="000329E2"/>
    <w:rsid w:val="00033AEC"/>
    <w:rsid w:val="000343E5"/>
    <w:rsid w:val="00034B92"/>
    <w:rsid w:val="00034ECA"/>
    <w:rsid w:val="0003597B"/>
    <w:rsid w:val="00036100"/>
    <w:rsid w:val="00036229"/>
    <w:rsid w:val="00036F44"/>
    <w:rsid w:val="00037A4C"/>
    <w:rsid w:val="0004008F"/>
    <w:rsid w:val="00040CD3"/>
    <w:rsid w:val="00041A41"/>
    <w:rsid w:val="00042110"/>
    <w:rsid w:val="00042201"/>
    <w:rsid w:val="00043D06"/>
    <w:rsid w:val="000442E8"/>
    <w:rsid w:val="00044E41"/>
    <w:rsid w:val="00045EA0"/>
    <w:rsid w:val="000461BD"/>
    <w:rsid w:val="00046451"/>
    <w:rsid w:val="00046EEB"/>
    <w:rsid w:val="00047457"/>
    <w:rsid w:val="000506E8"/>
    <w:rsid w:val="00051B30"/>
    <w:rsid w:val="00052743"/>
    <w:rsid w:val="00052DBC"/>
    <w:rsid w:val="000539D0"/>
    <w:rsid w:val="00054935"/>
    <w:rsid w:val="00054E15"/>
    <w:rsid w:val="00055BB5"/>
    <w:rsid w:val="0005612E"/>
    <w:rsid w:val="0005709C"/>
    <w:rsid w:val="000572AF"/>
    <w:rsid w:val="00060B19"/>
    <w:rsid w:val="000617CD"/>
    <w:rsid w:val="00061881"/>
    <w:rsid w:val="00062373"/>
    <w:rsid w:val="00062812"/>
    <w:rsid w:val="00063173"/>
    <w:rsid w:val="00063325"/>
    <w:rsid w:val="0006358F"/>
    <w:rsid w:val="000639A7"/>
    <w:rsid w:val="00063EEF"/>
    <w:rsid w:val="00063F1A"/>
    <w:rsid w:val="000648FB"/>
    <w:rsid w:val="00064F5D"/>
    <w:rsid w:val="000651A3"/>
    <w:rsid w:val="00065A3A"/>
    <w:rsid w:val="00065B4E"/>
    <w:rsid w:val="000661E8"/>
    <w:rsid w:val="000661E9"/>
    <w:rsid w:val="000664E3"/>
    <w:rsid w:val="0006687D"/>
    <w:rsid w:val="000668B5"/>
    <w:rsid w:val="00070D7A"/>
    <w:rsid w:val="00070EA1"/>
    <w:rsid w:val="00070F87"/>
    <w:rsid w:val="000714A6"/>
    <w:rsid w:val="000724AD"/>
    <w:rsid w:val="000731F3"/>
    <w:rsid w:val="000736F3"/>
    <w:rsid w:val="0007413B"/>
    <w:rsid w:val="00074D59"/>
    <w:rsid w:val="000757D7"/>
    <w:rsid w:val="00075AC4"/>
    <w:rsid w:val="00076089"/>
    <w:rsid w:val="000768E7"/>
    <w:rsid w:val="00076EA8"/>
    <w:rsid w:val="00077CE6"/>
    <w:rsid w:val="000802DD"/>
    <w:rsid w:val="00080400"/>
    <w:rsid w:val="000807CC"/>
    <w:rsid w:val="00081333"/>
    <w:rsid w:val="00081896"/>
    <w:rsid w:val="0008275D"/>
    <w:rsid w:val="00082CFB"/>
    <w:rsid w:val="00083950"/>
    <w:rsid w:val="00083E47"/>
    <w:rsid w:val="00084849"/>
    <w:rsid w:val="0008492A"/>
    <w:rsid w:val="000854E0"/>
    <w:rsid w:val="00085A3A"/>
    <w:rsid w:val="00085FDF"/>
    <w:rsid w:val="000864E6"/>
    <w:rsid w:val="000872CE"/>
    <w:rsid w:val="00087876"/>
    <w:rsid w:val="00090480"/>
    <w:rsid w:val="00090B2D"/>
    <w:rsid w:val="00090BF1"/>
    <w:rsid w:val="00090D3F"/>
    <w:rsid w:val="00090E46"/>
    <w:rsid w:val="00092914"/>
    <w:rsid w:val="00092C33"/>
    <w:rsid w:val="000933E9"/>
    <w:rsid w:val="00093956"/>
    <w:rsid w:val="00093A85"/>
    <w:rsid w:val="00094970"/>
    <w:rsid w:val="00096EF1"/>
    <w:rsid w:val="000A0D42"/>
    <w:rsid w:val="000A15A2"/>
    <w:rsid w:val="000A175A"/>
    <w:rsid w:val="000A1B21"/>
    <w:rsid w:val="000A238D"/>
    <w:rsid w:val="000A3FA6"/>
    <w:rsid w:val="000A49AD"/>
    <w:rsid w:val="000A5B82"/>
    <w:rsid w:val="000A6B24"/>
    <w:rsid w:val="000B00A8"/>
    <w:rsid w:val="000B0475"/>
    <w:rsid w:val="000B0A04"/>
    <w:rsid w:val="000B0B70"/>
    <w:rsid w:val="000B11D8"/>
    <w:rsid w:val="000B1C6B"/>
    <w:rsid w:val="000B2143"/>
    <w:rsid w:val="000B2279"/>
    <w:rsid w:val="000B2F84"/>
    <w:rsid w:val="000B374E"/>
    <w:rsid w:val="000B42BF"/>
    <w:rsid w:val="000B4BE6"/>
    <w:rsid w:val="000B4FCF"/>
    <w:rsid w:val="000B553D"/>
    <w:rsid w:val="000B620F"/>
    <w:rsid w:val="000B6772"/>
    <w:rsid w:val="000B6BC4"/>
    <w:rsid w:val="000B6D81"/>
    <w:rsid w:val="000B701C"/>
    <w:rsid w:val="000B718D"/>
    <w:rsid w:val="000B726B"/>
    <w:rsid w:val="000C039D"/>
    <w:rsid w:val="000C0C3B"/>
    <w:rsid w:val="000C1648"/>
    <w:rsid w:val="000C16F8"/>
    <w:rsid w:val="000C2631"/>
    <w:rsid w:val="000C2F9B"/>
    <w:rsid w:val="000C3583"/>
    <w:rsid w:val="000C6757"/>
    <w:rsid w:val="000C68B3"/>
    <w:rsid w:val="000C6DB4"/>
    <w:rsid w:val="000C781A"/>
    <w:rsid w:val="000D00ED"/>
    <w:rsid w:val="000D023E"/>
    <w:rsid w:val="000D06AD"/>
    <w:rsid w:val="000D07D3"/>
    <w:rsid w:val="000D0F97"/>
    <w:rsid w:val="000D21A7"/>
    <w:rsid w:val="000D2ABE"/>
    <w:rsid w:val="000D3011"/>
    <w:rsid w:val="000D3C13"/>
    <w:rsid w:val="000D480B"/>
    <w:rsid w:val="000D4AB3"/>
    <w:rsid w:val="000D54E0"/>
    <w:rsid w:val="000D7180"/>
    <w:rsid w:val="000D7C0E"/>
    <w:rsid w:val="000D7E01"/>
    <w:rsid w:val="000E05DA"/>
    <w:rsid w:val="000E0ADC"/>
    <w:rsid w:val="000E2437"/>
    <w:rsid w:val="000E2C46"/>
    <w:rsid w:val="000E3731"/>
    <w:rsid w:val="000E38AA"/>
    <w:rsid w:val="000E41B1"/>
    <w:rsid w:val="000E486E"/>
    <w:rsid w:val="000E48FB"/>
    <w:rsid w:val="000E4BE8"/>
    <w:rsid w:val="000E55A2"/>
    <w:rsid w:val="000E6817"/>
    <w:rsid w:val="000E785C"/>
    <w:rsid w:val="000E7A65"/>
    <w:rsid w:val="000E7F78"/>
    <w:rsid w:val="000F0357"/>
    <w:rsid w:val="000F0829"/>
    <w:rsid w:val="000F138E"/>
    <w:rsid w:val="000F14A1"/>
    <w:rsid w:val="000F1966"/>
    <w:rsid w:val="000F1985"/>
    <w:rsid w:val="000F3B88"/>
    <w:rsid w:val="000F3E78"/>
    <w:rsid w:val="000F45B7"/>
    <w:rsid w:val="000F4739"/>
    <w:rsid w:val="000F48A5"/>
    <w:rsid w:val="000F4D2C"/>
    <w:rsid w:val="000F50E0"/>
    <w:rsid w:val="000F559F"/>
    <w:rsid w:val="000F5859"/>
    <w:rsid w:val="000F6755"/>
    <w:rsid w:val="000F6F07"/>
    <w:rsid w:val="000F7093"/>
    <w:rsid w:val="00100005"/>
    <w:rsid w:val="00100C99"/>
    <w:rsid w:val="00101406"/>
    <w:rsid w:val="00101935"/>
    <w:rsid w:val="00101C87"/>
    <w:rsid w:val="00101E26"/>
    <w:rsid w:val="00101FD1"/>
    <w:rsid w:val="0010209F"/>
    <w:rsid w:val="001021E7"/>
    <w:rsid w:val="0010261A"/>
    <w:rsid w:val="0010262C"/>
    <w:rsid w:val="0010334B"/>
    <w:rsid w:val="0010355A"/>
    <w:rsid w:val="001037A8"/>
    <w:rsid w:val="001037DF"/>
    <w:rsid w:val="00105EE3"/>
    <w:rsid w:val="0010694F"/>
    <w:rsid w:val="00107162"/>
    <w:rsid w:val="001077AE"/>
    <w:rsid w:val="001078A5"/>
    <w:rsid w:val="00107EF6"/>
    <w:rsid w:val="00110120"/>
    <w:rsid w:val="00110559"/>
    <w:rsid w:val="00110B64"/>
    <w:rsid w:val="00110E16"/>
    <w:rsid w:val="00111D8A"/>
    <w:rsid w:val="0011207F"/>
    <w:rsid w:val="00112171"/>
    <w:rsid w:val="0011251C"/>
    <w:rsid w:val="0011254F"/>
    <w:rsid w:val="0011264D"/>
    <w:rsid w:val="001139EE"/>
    <w:rsid w:val="00113B30"/>
    <w:rsid w:val="00113BF9"/>
    <w:rsid w:val="0011440A"/>
    <w:rsid w:val="001146DF"/>
    <w:rsid w:val="00114A8A"/>
    <w:rsid w:val="00114FAE"/>
    <w:rsid w:val="001152BA"/>
    <w:rsid w:val="001155C7"/>
    <w:rsid w:val="00115C50"/>
    <w:rsid w:val="0011638A"/>
    <w:rsid w:val="00116534"/>
    <w:rsid w:val="00116C23"/>
    <w:rsid w:val="00116D93"/>
    <w:rsid w:val="001178A9"/>
    <w:rsid w:val="00117BDD"/>
    <w:rsid w:val="00117EB7"/>
    <w:rsid w:val="00120342"/>
    <w:rsid w:val="001205AB"/>
    <w:rsid w:val="00120D8B"/>
    <w:rsid w:val="00120F66"/>
    <w:rsid w:val="00121ECF"/>
    <w:rsid w:val="00122138"/>
    <w:rsid w:val="001222B1"/>
    <w:rsid w:val="001229BF"/>
    <w:rsid w:val="00123830"/>
    <w:rsid w:val="00123BB2"/>
    <w:rsid w:val="0012463F"/>
    <w:rsid w:val="00124E70"/>
    <w:rsid w:val="00125277"/>
    <w:rsid w:val="0012528B"/>
    <w:rsid w:val="00125374"/>
    <w:rsid w:val="0012567F"/>
    <w:rsid w:val="00125D56"/>
    <w:rsid w:val="00126136"/>
    <w:rsid w:val="00126638"/>
    <w:rsid w:val="00126699"/>
    <w:rsid w:val="001267BA"/>
    <w:rsid w:val="00126B90"/>
    <w:rsid w:val="00127687"/>
    <w:rsid w:val="00127A6F"/>
    <w:rsid w:val="00130520"/>
    <w:rsid w:val="00130C71"/>
    <w:rsid w:val="00130F76"/>
    <w:rsid w:val="001310B5"/>
    <w:rsid w:val="00131713"/>
    <w:rsid w:val="00131D49"/>
    <w:rsid w:val="001323BA"/>
    <w:rsid w:val="00132518"/>
    <w:rsid w:val="0013261B"/>
    <w:rsid w:val="00132954"/>
    <w:rsid w:val="00133058"/>
    <w:rsid w:val="00133FAB"/>
    <w:rsid w:val="001340AD"/>
    <w:rsid w:val="001345D2"/>
    <w:rsid w:val="00134841"/>
    <w:rsid w:val="00134E42"/>
    <w:rsid w:val="0013523C"/>
    <w:rsid w:val="001355E9"/>
    <w:rsid w:val="0013636D"/>
    <w:rsid w:val="00136CDC"/>
    <w:rsid w:val="001371B7"/>
    <w:rsid w:val="00137F87"/>
    <w:rsid w:val="00140052"/>
    <w:rsid w:val="0014077B"/>
    <w:rsid w:val="00141DAE"/>
    <w:rsid w:val="00142F65"/>
    <w:rsid w:val="001446EC"/>
    <w:rsid w:val="001449B5"/>
    <w:rsid w:val="00144C9B"/>
    <w:rsid w:val="0014529D"/>
    <w:rsid w:val="0014555E"/>
    <w:rsid w:val="00145D3A"/>
    <w:rsid w:val="001472B3"/>
    <w:rsid w:val="0015061A"/>
    <w:rsid w:val="0015064D"/>
    <w:rsid w:val="0015099A"/>
    <w:rsid w:val="00150A70"/>
    <w:rsid w:val="001511F6"/>
    <w:rsid w:val="00151AEA"/>
    <w:rsid w:val="00152124"/>
    <w:rsid w:val="001522DF"/>
    <w:rsid w:val="00153582"/>
    <w:rsid w:val="00153C87"/>
    <w:rsid w:val="00153CF6"/>
    <w:rsid w:val="00154283"/>
    <w:rsid w:val="00156963"/>
    <w:rsid w:val="00156CEF"/>
    <w:rsid w:val="00156EED"/>
    <w:rsid w:val="0016356C"/>
    <w:rsid w:val="00163937"/>
    <w:rsid w:val="00163B04"/>
    <w:rsid w:val="0016414E"/>
    <w:rsid w:val="00164EAD"/>
    <w:rsid w:val="00166979"/>
    <w:rsid w:val="0016744E"/>
    <w:rsid w:val="0017056A"/>
    <w:rsid w:val="00170665"/>
    <w:rsid w:val="00170E5D"/>
    <w:rsid w:val="0017150B"/>
    <w:rsid w:val="0017161F"/>
    <w:rsid w:val="001716CF"/>
    <w:rsid w:val="00172259"/>
    <w:rsid w:val="001723FB"/>
    <w:rsid w:val="00172BDC"/>
    <w:rsid w:val="00172FD3"/>
    <w:rsid w:val="0017321D"/>
    <w:rsid w:val="00173368"/>
    <w:rsid w:val="00173A3D"/>
    <w:rsid w:val="00174736"/>
    <w:rsid w:val="00174A1F"/>
    <w:rsid w:val="00174BA2"/>
    <w:rsid w:val="00174F5A"/>
    <w:rsid w:val="001754FC"/>
    <w:rsid w:val="00175BB2"/>
    <w:rsid w:val="00175EEE"/>
    <w:rsid w:val="00176AB4"/>
    <w:rsid w:val="00176CA1"/>
    <w:rsid w:val="0017765D"/>
    <w:rsid w:val="00180D89"/>
    <w:rsid w:val="0018152A"/>
    <w:rsid w:val="001816E3"/>
    <w:rsid w:val="00181AF4"/>
    <w:rsid w:val="00182566"/>
    <w:rsid w:val="0018261E"/>
    <w:rsid w:val="001839B1"/>
    <w:rsid w:val="00183A47"/>
    <w:rsid w:val="00183DAD"/>
    <w:rsid w:val="001840B8"/>
    <w:rsid w:val="00184162"/>
    <w:rsid w:val="001849D5"/>
    <w:rsid w:val="00185FAD"/>
    <w:rsid w:val="00186806"/>
    <w:rsid w:val="00186E94"/>
    <w:rsid w:val="00187BAD"/>
    <w:rsid w:val="00187D15"/>
    <w:rsid w:val="00190248"/>
    <w:rsid w:val="001907C5"/>
    <w:rsid w:val="00191198"/>
    <w:rsid w:val="001912AC"/>
    <w:rsid w:val="00191400"/>
    <w:rsid w:val="0019205E"/>
    <w:rsid w:val="00192B9A"/>
    <w:rsid w:val="00192F68"/>
    <w:rsid w:val="00193425"/>
    <w:rsid w:val="001939F5"/>
    <w:rsid w:val="00193C91"/>
    <w:rsid w:val="0019430F"/>
    <w:rsid w:val="00194EF0"/>
    <w:rsid w:val="00195137"/>
    <w:rsid w:val="00195D63"/>
    <w:rsid w:val="0019621D"/>
    <w:rsid w:val="00196E6C"/>
    <w:rsid w:val="00197163"/>
    <w:rsid w:val="001979BC"/>
    <w:rsid w:val="001A04BE"/>
    <w:rsid w:val="001A140C"/>
    <w:rsid w:val="001A1512"/>
    <w:rsid w:val="001A1D5E"/>
    <w:rsid w:val="001A1D9A"/>
    <w:rsid w:val="001A206D"/>
    <w:rsid w:val="001A257B"/>
    <w:rsid w:val="001A3442"/>
    <w:rsid w:val="001A4222"/>
    <w:rsid w:val="001A424A"/>
    <w:rsid w:val="001A4BA9"/>
    <w:rsid w:val="001A52BE"/>
    <w:rsid w:val="001A5391"/>
    <w:rsid w:val="001A6607"/>
    <w:rsid w:val="001A68BE"/>
    <w:rsid w:val="001A6926"/>
    <w:rsid w:val="001A6E89"/>
    <w:rsid w:val="001A77BC"/>
    <w:rsid w:val="001A7C29"/>
    <w:rsid w:val="001A7D12"/>
    <w:rsid w:val="001A7DAD"/>
    <w:rsid w:val="001A7E2F"/>
    <w:rsid w:val="001A7F7A"/>
    <w:rsid w:val="001B098A"/>
    <w:rsid w:val="001B0E1F"/>
    <w:rsid w:val="001B10EE"/>
    <w:rsid w:val="001B1636"/>
    <w:rsid w:val="001B1FCD"/>
    <w:rsid w:val="001B2032"/>
    <w:rsid w:val="001B249B"/>
    <w:rsid w:val="001B31F3"/>
    <w:rsid w:val="001B3970"/>
    <w:rsid w:val="001B41E9"/>
    <w:rsid w:val="001B427A"/>
    <w:rsid w:val="001B5233"/>
    <w:rsid w:val="001B5991"/>
    <w:rsid w:val="001B7263"/>
    <w:rsid w:val="001B7D56"/>
    <w:rsid w:val="001C1285"/>
    <w:rsid w:val="001C1323"/>
    <w:rsid w:val="001C1D86"/>
    <w:rsid w:val="001C242B"/>
    <w:rsid w:val="001C248C"/>
    <w:rsid w:val="001C2E1B"/>
    <w:rsid w:val="001C2F4D"/>
    <w:rsid w:val="001C2FA5"/>
    <w:rsid w:val="001C3ECF"/>
    <w:rsid w:val="001C6407"/>
    <w:rsid w:val="001C675E"/>
    <w:rsid w:val="001C6A2C"/>
    <w:rsid w:val="001C6A3F"/>
    <w:rsid w:val="001C6F73"/>
    <w:rsid w:val="001C7297"/>
    <w:rsid w:val="001D0288"/>
    <w:rsid w:val="001D0961"/>
    <w:rsid w:val="001D0F40"/>
    <w:rsid w:val="001D1D37"/>
    <w:rsid w:val="001D2862"/>
    <w:rsid w:val="001D3954"/>
    <w:rsid w:val="001D450F"/>
    <w:rsid w:val="001D5D0B"/>
    <w:rsid w:val="001D60E5"/>
    <w:rsid w:val="001D65BF"/>
    <w:rsid w:val="001D6927"/>
    <w:rsid w:val="001D6D65"/>
    <w:rsid w:val="001D6F70"/>
    <w:rsid w:val="001D75E2"/>
    <w:rsid w:val="001D7A32"/>
    <w:rsid w:val="001D7CD6"/>
    <w:rsid w:val="001E0E24"/>
    <w:rsid w:val="001E0E2D"/>
    <w:rsid w:val="001E1A0E"/>
    <w:rsid w:val="001E1E60"/>
    <w:rsid w:val="001E30AD"/>
    <w:rsid w:val="001E420A"/>
    <w:rsid w:val="001E48F2"/>
    <w:rsid w:val="001E4CA0"/>
    <w:rsid w:val="001E53B9"/>
    <w:rsid w:val="001E5C66"/>
    <w:rsid w:val="001E5F52"/>
    <w:rsid w:val="001E64A8"/>
    <w:rsid w:val="001E6CA9"/>
    <w:rsid w:val="001E7440"/>
    <w:rsid w:val="001E796F"/>
    <w:rsid w:val="001F056F"/>
    <w:rsid w:val="001F05BC"/>
    <w:rsid w:val="001F08F4"/>
    <w:rsid w:val="001F1F37"/>
    <w:rsid w:val="001F28BB"/>
    <w:rsid w:val="001F2FF9"/>
    <w:rsid w:val="001F3029"/>
    <w:rsid w:val="001F328E"/>
    <w:rsid w:val="001F4973"/>
    <w:rsid w:val="001F568B"/>
    <w:rsid w:val="001F61F4"/>
    <w:rsid w:val="001F6239"/>
    <w:rsid w:val="001F7053"/>
    <w:rsid w:val="001F7661"/>
    <w:rsid w:val="001F7779"/>
    <w:rsid w:val="001F79AA"/>
    <w:rsid w:val="001F79FB"/>
    <w:rsid w:val="001F7CD4"/>
    <w:rsid w:val="002003D4"/>
    <w:rsid w:val="00200718"/>
    <w:rsid w:val="0020105F"/>
    <w:rsid w:val="00201645"/>
    <w:rsid w:val="00202818"/>
    <w:rsid w:val="0020380C"/>
    <w:rsid w:val="0020390A"/>
    <w:rsid w:val="00203AA4"/>
    <w:rsid w:val="00203D17"/>
    <w:rsid w:val="00204ECC"/>
    <w:rsid w:val="002055A5"/>
    <w:rsid w:val="0020561F"/>
    <w:rsid w:val="00205D99"/>
    <w:rsid w:val="002066AF"/>
    <w:rsid w:val="00206D22"/>
    <w:rsid w:val="00207392"/>
    <w:rsid w:val="002073D8"/>
    <w:rsid w:val="00207CC2"/>
    <w:rsid w:val="00207D75"/>
    <w:rsid w:val="00210E6F"/>
    <w:rsid w:val="0021100B"/>
    <w:rsid w:val="00211AD9"/>
    <w:rsid w:val="002122DD"/>
    <w:rsid w:val="0021338D"/>
    <w:rsid w:val="002146D6"/>
    <w:rsid w:val="002151B5"/>
    <w:rsid w:val="0021542D"/>
    <w:rsid w:val="0021550A"/>
    <w:rsid w:val="002155BE"/>
    <w:rsid w:val="002156DF"/>
    <w:rsid w:val="0021575C"/>
    <w:rsid w:val="00215CDE"/>
    <w:rsid w:val="002168B5"/>
    <w:rsid w:val="00216E0E"/>
    <w:rsid w:val="00217B37"/>
    <w:rsid w:val="002209FC"/>
    <w:rsid w:val="00220B96"/>
    <w:rsid w:val="00220D13"/>
    <w:rsid w:val="00221046"/>
    <w:rsid w:val="00221F39"/>
    <w:rsid w:val="00222DDB"/>
    <w:rsid w:val="002247F8"/>
    <w:rsid w:val="0022550D"/>
    <w:rsid w:val="00225952"/>
    <w:rsid w:val="002262B4"/>
    <w:rsid w:val="00226805"/>
    <w:rsid w:val="00226C3A"/>
    <w:rsid w:val="002270F0"/>
    <w:rsid w:val="002302F9"/>
    <w:rsid w:val="002306AC"/>
    <w:rsid w:val="002309BE"/>
    <w:rsid w:val="00230AB2"/>
    <w:rsid w:val="00230E83"/>
    <w:rsid w:val="00230F6A"/>
    <w:rsid w:val="0023127D"/>
    <w:rsid w:val="00231BB2"/>
    <w:rsid w:val="00231CDA"/>
    <w:rsid w:val="00232EC8"/>
    <w:rsid w:val="0023472C"/>
    <w:rsid w:val="00234D90"/>
    <w:rsid w:val="00234E45"/>
    <w:rsid w:val="00236691"/>
    <w:rsid w:val="00237259"/>
    <w:rsid w:val="002375B0"/>
    <w:rsid w:val="00237FB8"/>
    <w:rsid w:val="00240015"/>
    <w:rsid w:val="0024026A"/>
    <w:rsid w:val="002404A7"/>
    <w:rsid w:val="00240B7A"/>
    <w:rsid w:val="00243002"/>
    <w:rsid w:val="00244800"/>
    <w:rsid w:val="002448A4"/>
    <w:rsid w:val="00245FBA"/>
    <w:rsid w:val="002466C4"/>
    <w:rsid w:val="00246C36"/>
    <w:rsid w:val="002470CB"/>
    <w:rsid w:val="00250160"/>
    <w:rsid w:val="00250940"/>
    <w:rsid w:val="00250A84"/>
    <w:rsid w:val="00250BBB"/>
    <w:rsid w:val="00250FC1"/>
    <w:rsid w:val="00251AE3"/>
    <w:rsid w:val="00251C35"/>
    <w:rsid w:val="00251FDF"/>
    <w:rsid w:val="0025241E"/>
    <w:rsid w:val="00252596"/>
    <w:rsid w:val="002525CD"/>
    <w:rsid w:val="0025277C"/>
    <w:rsid w:val="00253F80"/>
    <w:rsid w:val="00254454"/>
    <w:rsid w:val="002551C8"/>
    <w:rsid w:val="002552A1"/>
    <w:rsid w:val="00255513"/>
    <w:rsid w:val="002560BD"/>
    <w:rsid w:val="0025612A"/>
    <w:rsid w:val="002562B3"/>
    <w:rsid w:val="002579FE"/>
    <w:rsid w:val="00257BBE"/>
    <w:rsid w:val="00257FEC"/>
    <w:rsid w:val="00260068"/>
    <w:rsid w:val="00260C22"/>
    <w:rsid w:val="00260C9E"/>
    <w:rsid w:val="00261525"/>
    <w:rsid w:val="00261941"/>
    <w:rsid w:val="002628B9"/>
    <w:rsid w:val="00262C99"/>
    <w:rsid w:val="00262DE7"/>
    <w:rsid w:val="00262F52"/>
    <w:rsid w:val="00263080"/>
    <w:rsid w:val="0026447A"/>
    <w:rsid w:val="00264924"/>
    <w:rsid w:val="00264CB4"/>
    <w:rsid w:val="00265AD4"/>
    <w:rsid w:val="002662FD"/>
    <w:rsid w:val="00266ECA"/>
    <w:rsid w:val="00267BDE"/>
    <w:rsid w:val="00270C0A"/>
    <w:rsid w:val="00271850"/>
    <w:rsid w:val="002718B3"/>
    <w:rsid w:val="00271AC4"/>
    <w:rsid w:val="00271EB9"/>
    <w:rsid w:val="0027235F"/>
    <w:rsid w:val="00272D08"/>
    <w:rsid w:val="002734F5"/>
    <w:rsid w:val="00273A36"/>
    <w:rsid w:val="00273B01"/>
    <w:rsid w:val="002745D7"/>
    <w:rsid w:val="00275038"/>
    <w:rsid w:val="002756C1"/>
    <w:rsid w:val="0027574F"/>
    <w:rsid w:val="00275BF9"/>
    <w:rsid w:val="0027602D"/>
    <w:rsid w:val="00276984"/>
    <w:rsid w:val="00277FEE"/>
    <w:rsid w:val="0028026E"/>
    <w:rsid w:val="0028228B"/>
    <w:rsid w:val="00282BA7"/>
    <w:rsid w:val="00282D75"/>
    <w:rsid w:val="00283A88"/>
    <w:rsid w:val="00283F79"/>
    <w:rsid w:val="00284666"/>
    <w:rsid w:val="0028473B"/>
    <w:rsid w:val="00284807"/>
    <w:rsid w:val="00284997"/>
    <w:rsid w:val="00284D7E"/>
    <w:rsid w:val="0028648C"/>
    <w:rsid w:val="002868EC"/>
    <w:rsid w:val="002873D1"/>
    <w:rsid w:val="00287512"/>
    <w:rsid w:val="0028793F"/>
    <w:rsid w:val="00290880"/>
    <w:rsid w:val="00290E86"/>
    <w:rsid w:val="00290FD1"/>
    <w:rsid w:val="0029147A"/>
    <w:rsid w:val="002918FF"/>
    <w:rsid w:val="00291D97"/>
    <w:rsid w:val="00291F69"/>
    <w:rsid w:val="00292585"/>
    <w:rsid w:val="002927A0"/>
    <w:rsid w:val="00292AA9"/>
    <w:rsid w:val="002948C3"/>
    <w:rsid w:val="00294D26"/>
    <w:rsid w:val="0029538E"/>
    <w:rsid w:val="00295819"/>
    <w:rsid w:val="00295B3F"/>
    <w:rsid w:val="00295E46"/>
    <w:rsid w:val="002960CD"/>
    <w:rsid w:val="002979A3"/>
    <w:rsid w:val="002A22C4"/>
    <w:rsid w:val="002A22EE"/>
    <w:rsid w:val="002A2D99"/>
    <w:rsid w:val="002A3E59"/>
    <w:rsid w:val="002A4715"/>
    <w:rsid w:val="002A4C55"/>
    <w:rsid w:val="002A4C5E"/>
    <w:rsid w:val="002A530E"/>
    <w:rsid w:val="002A5434"/>
    <w:rsid w:val="002A5706"/>
    <w:rsid w:val="002A5CAF"/>
    <w:rsid w:val="002A66C1"/>
    <w:rsid w:val="002A68A9"/>
    <w:rsid w:val="002A6E17"/>
    <w:rsid w:val="002A6FE2"/>
    <w:rsid w:val="002A7227"/>
    <w:rsid w:val="002A7241"/>
    <w:rsid w:val="002A72E5"/>
    <w:rsid w:val="002A759A"/>
    <w:rsid w:val="002A7719"/>
    <w:rsid w:val="002A7F5B"/>
    <w:rsid w:val="002B204C"/>
    <w:rsid w:val="002B3128"/>
    <w:rsid w:val="002B3AB4"/>
    <w:rsid w:val="002B490A"/>
    <w:rsid w:val="002B5C67"/>
    <w:rsid w:val="002B5F6F"/>
    <w:rsid w:val="002B6283"/>
    <w:rsid w:val="002B638F"/>
    <w:rsid w:val="002B649F"/>
    <w:rsid w:val="002B6869"/>
    <w:rsid w:val="002B68D6"/>
    <w:rsid w:val="002B6A93"/>
    <w:rsid w:val="002B6F12"/>
    <w:rsid w:val="002B7911"/>
    <w:rsid w:val="002C0469"/>
    <w:rsid w:val="002C0494"/>
    <w:rsid w:val="002C061B"/>
    <w:rsid w:val="002C0753"/>
    <w:rsid w:val="002C17B6"/>
    <w:rsid w:val="002C1BBB"/>
    <w:rsid w:val="002C1FF0"/>
    <w:rsid w:val="002C2329"/>
    <w:rsid w:val="002C25CD"/>
    <w:rsid w:val="002C273E"/>
    <w:rsid w:val="002C2D66"/>
    <w:rsid w:val="002C397D"/>
    <w:rsid w:val="002C428E"/>
    <w:rsid w:val="002C4A7B"/>
    <w:rsid w:val="002C5002"/>
    <w:rsid w:val="002C71ED"/>
    <w:rsid w:val="002D058D"/>
    <w:rsid w:val="002D0DC1"/>
    <w:rsid w:val="002D0DF9"/>
    <w:rsid w:val="002D0ECF"/>
    <w:rsid w:val="002D43CF"/>
    <w:rsid w:val="002D47CC"/>
    <w:rsid w:val="002D4885"/>
    <w:rsid w:val="002D4997"/>
    <w:rsid w:val="002D4E68"/>
    <w:rsid w:val="002D5471"/>
    <w:rsid w:val="002D58EA"/>
    <w:rsid w:val="002D5C1C"/>
    <w:rsid w:val="002D6379"/>
    <w:rsid w:val="002D6B06"/>
    <w:rsid w:val="002D768F"/>
    <w:rsid w:val="002D79DC"/>
    <w:rsid w:val="002D7DE5"/>
    <w:rsid w:val="002E0F1E"/>
    <w:rsid w:val="002E13CB"/>
    <w:rsid w:val="002E1468"/>
    <w:rsid w:val="002E1790"/>
    <w:rsid w:val="002E1BFB"/>
    <w:rsid w:val="002E2CF2"/>
    <w:rsid w:val="002E31B4"/>
    <w:rsid w:val="002E37CD"/>
    <w:rsid w:val="002E3A31"/>
    <w:rsid w:val="002E3EB5"/>
    <w:rsid w:val="002E4C81"/>
    <w:rsid w:val="002E4D3C"/>
    <w:rsid w:val="002E501B"/>
    <w:rsid w:val="002E6C55"/>
    <w:rsid w:val="002F056C"/>
    <w:rsid w:val="002F0738"/>
    <w:rsid w:val="002F1208"/>
    <w:rsid w:val="002F1BE6"/>
    <w:rsid w:val="002F5F74"/>
    <w:rsid w:val="002F64CE"/>
    <w:rsid w:val="002F73E2"/>
    <w:rsid w:val="002F78A2"/>
    <w:rsid w:val="00300BFF"/>
    <w:rsid w:val="00300E19"/>
    <w:rsid w:val="0030101E"/>
    <w:rsid w:val="0030208D"/>
    <w:rsid w:val="00302720"/>
    <w:rsid w:val="00303A4C"/>
    <w:rsid w:val="00303C4F"/>
    <w:rsid w:val="00307181"/>
    <w:rsid w:val="003072B3"/>
    <w:rsid w:val="0030745E"/>
    <w:rsid w:val="00307EC1"/>
    <w:rsid w:val="00310E75"/>
    <w:rsid w:val="00311280"/>
    <w:rsid w:val="00311344"/>
    <w:rsid w:val="0031165A"/>
    <w:rsid w:val="003116A4"/>
    <w:rsid w:val="0031189F"/>
    <w:rsid w:val="00311DB3"/>
    <w:rsid w:val="00311FCE"/>
    <w:rsid w:val="00312308"/>
    <w:rsid w:val="003132F1"/>
    <w:rsid w:val="00313940"/>
    <w:rsid w:val="00313A0A"/>
    <w:rsid w:val="00313DD6"/>
    <w:rsid w:val="00313FE3"/>
    <w:rsid w:val="00314520"/>
    <w:rsid w:val="0031456D"/>
    <w:rsid w:val="00314AC9"/>
    <w:rsid w:val="00314FD4"/>
    <w:rsid w:val="00315E0B"/>
    <w:rsid w:val="003167D5"/>
    <w:rsid w:val="0031698D"/>
    <w:rsid w:val="00317015"/>
    <w:rsid w:val="00317C2F"/>
    <w:rsid w:val="00317E80"/>
    <w:rsid w:val="00320478"/>
    <w:rsid w:val="003206C4"/>
    <w:rsid w:val="00320820"/>
    <w:rsid w:val="003211AF"/>
    <w:rsid w:val="00321447"/>
    <w:rsid w:val="00322561"/>
    <w:rsid w:val="00323217"/>
    <w:rsid w:val="003232DE"/>
    <w:rsid w:val="00324ADE"/>
    <w:rsid w:val="00324DD7"/>
    <w:rsid w:val="00324DFA"/>
    <w:rsid w:val="00324EF1"/>
    <w:rsid w:val="00324F01"/>
    <w:rsid w:val="00325080"/>
    <w:rsid w:val="00325549"/>
    <w:rsid w:val="0032585F"/>
    <w:rsid w:val="003266E6"/>
    <w:rsid w:val="00326CE0"/>
    <w:rsid w:val="00327604"/>
    <w:rsid w:val="003277C9"/>
    <w:rsid w:val="00327F1B"/>
    <w:rsid w:val="003306FD"/>
    <w:rsid w:val="00330B92"/>
    <w:rsid w:val="00330C40"/>
    <w:rsid w:val="00331EE7"/>
    <w:rsid w:val="003338DF"/>
    <w:rsid w:val="00334165"/>
    <w:rsid w:val="00334620"/>
    <w:rsid w:val="003346CB"/>
    <w:rsid w:val="003354DC"/>
    <w:rsid w:val="0033640A"/>
    <w:rsid w:val="00336445"/>
    <w:rsid w:val="00336B19"/>
    <w:rsid w:val="00336C19"/>
    <w:rsid w:val="00336E2A"/>
    <w:rsid w:val="00337880"/>
    <w:rsid w:val="00340451"/>
    <w:rsid w:val="0034057A"/>
    <w:rsid w:val="003414D2"/>
    <w:rsid w:val="00341887"/>
    <w:rsid w:val="00341AAD"/>
    <w:rsid w:val="00341E66"/>
    <w:rsid w:val="00342043"/>
    <w:rsid w:val="00342597"/>
    <w:rsid w:val="00342B0A"/>
    <w:rsid w:val="00343329"/>
    <w:rsid w:val="0034398A"/>
    <w:rsid w:val="00343D71"/>
    <w:rsid w:val="003443AA"/>
    <w:rsid w:val="003447AF"/>
    <w:rsid w:val="003447E5"/>
    <w:rsid w:val="003447E7"/>
    <w:rsid w:val="003454A4"/>
    <w:rsid w:val="00345704"/>
    <w:rsid w:val="00345DC1"/>
    <w:rsid w:val="00345E38"/>
    <w:rsid w:val="00345E78"/>
    <w:rsid w:val="003464F7"/>
    <w:rsid w:val="00346D47"/>
    <w:rsid w:val="0034781A"/>
    <w:rsid w:val="003478C7"/>
    <w:rsid w:val="00347A44"/>
    <w:rsid w:val="00350546"/>
    <w:rsid w:val="00350A6B"/>
    <w:rsid w:val="00350F8E"/>
    <w:rsid w:val="00351A50"/>
    <w:rsid w:val="00351C71"/>
    <w:rsid w:val="003540EE"/>
    <w:rsid w:val="00354EA2"/>
    <w:rsid w:val="00355E7A"/>
    <w:rsid w:val="0035637F"/>
    <w:rsid w:val="00356759"/>
    <w:rsid w:val="00356D3A"/>
    <w:rsid w:val="00356DE1"/>
    <w:rsid w:val="00357C3C"/>
    <w:rsid w:val="00357F84"/>
    <w:rsid w:val="0036000B"/>
    <w:rsid w:val="0036080B"/>
    <w:rsid w:val="00360A6E"/>
    <w:rsid w:val="0036116C"/>
    <w:rsid w:val="003613EB"/>
    <w:rsid w:val="003614CE"/>
    <w:rsid w:val="003617B9"/>
    <w:rsid w:val="00362E6B"/>
    <w:rsid w:val="003630E0"/>
    <w:rsid w:val="00363527"/>
    <w:rsid w:val="0036436B"/>
    <w:rsid w:val="00364F04"/>
    <w:rsid w:val="00365A22"/>
    <w:rsid w:val="0036614E"/>
    <w:rsid w:val="00366455"/>
    <w:rsid w:val="00366A1B"/>
    <w:rsid w:val="00366E7C"/>
    <w:rsid w:val="003673BB"/>
    <w:rsid w:val="003673FF"/>
    <w:rsid w:val="00367731"/>
    <w:rsid w:val="00367C90"/>
    <w:rsid w:val="00370F1B"/>
    <w:rsid w:val="003722B4"/>
    <w:rsid w:val="00372341"/>
    <w:rsid w:val="0037313A"/>
    <w:rsid w:val="0037327A"/>
    <w:rsid w:val="003734D1"/>
    <w:rsid w:val="003741B3"/>
    <w:rsid w:val="0037462C"/>
    <w:rsid w:val="00375606"/>
    <w:rsid w:val="00376072"/>
    <w:rsid w:val="00376B35"/>
    <w:rsid w:val="00376F21"/>
    <w:rsid w:val="003771AD"/>
    <w:rsid w:val="00377247"/>
    <w:rsid w:val="0038076A"/>
    <w:rsid w:val="003807B4"/>
    <w:rsid w:val="003809D3"/>
    <w:rsid w:val="00381307"/>
    <w:rsid w:val="00382232"/>
    <w:rsid w:val="00382E36"/>
    <w:rsid w:val="00383685"/>
    <w:rsid w:val="00383914"/>
    <w:rsid w:val="00383B85"/>
    <w:rsid w:val="00384EF5"/>
    <w:rsid w:val="003850C6"/>
    <w:rsid w:val="00385402"/>
    <w:rsid w:val="003861BD"/>
    <w:rsid w:val="00386559"/>
    <w:rsid w:val="003865FF"/>
    <w:rsid w:val="003872D8"/>
    <w:rsid w:val="003877E1"/>
    <w:rsid w:val="003877F4"/>
    <w:rsid w:val="00387855"/>
    <w:rsid w:val="003878CC"/>
    <w:rsid w:val="00387973"/>
    <w:rsid w:val="00387A2E"/>
    <w:rsid w:val="00387FF5"/>
    <w:rsid w:val="00390A48"/>
    <w:rsid w:val="00390FF1"/>
    <w:rsid w:val="00390FF2"/>
    <w:rsid w:val="00391401"/>
    <w:rsid w:val="003916A6"/>
    <w:rsid w:val="00391EA1"/>
    <w:rsid w:val="00392072"/>
    <w:rsid w:val="003920D7"/>
    <w:rsid w:val="00392233"/>
    <w:rsid w:val="00392441"/>
    <w:rsid w:val="0039295A"/>
    <w:rsid w:val="00392E11"/>
    <w:rsid w:val="00393980"/>
    <w:rsid w:val="00394621"/>
    <w:rsid w:val="0039481C"/>
    <w:rsid w:val="003951A1"/>
    <w:rsid w:val="003A06C5"/>
    <w:rsid w:val="003A1B09"/>
    <w:rsid w:val="003A2163"/>
    <w:rsid w:val="003A2355"/>
    <w:rsid w:val="003A26DC"/>
    <w:rsid w:val="003A2B31"/>
    <w:rsid w:val="003A3844"/>
    <w:rsid w:val="003A39A1"/>
    <w:rsid w:val="003A4D0D"/>
    <w:rsid w:val="003A5133"/>
    <w:rsid w:val="003A5342"/>
    <w:rsid w:val="003A58A3"/>
    <w:rsid w:val="003A5CCC"/>
    <w:rsid w:val="003A71AB"/>
    <w:rsid w:val="003A727B"/>
    <w:rsid w:val="003A7F71"/>
    <w:rsid w:val="003B0E44"/>
    <w:rsid w:val="003B0EA4"/>
    <w:rsid w:val="003B0F4E"/>
    <w:rsid w:val="003B1897"/>
    <w:rsid w:val="003B1F77"/>
    <w:rsid w:val="003B513E"/>
    <w:rsid w:val="003B5CC4"/>
    <w:rsid w:val="003B6461"/>
    <w:rsid w:val="003B6959"/>
    <w:rsid w:val="003B6F1D"/>
    <w:rsid w:val="003B6F63"/>
    <w:rsid w:val="003B7A4B"/>
    <w:rsid w:val="003B7DD3"/>
    <w:rsid w:val="003C277F"/>
    <w:rsid w:val="003C27F5"/>
    <w:rsid w:val="003C342D"/>
    <w:rsid w:val="003C35F9"/>
    <w:rsid w:val="003C4225"/>
    <w:rsid w:val="003C4EB9"/>
    <w:rsid w:val="003C51E2"/>
    <w:rsid w:val="003C5AF5"/>
    <w:rsid w:val="003C5D5C"/>
    <w:rsid w:val="003C5E0A"/>
    <w:rsid w:val="003C6071"/>
    <w:rsid w:val="003C607C"/>
    <w:rsid w:val="003C6161"/>
    <w:rsid w:val="003C6846"/>
    <w:rsid w:val="003C6B60"/>
    <w:rsid w:val="003C6C33"/>
    <w:rsid w:val="003C74B3"/>
    <w:rsid w:val="003C7859"/>
    <w:rsid w:val="003C7977"/>
    <w:rsid w:val="003C7EBB"/>
    <w:rsid w:val="003D0DC0"/>
    <w:rsid w:val="003D130B"/>
    <w:rsid w:val="003D1935"/>
    <w:rsid w:val="003D1FC5"/>
    <w:rsid w:val="003D27D1"/>
    <w:rsid w:val="003D373E"/>
    <w:rsid w:val="003D3CCE"/>
    <w:rsid w:val="003D3EE1"/>
    <w:rsid w:val="003D412E"/>
    <w:rsid w:val="003D4A62"/>
    <w:rsid w:val="003D5238"/>
    <w:rsid w:val="003D5296"/>
    <w:rsid w:val="003D566D"/>
    <w:rsid w:val="003D5A82"/>
    <w:rsid w:val="003D5CC6"/>
    <w:rsid w:val="003D602F"/>
    <w:rsid w:val="003D6415"/>
    <w:rsid w:val="003D6796"/>
    <w:rsid w:val="003D6922"/>
    <w:rsid w:val="003D7212"/>
    <w:rsid w:val="003D7F6F"/>
    <w:rsid w:val="003E0086"/>
    <w:rsid w:val="003E03F3"/>
    <w:rsid w:val="003E0E29"/>
    <w:rsid w:val="003E13FA"/>
    <w:rsid w:val="003E4B72"/>
    <w:rsid w:val="003E566A"/>
    <w:rsid w:val="003E5D33"/>
    <w:rsid w:val="003E6FF5"/>
    <w:rsid w:val="003E725A"/>
    <w:rsid w:val="003E7639"/>
    <w:rsid w:val="003F0573"/>
    <w:rsid w:val="003F08FC"/>
    <w:rsid w:val="003F19B6"/>
    <w:rsid w:val="003F211F"/>
    <w:rsid w:val="003F2AE1"/>
    <w:rsid w:val="003F338D"/>
    <w:rsid w:val="003F4C40"/>
    <w:rsid w:val="003F55AD"/>
    <w:rsid w:val="003F6075"/>
    <w:rsid w:val="003F6E7E"/>
    <w:rsid w:val="003F750B"/>
    <w:rsid w:val="00400515"/>
    <w:rsid w:val="004017EA"/>
    <w:rsid w:val="00402566"/>
    <w:rsid w:val="00402671"/>
    <w:rsid w:val="00402E13"/>
    <w:rsid w:val="00403086"/>
    <w:rsid w:val="00403A24"/>
    <w:rsid w:val="00404CFD"/>
    <w:rsid w:val="00405034"/>
    <w:rsid w:val="004055A2"/>
    <w:rsid w:val="00406650"/>
    <w:rsid w:val="00406A43"/>
    <w:rsid w:val="00407283"/>
    <w:rsid w:val="004077C2"/>
    <w:rsid w:val="00407BD4"/>
    <w:rsid w:val="0041003C"/>
    <w:rsid w:val="0041043D"/>
    <w:rsid w:val="0041058A"/>
    <w:rsid w:val="00410C50"/>
    <w:rsid w:val="00411D65"/>
    <w:rsid w:val="00411EC4"/>
    <w:rsid w:val="00412124"/>
    <w:rsid w:val="0041282D"/>
    <w:rsid w:val="00412F45"/>
    <w:rsid w:val="004146F3"/>
    <w:rsid w:val="004147CC"/>
    <w:rsid w:val="004159EA"/>
    <w:rsid w:val="0041696F"/>
    <w:rsid w:val="004170D9"/>
    <w:rsid w:val="00417564"/>
    <w:rsid w:val="00417894"/>
    <w:rsid w:val="00417966"/>
    <w:rsid w:val="004179D2"/>
    <w:rsid w:val="00420424"/>
    <w:rsid w:val="00420FEA"/>
    <w:rsid w:val="00421C0E"/>
    <w:rsid w:val="004226CF"/>
    <w:rsid w:val="004227F6"/>
    <w:rsid w:val="00422D9E"/>
    <w:rsid w:val="00422E94"/>
    <w:rsid w:val="00423F48"/>
    <w:rsid w:val="0042434C"/>
    <w:rsid w:val="00425631"/>
    <w:rsid w:val="00426E8E"/>
    <w:rsid w:val="004271BC"/>
    <w:rsid w:val="00427362"/>
    <w:rsid w:val="004278BB"/>
    <w:rsid w:val="00427A4F"/>
    <w:rsid w:val="00427AC4"/>
    <w:rsid w:val="004302F3"/>
    <w:rsid w:val="00430690"/>
    <w:rsid w:val="00430AF9"/>
    <w:rsid w:val="0043120A"/>
    <w:rsid w:val="00431437"/>
    <w:rsid w:val="004318C2"/>
    <w:rsid w:val="004329E4"/>
    <w:rsid w:val="00432BF1"/>
    <w:rsid w:val="00432C20"/>
    <w:rsid w:val="00433DB9"/>
    <w:rsid w:val="00434372"/>
    <w:rsid w:val="00434639"/>
    <w:rsid w:val="00434B23"/>
    <w:rsid w:val="00434D07"/>
    <w:rsid w:val="00434F9A"/>
    <w:rsid w:val="004368FA"/>
    <w:rsid w:val="00437216"/>
    <w:rsid w:val="00437273"/>
    <w:rsid w:val="00437577"/>
    <w:rsid w:val="00440690"/>
    <w:rsid w:val="00440ADD"/>
    <w:rsid w:val="00441434"/>
    <w:rsid w:val="00441611"/>
    <w:rsid w:val="00441B9B"/>
    <w:rsid w:val="00441CB5"/>
    <w:rsid w:val="00441FE8"/>
    <w:rsid w:val="004423AB"/>
    <w:rsid w:val="00442877"/>
    <w:rsid w:val="004428A2"/>
    <w:rsid w:val="00442BFE"/>
    <w:rsid w:val="00444536"/>
    <w:rsid w:val="004452B9"/>
    <w:rsid w:val="004453BB"/>
    <w:rsid w:val="004472EF"/>
    <w:rsid w:val="00450682"/>
    <w:rsid w:val="004509F6"/>
    <w:rsid w:val="00450D77"/>
    <w:rsid w:val="00450EE3"/>
    <w:rsid w:val="00451096"/>
    <w:rsid w:val="0045355A"/>
    <w:rsid w:val="0045368E"/>
    <w:rsid w:val="004536A9"/>
    <w:rsid w:val="004537F4"/>
    <w:rsid w:val="00453877"/>
    <w:rsid w:val="0045409B"/>
    <w:rsid w:val="004544B9"/>
    <w:rsid w:val="00455D09"/>
    <w:rsid w:val="00455D4C"/>
    <w:rsid w:val="0045660C"/>
    <w:rsid w:val="00457D60"/>
    <w:rsid w:val="0046014C"/>
    <w:rsid w:val="00461476"/>
    <w:rsid w:val="00461FD3"/>
    <w:rsid w:val="004622BF"/>
    <w:rsid w:val="00462670"/>
    <w:rsid w:val="0046282B"/>
    <w:rsid w:val="00462DBD"/>
    <w:rsid w:val="00462E65"/>
    <w:rsid w:val="00463BD7"/>
    <w:rsid w:val="00463E0D"/>
    <w:rsid w:val="00464A34"/>
    <w:rsid w:val="00464AAE"/>
    <w:rsid w:val="00464D86"/>
    <w:rsid w:val="0046516E"/>
    <w:rsid w:val="00465829"/>
    <w:rsid w:val="004659AE"/>
    <w:rsid w:val="00466475"/>
    <w:rsid w:val="004665B1"/>
    <w:rsid w:val="00466FA2"/>
    <w:rsid w:val="0046760A"/>
    <w:rsid w:val="004679A0"/>
    <w:rsid w:val="00467A11"/>
    <w:rsid w:val="004704C1"/>
    <w:rsid w:val="004706BD"/>
    <w:rsid w:val="00470EB3"/>
    <w:rsid w:val="0047103C"/>
    <w:rsid w:val="00471C9A"/>
    <w:rsid w:val="00471F2B"/>
    <w:rsid w:val="004723C4"/>
    <w:rsid w:val="00472890"/>
    <w:rsid w:val="00472A84"/>
    <w:rsid w:val="00472C00"/>
    <w:rsid w:val="00472FE1"/>
    <w:rsid w:val="00473E93"/>
    <w:rsid w:val="00473FAD"/>
    <w:rsid w:val="004742A5"/>
    <w:rsid w:val="00475A41"/>
    <w:rsid w:val="00475C6A"/>
    <w:rsid w:val="00476F32"/>
    <w:rsid w:val="004777A1"/>
    <w:rsid w:val="004805CA"/>
    <w:rsid w:val="00480A86"/>
    <w:rsid w:val="00480D43"/>
    <w:rsid w:val="00482061"/>
    <w:rsid w:val="00482777"/>
    <w:rsid w:val="00482E27"/>
    <w:rsid w:val="0048352F"/>
    <w:rsid w:val="004836F2"/>
    <w:rsid w:val="004840A9"/>
    <w:rsid w:val="00485E27"/>
    <w:rsid w:val="00486678"/>
    <w:rsid w:val="00487136"/>
    <w:rsid w:val="00487A89"/>
    <w:rsid w:val="0049060D"/>
    <w:rsid w:val="0049063E"/>
    <w:rsid w:val="00490724"/>
    <w:rsid w:val="00491054"/>
    <w:rsid w:val="0049139C"/>
    <w:rsid w:val="00491815"/>
    <w:rsid w:val="00492592"/>
    <w:rsid w:val="004931F8"/>
    <w:rsid w:val="0049396E"/>
    <w:rsid w:val="004945DD"/>
    <w:rsid w:val="00495315"/>
    <w:rsid w:val="00495555"/>
    <w:rsid w:val="00495E0A"/>
    <w:rsid w:val="00497939"/>
    <w:rsid w:val="004979BD"/>
    <w:rsid w:val="004A040E"/>
    <w:rsid w:val="004A04CE"/>
    <w:rsid w:val="004A1F44"/>
    <w:rsid w:val="004A2225"/>
    <w:rsid w:val="004A2322"/>
    <w:rsid w:val="004A26FF"/>
    <w:rsid w:val="004A2936"/>
    <w:rsid w:val="004A2A47"/>
    <w:rsid w:val="004A2AD6"/>
    <w:rsid w:val="004A3E8A"/>
    <w:rsid w:val="004A4060"/>
    <w:rsid w:val="004A5B3A"/>
    <w:rsid w:val="004A5C3C"/>
    <w:rsid w:val="004A6B88"/>
    <w:rsid w:val="004A7B6B"/>
    <w:rsid w:val="004B0859"/>
    <w:rsid w:val="004B1C2A"/>
    <w:rsid w:val="004B221E"/>
    <w:rsid w:val="004B271E"/>
    <w:rsid w:val="004B2D11"/>
    <w:rsid w:val="004B41D6"/>
    <w:rsid w:val="004B4B93"/>
    <w:rsid w:val="004B51C7"/>
    <w:rsid w:val="004B5310"/>
    <w:rsid w:val="004B5419"/>
    <w:rsid w:val="004B5B58"/>
    <w:rsid w:val="004B5F42"/>
    <w:rsid w:val="004C0763"/>
    <w:rsid w:val="004C0ED1"/>
    <w:rsid w:val="004C11A9"/>
    <w:rsid w:val="004C1734"/>
    <w:rsid w:val="004C1DB6"/>
    <w:rsid w:val="004C4390"/>
    <w:rsid w:val="004C4736"/>
    <w:rsid w:val="004C5311"/>
    <w:rsid w:val="004C5D07"/>
    <w:rsid w:val="004C6309"/>
    <w:rsid w:val="004C71D8"/>
    <w:rsid w:val="004C7242"/>
    <w:rsid w:val="004C7750"/>
    <w:rsid w:val="004D077D"/>
    <w:rsid w:val="004D084D"/>
    <w:rsid w:val="004D0CD6"/>
    <w:rsid w:val="004D0CE1"/>
    <w:rsid w:val="004D0FCA"/>
    <w:rsid w:val="004D1AF8"/>
    <w:rsid w:val="004D220B"/>
    <w:rsid w:val="004D25F4"/>
    <w:rsid w:val="004D27CC"/>
    <w:rsid w:val="004D3159"/>
    <w:rsid w:val="004D331B"/>
    <w:rsid w:val="004D3590"/>
    <w:rsid w:val="004D3A6D"/>
    <w:rsid w:val="004D4424"/>
    <w:rsid w:val="004D4562"/>
    <w:rsid w:val="004D4978"/>
    <w:rsid w:val="004D49DD"/>
    <w:rsid w:val="004D4C4A"/>
    <w:rsid w:val="004D4DB6"/>
    <w:rsid w:val="004D507D"/>
    <w:rsid w:val="004D5B6A"/>
    <w:rsid w:val="004D6981"/>
    <w:rsid w:val="004D6B69"/>
    <w:rsid w:val="004D7046"/>
    <w:rsid w:val="004D776E"/>
    <w:rsid w:val="004E0B36"/>
    <w:rsid w:val="004E16AA"/>
    <w:rsid w:val="004E1E74"/>
    <w:rsid w:val="004E24D0"/>
    <w:rsid w:val="004E25C1"/>
    <w:rsid w:val="004E2701"/>
    <w:rsid w:val="004E291D"/>
    <w:rsid w:val="004E29B3"/>
    <w:rsid w:val="004E2AB8"/>
    <w:rsid w:val="004E3447"/>
    <w:rsid w:val="004E3CFC"/>
    <w:rsid w:val="004E48D3"/>
    <w:rsid w:val="004E4D9C"/>
    <w:rsid w:val="004E5017"/>
    <w:rsid w:val="004E5E20"/>
    <w:rsid w:val="004E61D6"/>
    <w:rsid w:val="004E67C0"/>
    <w:rsid w:val="004E68BC"/>
    <w:rsid w:val="004F0EF2"/>
    <w:rsid w:val="004F3842"/>
    <w:rsid w:val="004F38BD"/>
    <w:rsid w:val="004F3A39"/>
    <w:rsid w:val="004F40E1"/>
    <w:rsid w:val="004F4127"/>
    <w:rsid w:val="004F434B"/>
    <w:rsid w:val="004F49B7"/>
    <w:rsid w:val="004F516A"/>
    <w:rsid w:val="004F51A9"/>
    <w:rsid w:val="004F5711"/>
    <w:rsid w:val="004F5D4E"/>
    <w:rsid w:val="004F623A"/>
    <w:rsid w:val="004F69E9"/>
    <w:rsid w:val="004F6F9A"/>
    <w:rsid w:val="004F73C7"/>
    <w:rsid w:val="0050041D"/>
    <w:rsid w:val="00500A90"/>
    <w:rsid w:val="0050174F"/>
    <w:rsid w:val="00501FED"/>
    <w:rsid w:val="005021F1"/>
    <w:rsid w:val="0050244C"/>
    <w:rsid w:val="0050281C"/>
    <w:rsid w:val="00502E01"/>
    <w:rsid w:val="00503476"/>
    <w:rsid w:val="00503D84"/>
    <w:rsid w:val="00504D80"/>
    <w:rsid w:val="00505E84"/>
    <w:rsid w:val="00505ECA"/>
    <w:rsid w:val="005062D2"/>
    <w:rsid w:val="00506CAF"/>
    <w:rsid w:val="00507394"/>
    <w:rsid w:val="005074DE"/>
    <w:rsid w:val="00511BBD"/>
    <w:rsid w:val="005122F6"/>
    <w:rsid w:val="005127B6"/>
    <w:rsid w:val="00513929"/>
    <w:rsid w:val="0051393E"/>
    <w:rsid w:val="00514A38"/>
    <w:rsid w:val="00514C8D"/>
    <w:rsid w:val="00514FD8"/>
    <w:rsid w:val="00515114"/>
    <w:rsid w:val="00515313"/>
    <w:rsid w:val="00515C76"/>
    <w:rsid w:val="00516E17"/>
    <w:rsid w:val="00516F1B"/>
    <w:rsid w:val="00516FF3"/>
    <w:rsid w:val="00517078"/>
    <w:rsid w:val="00517645"/>
    <w:rsid w:val="00517E79"/>
    <w:rsid w:val="005208C7"/>
    <w:rsid w:val="00520CFD"/>
    <w:rsid w:val="00521272"/>
    <w:rsid w:val="00521DE1"/>
    <w:rsid w:val="00522F0C"/>
    <w:rsid w:val="00523CD9"/>
    <w:rsid w:val="00523D56"/>
    <w:rsid w:val="00523D96"/>
    <w:rsid w:val="0052507E"/>
    <w:rsid w:val="005259BA"/>
    <w:rsid w:val="00526260"/>
    <w:rsid w:val="00526A3E"/>
    <w:rsid w:val="00526C07"/>
    <w:rsid w:val="00527673"/>
    <w:rsid w:val="00527EED"/>
    <w:rsid w:val="00531BB1"/>
    <w:rsid w:val="00532C43"/>
    <w:rsid w:val="00532EDD"/>
    <w:rsid w:val="00533051"/>
    <w:rsid w:val="0053317D"/>
    <w:rsid w:val="005334CD"/>
    <w:rsid w:val="0053460E"/>
    <w:rsid w:val="005352C9"/>
    <w:rsid w:val="00535A86"/>
    <w:rsid w:val="00535B44"/>
    <w:rsid w:val="00536E90"/>
    <w:rsid w:val="00536F3F"/>
    <w:rsid w:val="005371DB"/>
    <w:rsid w:val="0054046A"/>
    <w:rsid w:val="00541576"/>
    <w:rsid w:val="005423E1"/>
    <w:rsid w:val="0054289F"/>
    <w:rsid w:val="00542C73"/>
    <w:rsid w:val="00542FDB"/>
    <w:rsid w:val="005430A3"/>
    <w:rsid w:val="005430F8"/>
    <w:rsid w:val="00543101"/>
    <w:rsid w:val="0054317C"/>
    <w:rsid w:val="0054399C"/>
    <w:rsid w:val="0054422F"/>
    <w:rsid w:val="005444D6"/>
    <w:rsid w:val="00544CE0"/>
    <w:rsid w:val="00545338"/>
    <w:rsid w:val="0054554E"/>
    <w:rsid w:val="0054629C"/>
    <w:rsid w:val="00546479"/>
    <w:rsid w:val="00546B70"/>
    <w:rsid w:val="00546B74"/>
    <w:rsid w:val="0054788B"/>
    <w:rsid w:val="00547CAC"/>
    <w:rsid w:val="00547D43"/>
    <w:rsid w:val="005509AC"/>
    <w:rsid w:val="00550B45"/>
    <w:rsid w:val="00550ED4"/>
    <w:rsid w:val="005511B8"/>
    <w:rsid w:val="00552D3C"/>
    <w:rsid w:val="00554584"/>
    <w:rsid w:val="00554996"/>
    <w:rsid w:val="00555442"/>
    <w:rsid w:val="00557ACF"/>
    <w:rsid w:val="00557E7F"/>
    <w:rsid w:val="00560609"/>
    <w:rsid w:val="00560689"/>
    <w:rsid w:val="00560852"/>
    <w:rsid w:val="00561865"/>
    <w:rsid w:val="00561CC0"/>
    <w:rsid w:val="0056344D"/>
    <w:rsid w:val="00563E64"/>
    <w:rsid w:val="005643A9"/>
    <w:rsid w:val="0056454E"/>
    <w:rsid w:val="005648EF"/>
    <w:rsid w:val="00565892"/>
    <w:rsid w:val="005659D5"/>
    <w:rsid w:val="00565E97"/>
    <w:rsid w:val="0056634C"/>
    <w:rsid w:val="0056771D"/>
    <w:rsid w:val="00567EF3"/>
    <w:rsid w:val="00570087"/>
    <w:rsid w:val="00570116"/>
    <w:rsid w:val="005707AA"/>
    <w:rsid w:val="005716E2"/>
    <w:rsid w:val="005721A5"/>
    <w:rsid w:val="005723D7"/>
    <w:rsid w:val="00572656"/>
    <w:rsid w:val="00572CE9"/>
    <w:rsid w:val="00573496"/>
    <w:rsid w:val="00574CA2"/>
    <w:rsid w:val="00574F4E"/>
    <w:rsid w:val="00575A70"/>
    <w:rsid w:val="00575E22"/>
    <w:rsid w:val="0057668F"/>
    <w:rsid w:val="00577989"/>
    <w:rsid w:val="0058011D"/>
    <w:rsid w:val="005804C8"/>
    <w:rsid w:val="00580957"/>
    <w:rsid w:val="005816F5"/>
    <w:rsid w:val="0058187D"/>
    <w:rsid w:val="00581F9F"/>
    <w:rsid w:val="00582770"/>
    <w:rsid w:val="00583748"/>
    <w:rsid w:val="0058398D"/>
    <w:rsid w:val="00583A7D"/>
    <w:rsid w:val="00583DEA"/>
    <w:rsid w:val="00585064"/>
    <w:rsid w:val="005855CD"/>
    <w:rsid w:val="0058565A"/>
    <w:rsid w:val="005857BE"/>
    <w:rsid w:val="00586F16"/>
    <w:rsid w:val="005878CF"/>
    <w:rsid w:val="00587A2F"/>
    <w:rsid w:val="00590D07"/>
    <w:rsid w:val="0059180F"/>
    <w:rsid w:val="00592DC1"/>
    <w:rsid w:val="00592F20"/>
    <w:rsid w:val="00593914"/>
    <w:rsid w:val="00593B3C"/>
    <w:rsid w:val="00594119"/>
    <w:rsid w:val="00595B1D"/>
    <w:rsid w:val="0059635F"/>
    <w:rsid w:val="00596491"/>
    <w:rsid w:val="00596835"/>
    <w:rsid w:val="00597AF8"/>
    <w:rsid w:val="00597DE0"/>
    <w:rsid w:val="00597EF3"/>
    <w:rsid w:val="005A0367"/>
    <w:rsid w:val="005A079B"/>
    <w:rsid w:val="005A09ED"/>
    <w:rsid w:val="005A34D1"/>
    <w:rsid w:val="005A3528"/>
    <w:rsid w:val="005A4FCA"/>
    <w:rsid w:val="005A534A"/>
    <w:rsid w:val="005A595D"/>
    <w:rsid w:val="005A6681"/>
    <w:rsid w:val="005A7970"/>
    <w:rsid w:val="005A7DBC"/>
    <w:rsid w:val="005B0121"/>
    <w:rsid w:val="005B0258"/>
    <w:rsid w:val="005B0419"/>
    <w:rsid w:val="005B0A8E"/>
    <w:rsid w:val="005B0C9E"/>
    <w:rsid w:val="005B14C3"/>
    <w:rsid w:val="005B1B04"/>
    <w:rsid w:val="005B28AA"/>
    <w:rsid w:val="005B4A79"/>
    <w:rsid w:val="005B50B7"/>
    <w:rsid w:val="005B5451"/>
    <w:rsid w:val="005B5893"/>
    <w:rsid w:val="005B5D90"/>
    <w:rsid w:val="005B5FD1"/>
    <w:rsid w:val="005B6014"/>
    <w:rsid w:val="005B7461"/>
    <w:rsid w:val="005B767C"/>
    <w:rsid w:val="005B782E"/>
    <w:rsid w:val="005B7FAA"/>
    <w:rsid w:val="005C0516"/>
    <w:rsid w:val="005C180D"/>
    <w:rsid w:val="005C19A6"/>
    <w:rsid w:val="005C2B0D"/>
    <w:rsid w:val="005C2DEE"/>
    <w:rsid w:val="005C30C0"/>
    <w:rsid w:val="005C36EB"/>
    <w:rsid w:val="005C4607"/>
    <w:rsid w:val="005C49EA"/>
    <w:rsid w:val="005C52D5"/>
    <w:rsid w:val="005C53B1"/>
    <w:rsid w:val="005C5909"/>
    <w:rsid w:val="005C5C4F"/>
    <w:rsid w:val="005C5DEE"/>
    <w:rsid w:val="005C635E"/>
    <w:rsid w:val="005C63B4"/>
    <w:rsid w:val="005C6B5E"/>
    <w:rsid w:val="005C719E"/>
    <w:rsid w:val="005C7E78"/>
    <w:rsid w:val="005D024D"/>
    <w:rsid w:val="005D02F0"/>
    <w:rsid w:val="005D0E92"/>
    <w:rsid w:val="005D2099"/>
    <w:rsid w:val="005D2B9F"/>
    <w:rsid w:val="005D3D82"/>
    <w:rsid w:val="005D45E7"/>
    <w:rsid w:val="005D55F8"/>
    <w:rsid w:val="005D586E"/>
    <w:rsid w:val="005D5913"/>
    <w:rsid w:val="005D5BAE"/>
    <w:rsid w:val="005D5BFF"/>
    <w:rsid w:val="005D5F18"/>
    <w:rsid w:val="005D6204"/>
    <w:rsid w:val="005D6419"/>
    <w:rsid w:val="005D672F"/>
    <w:rsid w:val="005D789F"/>
    <w:rsid w:val="005E0093"/>
    <w:rsid w:val="005E098C"/>
    <w:rsid w:val="005E0E2E"/>
    <w:rsid w:val="005E1985"/>
    <w:rsid w:val="005E1A6E"/>
    <w:rsid w:val="005E2070"/>
    <w:rsid w:val="005E2A47"/>
    <w:rsid w:val="005E3724"/>
    <w:rsid w:val="005E4760"/>
    <w:rsid w:val="005E4E1D"/>
    <w:rsid w:val="005E59FA"/>
    <w:rsid w:val="005E5B7B"/>
    <w:rsid w:val="005E5DD6"/>
    <w:rsid w:val="005E5EF4"/>
    <w:rsid w:val="005E7197"/>
    <w:rsid w:val="005F033F"/>
    <w:rsid w:val="005F0D04"/>
    <w:rsid w:val="005F1D64"/>
    <w:rsid w:val="005F2020"/>
    <w:rsid w:val="005F2949"/>
    <w:rsid w:val="005F2E45"/>
    <w:rsid w:val="005F32FB"/>
    <w:rsid w:val="005F3479"/>
    <w:rsid w:val="005F3B65"/>
    <w:rsid w:val="005F3CED"/>
    <w:rsid w:val="005F4000"/>
    <w:rsid w:val="005F41E5"/>
    <w:rsid w:val="005F43F7"/>
    <w:rsid w:val="005F467A"/>
    <w:rsid w:val="005F4933"/>
    <w:rsid w:val="005F495C"/>
    <w:rsid w:val="005F5524"/>
    <w:rsid w:val="005F5820"/>
    <w:rsid w:val="005F5BDD"/>
    <w:rsid w:val="005F5CEF"/>
    <w:rsid w:val="005F61A5"/>
    <w:rsid w:val="005F65EF"/>
    <w:rsid w:val="005F6AD3"/>
    <w:rsid w:val="005F7B6F"/>
    <w:rsid w:val="005F7D48"/>
    <w:rsid w:val="005F7EFC"/>
    <w:rsid w:val="00600483"/>
    <w:rsid w:val="00600B79"/>
    <w:rsid w:val="00600C44"/>
    <w:rsid w:val="00601091"/>
    <w:rsid w:val="0060130B"/>
    <w:rsid w:val="006013C5"/>
    <w:rsid w:val="006017A1"/>
    <w:rsid w:val="006026F4"/>
    <w:rsid w:val="00603950"/>
    <w:rsid w:val="00603959"/>
    <w:rsid w:val="00603A31"/>
    <w:rsid w:val="00604383"/>
    <w:rsid w:val="006043A1"/>
    <w:rsid w:val="006046B5"/>
    <w:rsid w:val="00604CAD"/>
    <w:rsid w:val="00605136"/>
    <w:rsid w:val="00605184"/>
    <w:rsid w:val="00605A22"/>
    <w:rsid w:val="00605A23"/>
    <w:rsid w:val="0060734C"/>
    <w:rsid w:val="00607A27"/>
    <w:rsid w:val="00607FE6"/>
    <w:rsid w:val="00610B12"/>
    <w:rsid w:val="00611217"/>
    <w:rsid w:val="00611898"/>
    <w:rsid w:val="00611AA7"/>
    <w:rsid w:val="00611D6C"/>
    <w:rsid w:val="0061251C"/>
    <w:rsid w:val="006127B6"/>
    <w:rsid w:val="006134C7"/>
    <w:rsid w:val="00614B28"/>
    <w:rsid w:val="0061580B"/>
    <w:rsid w:val="0061585C"/>
    <w:rsid w:val="006160AC"/>
    <w:rsid w:val="00616B71"/>
    <w:rsid w:val="00616EF0"/>
    <w:rsid w:val="006171BC"/>
    <w:rsid w:val="0061749C"/>
    <w:rsid w:val="0062005D"/>
    <w:rsid w:val="00620D68"/>
    <w:rsid w:val="006218F6"/>
    <w:rsid w:val="00621A54"/>
    <w:rsid w:val="00621D1E"/>
    <w:rsid w:val="00621DC9"/>
    <w:rsid w:val="00621E47"/>
    <w:rsid w:val="006220C8"/>
    <w:rsid w:val="006223EA"/>
    <w:rsid w:val="00622666"/>
    <w:rsid w:val="00622790"/>
    <w:rsid w:val="006234AE"/>
    <w:rsid w:val="006241BC"/>
    <w:rsid w:val="006247A5"/>
    <w:rsid w:val="00624E8C"/>
    <w:rsid w:val="0062527A"/>
    <w:rsid w:val="0062527E"/>
    <w:rsid w:val="00625487"/>
    <w:rsid w:val="00625604"/>
    <w:rsid w:val="00626071"/>
    <w:rsid w:val="0062620B"/>
    <w:rsid w:val="00626249"/>
    <w:rsid w:val="0062793C"/>
    <w:rsid w:val="00630CE9"/>
    <w:rsid w:val="00631739"/>
    <w:rsid w:val="006318ED"/>
    <w:rsid w:val="00633060"/>
    <w:rsid w:val="006331DB"/>
    <w:rsid w:val="0063352A"/>
    <w:rsid w:val="00634393"/>
    <w:rsid w:val="0063529B"/>
    <w:rsid w:val="00635432"/>
    <w:rsid w:val="00635CB3"/>
    <w:rsid w:val="0063670A"/>
    <w:rsid w:val="006371C1"/>
    <w:rsid w:val="006408A6"/>
    <w:rsid w:val="00640A7A"/>
    <w:rsid w:val="00640DE7"/>
    <w:rsid w:val="00641795"/>
    <w:rsid w:val="00641C24"/>
    <w:rsid w:val="006424D3"/>
    <w:rsid w:val="00642D74"/>
    <w:rsid w:val="00642E91"/>
    <w:rsid w:val="00645414"/>
    <w:rsid w:val="00645D03"/>
    <w:rsid w:val="006468E6"/>
    <w:rsid w:val="0064695E"/>
    <w:rsid w:val="0064697F"/>
    <w:rsid w:val="006476EF"/>
    <w:rsid w:val="00647DEB"/>
    <w:rsid w:val="00651C8B"/>
    <w:rsid w:val="00651CC6"/>
    <w:rsid w:val="006526FA"/>
    <w:rsid w:val="0065292E"/>
    <w:rsid w:val="006557D2"/>
    <w:rsid w:val="00655A66"/>
    <w:rsid w:val="0065648B"/>
    <w:rsid w:val="00661C71"/>
    <w:rsid w:val="00661EC7"/>
    <w:rsid w:val="006621BE"/>
    <w:rsid w:val="006634C9"/>
    <w:rsid w:val="00663C64"/>
    <w:rsid w:val="00664DDC"/>
    <w:rsid w:val="006673EC"/>
    <w:rsid w:val="00670115"/>
    <w:rsid w:val="00670288"/>
    <w:rsid w:val="0067040A"/>
    <w:rsid w:val="00670715"/>
    <w:rsid w:val="00670917"/>
    <w:rsid w:val="00670B37"/>
    <w:rsid w:val="006710BA"/>
    <w:rsid w:val="006723C5"/>
    <w:rsid w:val="006724A2"/>
    <w:rsid w:val="006724B6"/>
    <w:rsid w:val="0067318D"/>
    <w:rsid w:val="006732EC"/>
    <w:rsid w:val="00673BF0"/>
    <w:rsid w:val="00673F50"/>
    <w:rsid w:val="00675363"/>
    <w:rsid w:val="0067536F"/>
    <w:rsid w:val="00676262"/>
    <w:rsid w:val="006763F5"/>
    <w:rsid w:val="0067642C"/>
    <w:rsid w:val="00676F26"/>
    <w:rsid w:val="00677999"/>
    <w:rsid w:val="0068000B"/>
    <w:rsid w:val="00680781"/>
    <w:rsid w:val="0068137E"/>
    <w:rsid w:val="0068140D"/>
    <w:rsid w:val="006815F1"/>
    <w:rsid w:val="00681A3F"/>
    <w:rsid w:val="0068223A"/>
    <w:rsid w:val="00682F57"/>
    <w:rsid w:val="00682F69"/>
    <w:rsid w:val="006832AA"/>
    <w:rsid w:val="006843EA"/>
    <w:rsid w:val="00684A25"/>
    <w:rsid w:val="00684CD9"/>
    <w:rsid w:val="00686B04"/>
    <w:rsid w:val="0068742F"/>
    <w:rsid w:val="00687DDC"/>
    <w:rsid w:val="00690067"/>
    <w:rsid w:val="00690626"/>
    <w:rsid w:val="00690821"/>
    <w:rsid w:val="00690C4E"/>
    <w:rsid w:val="00690F61"/>
    <w:rsid w:val="006917A8"/>
    <w:rsid w:val="00691D1E"/>
    <w:rsid w:val="006922BF"/>
    <w:rsid w:val="00692441"/>
    <w:rsid w:val="006938C9"/>
    <w:rsid w:val="00694418"/>
    <w:rsid w:val="0069442D"/>
    <w:rsid w:val="00694EBB"/>
    <w:rsid w:val="0069663A"/>
    <w:rsid w:val="006A001D"/>
    <w:rsid w:val="006A03F2"/>
    <w:rsid w:val="006A04A7"/>
    <w:rsid w:val="006A1A6E"/>
    <w:rsid w:val="006A3BC0"/>
    <w:rsid w:val="006A662F"/>
    <w:rsid w:val="006A7261"/>
    <w:rsid w:val="006A7D41"/>
    <w:rsid w:val="006B0028"/>
    <w:rsid w:val="006B0380"/>
    <w:rsid w:val="006B05B9"/>
    <w:rsid w:val="006B100B"/>
    <w:rsid w:val="006B1089"/>
    <w:rsid w:val="006B1D9A"/>
    <w:rsid w:val="006B1F8A"/>
    <w:rsid w:val="006B2533"/>
    <w:rsid w:val="006B3423"/>
    <w:rsid w:val="006B358F"/>
    <w:rsid w:val="006B3972"/>
    <w:rsid w:val="006B3AA8"/>
    <w:rsid w:val="006B3CCA"/>
    <w:rsid w:val="006B3F0F"/>
    <w:rsid w:val="006B4FAE"/>
    <w:rsid w:val="006B563A"/>
    <w:rsid w:val="006B6EFE"/>
    <w:rsid w:val="006B7740"/>
    <w:rsid w:val="006B7997"/>
    <w:rsid w:val="006C14D0"/>
    <w:rsid w:val="006C1940"/>
    <w:rsid w:val="006C1E69"/>
    <w:rsid w:val="006C3123"/>
    <w:rsid w:val="006C31D8"/>
    <w:rsid w:val="006C5151"/>
    <w:rsid w:val="006C525E"/>
    <w:rsid w:val="006C5E94"/>
    <w:rsid w:val="006C6297"/>
    <w:rsid w:val="006C6B3B"/>
    <w:rsid w:val="006C7A1D"/>
    <w:rsid w:val="006C7AEB"/>
    <w:rsid w:val="006D0093"/>
    <w:rsid w:val="006D0098"/>
    <w:rsid w:val="006D05B7"/>
    <w:rsid w:val="006D0804"/>
    <w:rsid w:val="006D22F3"/>
    <w:rsid w:val="006D27A9"/>
    <w:rsid w:val="006D2B00"/>
    <w:rsid w:val="006D45C9"/>
    <w:rsid w:val="006D4AD2"/>
    <w:rsid w:val="006D50CD"/>
    <w:rsid w:val="006D5310"/>
    <w:rsid w:val="006D6947"/>
    <w:rsid w:val="006E05BB"/>
    <w:rsid w:val="006E10A0"/>
    <w:rsid w:val="006E1128"/>
    <w:rsid w:val="006E1568"/>
    <w:rsid w:val="006E1B7F"/>
    <w:rsid w:val="006E2211"/>
    <w:rsid w:val="006E3095"/>
    <w:rsid w:val="006E34AA"/>
    <w:rsid w:val="006E35F9"/>
    <w:rsid w:val="006E52EF"/>
    <w:rsid w:val="006E5540"/>
    <w:rsid w:val="006E59B0"/>
    <w:rsid w:val="006E5E90"/>
    <w:rsid w:val="006E63EB"/>
    <w:rsid w:val="006E6F59"/>
    <w:rsid w:val="006E75F4"/>
    <w:rsid w:val="006E7FF6"/>
    <w:rsid w:val="006F03F7"/>
    <w:rsid w:val="006F0B0A"/>
    <w:rsid w:val="006F0C98"/>
    <w:rsid w:val="006F12E6"/>
    <w:rsid w:val="006F19E0"/>
    <w:rsid w:val="006F2AD8"/>
    <w:rsid w:val="006F2DA1"/>
    <w:rsid w:val="006F36AD"/>
    <w:rsid w:val="006F37B7"/>
    <w:rsid w:val="006F3B0F"/>
    <w:rsid w:val="006F3FC2"/>
    <w:rsid w:val="006F4154"/>
    <w:rsid w:val="006F415C"/>
    <w:rsid w:val="006F4CB6"/>
    <w:rsid w:val="006F4E2B"/>
    <w:rsid w:val="006F51EC"/>
    <w:rsid w:val="006F57F0"/>
    <w:rsid w:val="006F5E2E"/>
    <w:rsid w:val="006F68B7"/>
    <w:rsid w:val="006F7272"/>
    <w:rsid w:val="006F7673"/>
    <w:rsid w:val="006F77CC"/>
    <w:rsid w:val="006F7FEF"/>
    <w:rsid w:val="007013AB"/>
    <w:rsid w:val="0070185B"/>
    <w:rsid w:val="0070208A"/>
    <w:rsid w:val="00702889"/>
    <w:rsid w:val="00702B83"/>
    <w:rsid w:val="00702DA3"/>
    <w:rsid w:val="007037E2"/>
    <w:rsid w:val="00704886"/>
    <w:rsid w:val="00704BBE"/>
    <w:rsid w:val="00704F11"/>
    <w:rsid w:val="00706361"/>
    <w:rsid w:val="00706FFA"/>
    <w:rsid w:val="00707611"/>
    <w:rsid w:val="00707FA0"/>
    <w:rsid w:val="0071045A"/>
    <w:rsid w:val="00710FE8"/>
    <w:rsid w:val="00711074"/>
    <w:rsid w:val="00711394"/>
    <w:rsid w:val="00712326"/>
    <w:rsid w:val="007137FE"/>
    <w:rsid w:val="00714DFD"/>
    <w:rsid w:val="007154A9"/>
    <w:rsid w:val="00715500"/>
    <w:rsid w:val="00715559"/>
    <w:rsid w:val="00715A9A"/>
    <w:rsid w:val="00715C4B"/>
    <w:rsid w:val="0071741D"/>
    <w:rsid w:val="0071765D"/>
    <w:rsid w:val="00717A33"/>
    <w:rsid w:val="007207BE"/>
    <w:rsid w:val="00720DEB"/>
    <w:rsid w:val="00720F95"/>
    <w:rsid w:val="007216A8"/>
    <w:rsid w:val="00721A1B"/>
    <w:rsid w:val="00721CD0"/>
    <w:rsid w:val="0072212E"/>
    <w:rsid w:val="007225E2"/>
    <w:rsid w:val="00722C63"/>
    <w:rsid w:val="007230F5"/>
    <w:rsid w:val="00723359"/>
    <w:rsid w:val="007236C5"/>
    <w:rsid w:val="0072420E"/>
    <w:rsid w:val="007243F5"/>
    <w:rsid w:val="00724777"/>
    <w:rsid w:val="0072503C"/>
    <w:rsid w:val="00725786"/>
    <w:rsid w:val="00727A07"/>
    <w:rsid w:val="00727DF9"/>
    <w:rsid w:val="007300F5"/>
    <w:rsid w:val="0073095A"/>
    <w:rsid w:val="00730EDB"/>
    <w:rsid w:val="00731085"/>
    <w:rsid w:val="007310E6"/>
    <w:rsid w:val="00731174"/>
    <w:rsid w:val="007313BE"/>
    <w:rsid w:val="00731680"/>
    <w:rsid w:val="00731DA1"/>
    <w:rsid w:val="007325FF"/>
    <w:rsid w:val="007327E0"/>
    <w:rsid w:val="0073291C"/>
    <w:rsid w:val="007329EB"/>
    <w:rsid w:val="00732BFA"/>
    <w:rsid w:val="00732D2E"/>
    <w:rsid w:val="007332E2"/>
    <w:rsid w:val="00733354"/>
    <w:rsid w:val="00733C2C"/>
    <w:rsid w:val="0073414C"/>
    <w:rsid w:val="007341E5"/>
    <w:rsid w:val="00735124"/>
    <w:rsid w:val="00735964"/>
    <w:rsid w:val="00735C40"/>
    <w:rsid w:val="007360E9"/>
    <w:rsid w:val="00736164"/>
    <w:rsid w:val="00736844"/>
    <w:rsid w:val="00736B08"/>
    <w:rsid w:val="00736CEC"/>
    <w:rsid w:val="00737DE2"/>
    <w:rsid w:val="0074079F"/>
    <w:rsid w:val="00740D6D"/>
    <w:rsid w:val="00740F14"/>
    <w:rsid w:val="007419A0"/>
    <w:rsid w:val="00741BD9"/>
    <w:rsid w:val="00741FD4"/>
    <w:rsid w:val="00742549"/>
    <w:rsid w:val="00742734"/>
    <w:rsid w:val="0074294A"/>
    <w:rsid w:val="00742E46"/>
    <w:rsid w:val="00742E4A"/>
    <w:rsid w:val="007430C0"/>
    <w:rsid w:val="007431B7"/>
    <w:rsid w:val="00743499"/>
    <w:rsid w:val="0074441D"/>
    <w:rsid w:val="00744619"/>
    <w:rsid w:val="00745102"/>
    <w:rsid w:val="00745A14"/>
    <w:rsid w:val="00745DA5"/>
    <w:rsid w:val="00745E42"/>
    <w:rsid w:val="00746086"/>
    <w:rsid w:val="00746EB7"/>
    <w:rsid w:val="0074716F"/>
    <w:rsid w:val="00747C00"/>
    <w:rsid w:val="0075081A"/>
    <w:rsid w:val="0075235B"/>
    <w:rsid w:val="00753738"/>
    <w:rsid w:val="0075525B"/>
    <w:rsid w:val="00755A8D"/>
    <w:rsid w:val="007569EB"/>
    <w:rsid w:val="00756D25"/>
    <w:rsid w:val="00756FDE"/>
    <w:rsid w:val="007570F6"/>
    <w:rsid w:val="007576E1"/>
    <w:rsid w:val="00757CE7"/>
    <w:rsid w:val="00760677"/>
    <w:rsid w:val="007617A8"/>
    <w:rsid w:val="00762344"/>
    <w:rsid w:val="00763218"/>
    <w:rsid w:val="00763EA4"/>
    <w:rsid w:val="00764108"/>
    <w:rsid w:val="007646F0"/>
    <w:rsid w:val="007647F2"/>
    <w:rsid w:val="00764ECC"/>
    <w:rsid w:val="007661F5"/>
    <w:rsid w:val="00771579"/>
    <w:rsid w:val="00771CA8"/>
    <w:rsid w:val="007728FF"/>
    <w:rsid w:val="00773305"/>
    <w:rsid w:val="007735EF"/>
    <w:rsid w:val="007747FC"/>
    <w:rsid w:val="00774F73"/>
    <w:rsid w:val="007755C7"/>
    <w:rsid w:val="00776D98"/>
    <w:rsid w:val="00780491"/>
    <w:rsid w:val="00780660"/>
    <w:rsid w:val="0078087E"/>
    <w:rsid w:val="00780BE8"/>
    <w:rsid w:val="00780D5E"/>
    <w:rsid w:val="00781793"/>
    <w:rsid w:val="00782AED"/>
    <w:rsid w:val="00782E32"/>
    <w:rsid w:val="00784890"/>
    <w:rsid w:val="00784D58"/>
    <w:rsid w:val="00784E3F"/>
    <w:rsid w:val="007863AA"/>
    <w:rsid w:val="00786803"/>
    <w:rsid w:val="00787F25"/>
    <w:rsid w:val="00790439"/>
    <w:rsid w:val="0079046E"/>
    <w:rsid w:val="007904CF"/>
    <w:rsid w:val="00790F71"/>
    <w:rsid w:val="00792ED1"/>
    <w:rsid w:val="00792F5D"/>
    <w:rsid w:val="00794548"/>
    <w:rsid w:val="0079471E"/>
    <w:rsid w:val="00795183"/>
    <w:rsid w:val="00795DA4"/>
    <w:rsid w:val="00795EFE"/>
    <w:rsid w:val="0079618D"/>
    <w:rsid w:val="00796937"/>
    <w:rsid w:val="007969BE"/>
    <w:rsid w:val="00796A12"/>
    <w:rsid w:val="00796AA6"/>
    <w:rsid w:val="00797C9E"/>
    <w:rsid w:val="007A0887"/>
    <w:rsid w:val="007A1A06"/>
    <w:rsid w:val="007A1C49"/>
    <w:rsid w:val="007A1E9B"/>
    <w:rsid w:val="007A1ECA"/>
    <w:rsid w:val="007A37A9"/>
    <w:rsid w:val="007A3AFA"/>
    <w:rsid w:val="007A455D"/>
    <w:rsid w:val="007A465A"/>
    <w:rsid w:val="007A5523"/>
    <w:rsid w:val="007A6382"/>
    <w:rsid w:val="007A64E6"/>
    <w:rsid w:val="007A686E"/>
    <w:rsid w:val="007A79BC"/>
    <w:rsid w:val="007A7A23"/>
    <w:rsid w:val="007A7AF3"/>
    <w:rsid w:val="007A7EAE"/>
    <w:rsid w:val="007B02B3"/>
    <w:rsid w:val="007B4C66"/>
    <w:rsid w:val="007B5664"/>
    <w:rsid w:val="007B5DAF"/>
    <w:rsid w:val="007B6601"/>
    <w:rsid w:val="007B67E1"/>
    <w:rsid w:val="007B7D4A"/>
    <w:rsid w:val="007B7DBC"/>
    <w:rsid w:val="007B7F58"/>
    <w:rsid w:val="007B7FDF"/>
    <w:rsid w:val="007C0168"/>
    <w:rsid w:val="007C22AB"/>
    <w:rsid w:val="007C240D"/>
    <w:rsid w:val="007C2C77"/>
    <w:rsid w:val="007C35A5"/>
    <w:rsid w:val="007C3781"/>
    <w:rsid w:val="007C625B"/>
    <w:rsid w:val="007C6766"/>
    <w:rsid w:val="007C7236"/>
    <w:rsid w:val="007D0061"/>
    <w:rsid w:val="007D1114"/>
    <w:rsid w:val="007D1240"/>
    <w:rsid w:val="007D1FDF"/>
    <w:rsid w:val="007D25E8"/>
    <w:rsid w:val="007D2C55"/>
    <w:rsid w:val="007D358A"/>
    <w:rsid w:val="007D3768"/>
    <w:rsid w:val="007D3816"/>
    <w:rsid w:val="007D39DC"/>
    <w:rsid w:val="007D40B7"/>
    <w:rsid w:val="007D5A6B"/>
    <w:rsid w:val="007D5E00"/>
    <w:rsid w:val="007E123C"/>
    <w:rsid w:val="007E225C"/>
    <w:rsid w:val="007E2370"/>
    <w:rsid w:val="007E254B"/>
    <w:rsid w:val="007E3367"/>
    <w:rsid w:val="007E33B6"/>
    <w:rsid w:val="007E450A"/>
    <w:rsid w:val="007E4634"/>
    <w:rsid w:val="007E4C64"/>
    <w:rsid w:val="007E55AD"/>
    <w:rsid w:val="007E6E0C"/>
    <w:rsid w:val="007E7B1C"/>
    <w:rsid w:val="007F0E4B"/>
    <w:rsid w:val="007F1188"/>
    <w:rsid w:val="007F14DF"/>
    <w:rsid w:val="007F3273"/>
    <w:rsid w:val="007F54E3"/>
    <w:rsid w:val="007F5820"/>
    <w:rsid w:val="007F5866"/>
    <w:rsid w:val="007F6473"/>
    <w:rsid w:val="007F6BE7"/>
    <w:rsid w:val="007F6E07"/>
    <w:rsid w:val="007F7129"/>
    <w:rsid w:val="007F7554"/>
    <w:rsid w:val="007F7DCD"/>
    <w:rsid w:val="00800E6F"/>
    <w:rsid w:val="008011D5"/>
    <w:rsid w:val="00801362"/>
    <w:rsid w:val="00802801"/>
    <w:rsid w:val="00802BAC"/>
    <w:rsid w:val="00802FAA"/>
    <w:rsid w:val="0080481F"/>
    <w:rsid w:val="0080484E"/>
    <w:rsid w:val="00805CC4"/>
    <w:rsid w:val="008064A8"/>
    <w:rsid w:val="008064CC"/>
    <w:rsid w:val="00806637"/>
    <w:rsid w:val="00806782"/>
    <w:rsid w:val="00806866"/>
    <w:rsid w:val="008119C6"/>
    <w:rsid w:val="00811D6E"/>
    <w:rsid w:val="00812BF0"/>
    <w:rsid w:val="00813413"/>
    <w:rsid w:val="0081352D"/>
    <w:rsid w:val="008140B1"/>
    <w:rsid w:val="00815A33"/>
    <w:rsid w:val="00815E79"/>
    <w:rsid w:val="00816042"/>
    <w:rsid w:val="008162DE"/>
    <w:rsid w:val="0081651A"/>
    <w:rsid w:val="008179B0"/>
    <w:rsid w:val="00817EB7"/>
    <w:rsid w:val="0082002A"/>
    <w:rsid w:val="00820961"/>
    <w:rsid w:val="0082297D"/>
    <w:rsid w:val="0082323F"/>
    <w:rsid w:val="00823E92"/>
    <w:rsid w:val="008240D7"/>
    <w:rsid w:val="008247BE"/>
    <w:rsid w:val="00824D4A"/>
    <w:rsid w:val="00824DE3"/>
    <w:rsid w:val="0082673F"/>
    <w:rsid w:val="00827175"/>
    <w:rsid w:val="008278A1"/>
    <w:rsid w:val="00827AEC"/>
    <w:rsid w:val="00830306"/>
    <w:rsid w:val="00830AD2"/>
    <w:rsid w:val="008319DE"/>
    <w:rsid w:val="00831D4D"/>
    <w:rsid w:val="0083233D"/>
    <w:rsid w:val="00833930"/>
    <w:rsid w:val="00833C7D"/>
    <w:rsid w:val="00834195"/>
    <w:rsid w:val="008341F0"/>
    <w:rsid w:val="008344B7"/>
    <w:rsid w:val="0083511D"/>
    <w:rsid w:val="0083538A"/>
    <w:rsid w:val="00836256"/>
    <w:rsid w:val="00836CBD"/>
    <w:rsid w:val="008372CD"/>
    <w:rsid w:val="008374A0"/>
    <w:rsid w:val="00837DD2"/>
    <w:rsid w:val="00837DF6"/>
    <w:rsid w:val="00841121"/>
    <w:rsid w:val="008412E5"/>
    <w:rsid w:val="008414C7"/>
    <w:rsid w:val="0084189B"/>
    <w:rsid w:val="008420D0"/>
    <w:rsid w:val="008429F8"/>
    <w:rsid w:val="008436D2"/>
    <w:rsid w:val="00843751"/>
    <w:rsid w:val="00843756"/>
    <w:rsid w:val="00844025"/>
    <w:rsid w:val="00844379"/>
    <w:rsid w:val="008443B3"/>
    <w:rsid w:val="008445D4"/>
    <w:rsid w:val="008446BA"/>
    <w:rsid w:val="0084536C"/>
    <w:rsid w:val="00846175"/>
    <w:rsid w:val="0084618B"/>
    <w:rsid w:val="00846A12"/>
    <w:rsid w:val="008471D3"/>
    <w:rsid w:val="00847980"/>
    <w:rsid w:val="008504C7"/>
    <w:rsid w:val="008505D3"/>
    <w:rsid w:val="008506A1"/>
    <w:rsid w:val="008506A4"/>
    <w:rsid w:val="0085081D"/>
    <w:rsid w:val="00850C74"/>
    <w:rsid w:val="0085160F"/>
    <w:rsid w:val="00851D72"/>
    <w:rsid w:val="00851E8F"/>
    <w:rsid w:val="0085226A"/>
    <w:rsid w:val="00852E41"/>
    <w:rsid w:val="0085350F"/>
    <w:rsid w:val="00853C2F"/>
    <w:rsid w:val="00854CDA"/>
    <w:rsid w:val="00854E60"/>
    <w:rsid w:val="00855095"/>
    <w:rsid w:val="0085510A"/>
    <w:rsid w:val="00855332"/>
    <w:rsid w:val="0085581A"/>
    <w:rsid w:val="00856846"/>
    <w:rsid w:val="00857297"/>
    <w:rsid w:val="00857CD8"/>
    <w:rsid w:val="00860858"/>
    <w:rsid w:val="008610B9"/>
    <w:rsid w:val="008629DC"/>
    <w:rsid w:val="0086336A"/>
    <w:rsid w:val="00863381"/>
    <w:rsid w:val="008633B3"/>
    <w:rsid w:val="00863F0F"/>
    <w:rsid w:val="00863FE2"/>
    <w:rsid w:val="00864634"/>
    <w:rsid w:val="00864CD9"/>
    <w:rsid w:val="00865CCB"/>
    <w:rsid w:val="00865CF4"/>
    <w:rsid w:val="00866B3B"/>
    <w:rsid w:val="0087021D"/>
    <w:rsid w:val="00871152"/>
    <w:rsid w:val="0087138A"/>
    <w:rsid w:val="008721F1"/>
    <w:rsid w:val="008735E8"/>
    <w:rsid w:val="00873ED1"/>
    <w:rsid w:val="00873F02"/>
    <w:rsid w:val="00874284"/>
    <w:rsid w:val="0087437B"/>
    <w:rsid w:val="00874D28"/>
    <w:rsid w:val="00874EA6"/>
    <w:rsid w:val="00874F2F"/>
    <w:rsid w:val="00875350"/>
    <w:rsid w:val="008755D7"/>
    <w:rsid w:val="00875C75"/>
    <w:rsid w:val="008765BB"/>
    <w:rsid w:val="00876E1E"/>
    <w:rsid w:val="0087709A"/>
    <w:rsid w:val="008771FD"/>
    <w:rsid w:val="00877EE9"/>
    <w:rsid w:val="0088085A"/>
    <w:rsid w:val="00880C68"/>
    <w:rsid w:val="00881379"/>
    <w:rsid w:val="00881B81"/>
    <w:rsid w:val="00881CF8"/>
    <w:rsid w:val="00881EA0"/>
    <w:rsid w:val="0088213E"/>
    <w:rsid w:val="008823A4"/>
    <w:rsid w:val="00882B1A"/>
    <w:rsid w:val="00883852"/>
    <w:rsid w:val="00883F8E"/>
    <w:rsid w:val="00884C4B"/>
    <w:rsid w:val="0088539A"/>
    <w:rsid w:val="0088582A"/>
    <w:rsid w:val="00885A36"/>
    <w:rsid w:val="00886035"/>
    <w:rsid w:val="00886170"/>
    <w:rsid w:val="00886724"/>
    <w:rsid w:val="00886EE9"/>
    <w:rsid w:val="008870F7"/>
    <w:rsid w:val="0088724C"/>
    <w:rsid w:val="0088732D"/>
    <w:rsid w:val="00887613"/>
    <w:rsid w:val="008900AA"/>
    <w:rsid w:val="00890257"/>
    <w:rsid w:val="00890409"/>
    <w:rsid w:val="0089057E"/>
    <w:rsid w:val="00890BB1"/>
    <w:rsid w:val="008911B0"/>
    <w:rsid w:val="008915E5"/>
    <w:rsid w:val="00891A90"/>
    <w:rsid w:val="00891B25"/>
    <w:rsid w:val="00892B5B"/>
    <w:rsid w:val="008934E7"/>
    <w:rsid w:val="00893628"/>
    <w:rsid w:val="008942CC"/>
    <w:rsid w:val="00894456"/>
    <w:rsid w:val="00894BBA"/>
    <w:rsid w:val="008955A4"/>
    <w:rsid w:val="0089565C"/>
    <w:rsid w:val="00895A0B"/>
    <w:rsid w:val="00895DE8"/>
    <w:rsid w:val="00897245"/>
    <w:rsid w:val="008973C3"/>
    <w:rsid w:val="00897CFB"/>
    <w:rsid w:val="008A006E"/>
    <w:rsid w:val="008A03ED"/>
    <w:rsid w:val="008A0A7A"/>
    <w:rsid w:val="008A2101"/>
    <w:rsid w:val="008A2812"/>
    <w:rsid w:val="008A2B1B"/>
    <w:rsid w:val="008A370C"/>
    <w:rsid w:val="008A3ABD"/>
    <w:rsid w:val="008A408B"/>
    <w:rsid w:val="008A43A6"/>
    <w:rsid w:val="008A4D2F"/>
    <w:rsid w:val="008A58C5"/>
    <w:rsid w:val="008A5E3F"/>
    <w:rsid w:val="008A6BF2"/>
    <w:rsid w:val="008A7149"/>
    <w:rsid w:val="008A7497"/>
    <w:rsid w:val="008A7758"/>
    <w:rsid w:val="008A7C8E"/>
    <w:rsid w:val="008B0435"/>
    <w:rsid w:val="008B09AF"/>
    <w:rsid w:val="008B0EAE"/>
    <w:rsid w:val="008B1135"/>
    <w:rsid w:val="008B1559"/>
    <w:rsid w:val="008B1D24"/>
    <w:rsid w:val="008B245F"/>
    <w:rsid w:val="008B26B5"/>
    <w:rsid w:val="008B35CE"/>
    <w:rsid w:val="008B3732"/>
    <w:rsid w:val="008B3B34"/>
    <w:rsid w:val="008B4604"/>
    <w:rsid w:val="008B5124"/>
    <w:rsid w:val="008B5391"/>
    <w:rsid w:val="008B5A14"/>
    <w:rsid w:val="008B729B"/>
    <w:rsid w:val="008B734E"/>
    <w:rsid w:val="008C06C9"/>
    <w:rsid w:val="008C0831"/>
    <w:rsid w:val="008C1EF8"/>
    <w:rsid w:val="008C226C"/>
    <w:rsid w:val="008C2737"/>
    <w:rsid w:val="008C40DD"/>
    <w:rsid w:val="008C4209"/>
    <w:rsid w:val="008C49E1"/>
    <w:rsid w:val="008C527A"/>
    <w:rsid w:val="008C5EE6"/>
    <w:rsid w:val="008C60A9"/>
    <w:rsid w:val="008C60B3"/>
    <w:rsid w:val="008C6A04"/>
    <w:rsid w:val="008C7719"/>
    <w:rsid w:val="008C7C38"/>
    <w:rsid w:val="008C7DFD"/>
    <w:rsid w:val="008D04FE"/>
    <w:rsid w:val="008D0878"/>
    <w:rsid w:val="008D09CF"/>
    <w:rsid w:val="008D0A08"/>
    <w:rsid w:val="008D0B38"/>
    <w:rsid w:val="008D1179"/>
    <w:rsid w:val="008D12CB"/>
    <w:rsid w:val="008D27CB"/>
    <w:rsid w:val="008D3101"/>
    <w:rsid w:val="008D33BE"/>
    <w:rsid w:val="008D3833"/>
    <w:rsid w:val="008D39FB"/>
    <w:rsid w:val="008D3A0C"/>
    <w:rsid w:val="008D3E41"/>
    <w:rsid w:val="008D47CF"/>
    <w:rsid w:val="008D4880"/>
    <w:rsid w:val="008D4917"/>
    <w:rsid w:val="008D4A73"/>
    <w:rsid w:val="008D5E10"/>
    <w:rsid w:val="008D6863"/>
    <w:rsid w:val="008D6980"/>
    <w:rsid w:val="008E03DE"/>
    <w:rsid w:val="008E0617"/>
    <w:rsid w:val="008E0732"/>
    <w:rsid w:val="008E0E02"/>
    <w:rsid w:val="008E1DF4"/>
    <w:rsid w:val="008E1FF3"/>
    <w:rsid w:val="008E2172"/>
    <w:rsid w:val="008E2FFC"/>
    <w:rsid w:val="008E43E2"/>
    <w:rsid w:val="008E4E9F"/>
    <w:rsid w:val="008E54E9"/>
    <w:rsid w:val="008E6722"/>
    <w:rsid w:val="008E7A46"/>
    <w:rsid w:val="008F085E"/>
    <w:rsid w:val="008F16F6"/>
    <w:rsid w:val="008F2BB1"/>
    <w:rsid w:val="008F2D2D"/>
    <w:rsid w:val="008F2DE8"/>
    <w:rsid w:val="008F3A31"/>
    <w:rsid w:val="008F3E92"/>
    <w:rsid w:val="008F44B6"/>
    <w:rsid w:val="008F4BE5"/>
    <w:rsid w:val="008F5815"/>
    <w:rsid w:val="008F6274"/>
    <w:rsid w:val="008F6F2B"/>
    <w:rsid w:val="008F709E"/>
    <w:rsid w:val="008F7DEA"/>
    <w:rsid w:val="008F7EDE"/>
    <w:rsid w:val="00900256"/>
    <w:rsid w:val="009011BE"/>
    <w:rsid w:val="009013AE"/>
    <w:rsid w:val="009017BC"/>
    <w:rsid w:val="00902509"/>
    <w:rsid w:val="00902A0A"/>
    <w:rsid w:val="00902CBB"/>
    <w:rsid w:val="00902FBD"/>
    <w:rsid w:val="00903EEC"/>
    <w:rsid w:val="009061A5"/>
    <w:rsid w:val="00906233"/>
    <w:rsid w:val="0090638A"/>
    <w:rsid w:val="00906765"/>
    <w:rsid w:val="0090699E"/>
    <w:rsid w:val="00907B4B"/>
    <w:rsid w:val="009102D5"/>
    <w:rsid w:val="00910D96"/>
    <w:rsid w:val="009118F4"/>
    <w:rsid w:val="00911C82"/>
    <w:rsid w:val="00912858"/>
    <w:rsid w:val="009129BA"/>
    <w:rsid w:val="00912A17"/>
    <w:rsid w:val="00912B68"/>
    <w:rsid w:val="00913127"/>
    <w:rsid w:val="00913251"/>
    <w:rsid w:val="00914726"/>
    <w:rsid w:val="00914BF1"/>
    <w:rsid w:val="0091585D"/>
    <w:rsid w:val="00916600"/>
    <w:rsid w:val="00916D40"/>
    <w:rsid w:val="00916DC3"/>
    <w:rsid w:val="00917D9D"/>
    <w:rsid w:val="00920150"/>
    <w:rsid w:val="00920363"/>
    <w:rsid w:val="0092076E"/>
    <w:rsid w:val="0092079B"/>
    <w:rsid w:val="00920E2F"/>
    <w:rsid w:val="00921193"/>
    <w:rsid w:val="00921C2F"/>
    <w:rsid w:val="00922595"/>
    <w:rsid w:val="00922F5F"/>
    <w:rsid w:val="00923485"/>
    <w:rsid w:val="0092361A"/>
    <w:rsid w:val="00924702"/>
    <w:rsid w:val="00924ED1"/>
    <w:rsid w:val="00926099"/>
    <w:rsid w:val="00926575"/>
    <w:rsid w:val="009269EB"/>
    <w:rsid w:val="00926D52"/>
    <w:rsid w:val="009271ED"/>
    <w:rsid w:val="00927896"/>
    <w:rsid w:val="009278BF"/>
    <w:rsid w:val="00927FDB"/>
    <w:rsid w:val="00930C40"/>
    <w:rsid w:val="00931588"/>
    <w:rsid w:val="00931F01"/>
    <w:rsid w:val="00932810"/>
    <w:rsid w:val="0093316B"/>
    <w:rsid w:val="0093374F"/>
    <w:rsid w:val="009345E5"/>
    <w:rsid w:val="00934815"/>
    <w:rsid w:val="0093507F"/>
    <w:rsid w:val="0093535D"/>
    <w:rsid w:val="009353D9"/>
    <w:rsid w:val="009355E8"/>
    <w:rsid w:val="00935C4F"/>
    <w:rsid w:val="00935CA2"/>
    <w:rsid w:val="0093618D"/>
    <w:rsid w:val="00936427"/>
    <w:rsid w:val="009373E9"/>
    <w:rsid w:val="00937596"/>
    <w:rsid w:val="009376D5"/>
    <w:rsid w:val="0093787B"/>
    <w:rsid w:val="00937D8D"/>
    <w:rsid w:val="009406C4"/>
    <w:rsid w:val="0094122E"/>
    <w:rsid w:val="0094178D"/>
    <w:rsid w:val="009419E2"/>
    <w:rsid w:val="009431DA"/>
    <w:rsid w:val="0094399E"/>
    <w:rsid w:val="00943AAF"/>
    <w:rsid w:val="00943B34"/>
    <w:rsid w:val="00943D2F"/>
    <w:rsid w:val="00943FB2"/>
    <w:rsid w:val="009452F1"/>
    <w:rsid w:val="00945365"/>
    <w:rsid w:val="00946781"/>
    <w:rsid w:val="00946EAA"/>
    <w:rsid w:val="0094717F"/>
    <w:rsid w:val="00947329"/>
    <w:rsid w:val="00950771"/>
    <w:rsid w:val="0095305B"/>
    <w:rsid w:val="0095340C"/>
    <w:rsid w:val="00953BB8"/>
    <w:rsid w:val="00953E32"/>
    <w:rsid w:val="009541B9"/>
    <w:rsid w:val="00954284"/>
    <w:rsid w:val="00954D9B"/>
    <w:rsid w:val="009550DF"/>
    <w:rsid w:val="00956CF5"/>
    <w:rsid w:val="0095718F"/>
    <w:rsid w:val="00957BFA"/>
    <w:rsid w:val="0096057F"/>
    <w:rsid w:val="00960CC8"/>
    <w:rsid w:val="00961E03"/>
    <w:rsid w:val="00962644"/>
    <w:rsid w:val="00962CDF"/>
    <w:rsid w:val="00964515"/>
    <w:rsid w:val="009654D2"/>
    <w:rsid w:val="00965AAA"/>
    <w:rsid w:val="009664F6"/>
    <w:rsid w:val="00966DF1"/>
    <w:rsid w:val="009676A1"/>
    <w:rsid w:val="00967F91"/>
    <w:rsid w:val="00970A6D"/>
    <w:rsid w:val="00971682"/>
    <w:rsid w:val="00971DBA"/>
    <w:rsid w:val="00971F8E"/>
    <w:rsid w:val="0097215C"/>
    <w:rsid w:val="00972316"/>
    <w:rsid w:val="00972450"/>
    <w:rsid w:val="009726A1"/>
    <w:rsid w:val="009727B0"/>
    <w:rsid w:val="0097289F"/>
    <w:rsid w:val="009732D0"/>
    <w:rsid w:val="0097333C"/>
    <w:rsid w:val="009733B7"/>
    <w:rsid w:val="0097355E"/>
    <w:rsid w:val="0097373D"/>
    <w:rsid w:val="00976535"/>
    <w:rsid w:val="009768DA"/>
    <w:rsid w:val="00976E81"/>
    <w:rsid w:val="009773B9"/>
    <w:rsid w:val="00977A59"/>
    <w:rsid w:val="00980293"/>
    <w:rsid w:val="00981087"/>
    <w:rsid w:val="009816D0"/>
    <w:rsid w:val="00982ECC"/>
    <w:rsid w:val="0098354B"/>
    <w:rsid w:val="00983DE7"/>
    <w:rsid w:val="00985915"/>
    <w:rsid w:val="009863EE"/>
    <w:rsid w:val="00986463"/>
    <w:rsid w:val="009872A2"/>
    <w:rsid w:val="0098771F"/>
    <w:rsid w:val="00987DB2"/>
    <w:rsid w:val="00990375"/>
    <w:rsid w:val="00992914"/>
    <w:rsid w:val="00992D07"/>
    <w:rsid w:val="0099343C"/>
    <w:rsid w:val="00993F23"/>
    <w:rsid w:val="009940DA"/>
    <w:rsid w:val="00994B75"/>
    <w:rsid w:val="00995CD5"/>
    <w:rsid w:val="00995E92"/>
    <w:rsid w:val="00996979"/>
    <w:rsid w:val="00996F06"/>
    <w:rsid w:val="00996FED"/>
    <w:rsid w:val="00997185"/>
    <w:rsid w:val="009A18CF"/>
    <w:rsid w:val="009A2592"/>
    <w:rsid w:val="009A2716"/>
    <w:rsid w:val="009A2AFD"/>
    <w:rsid w:val="009A2D04"/>
    <w:rsid w:val="009A32A0"/>
    <w:rsid w:val="009A3306"/>
    <w:rsid w:val="009A33FC"/>
    <w:rsid w:val="009A369F"/>
    <w:rsid w:val="009A36B5"/>
    <w:rsid w:val="009A37B8"/>
    <w:rsid w:val="009A3E47"/>
    <w:rsid w:val="009A4157"/>
    <w:rsid w:val="009A426A"/>
    <w:rsid w:val="009A5359"/>
    <w:rsid w:val="009A54FD"/>
    <w:rsid w:val="009A6226"/>
    <w:rsid w:val="009A67D7"/>
    <w:rsid w:val="009A6CA6"/>
    <w:rsid w:val="009A7118"/>
    <w:rsid w:val="009A7485"/>
    <w:rsid w:val="009A7B17"/>
    <w:rsid w:val="009A7C55"/>
    <w:rsid w:val="009A7FB5"/>
    <w:rsid w:val="009B08EB"/>
    <w:rsid w:val="009B0D7D"/>
    <w:rsid w:val="009B0F78"/>
    <w:rsid w:val="009B138C"/>
    <w:rsid w:val="009B1839"/>
    <w:rsid w:val="009B2BED"/>
    <w:rsid w:val="009B2C68"/>
    <w:rsid w:val="009B2D54"/>
    <w:rsid w:val="009B32CB"/>
    <w:rsid w:val="009B3454"/>
    <w:rsid w:val="009B3FE7"/>
    <w:rsid w:val="009B5E67"/>
    <w:rsid w:val="009B6268"/>
    <w:rsid w:val="009B7C3F"/>
    <w:rsid w:val="009C18FF"/>
    <w:rsid w:val="009C28C1"/>
    <w:rsid w:val="009C4718"/>
    <w:rsid w:val="009C575B"/>
    <w:rsid w:val="009C5A9C"/>
    <w:rsid w:val="009C63E7"/>
    <w:rsid w:val="009C6506"/>
    <w:rsid w:val="009C6626"/>
    <w:rsid w:val="009C6D8B"/>
    <w:rsid w:val="009C77CA"/>
    <w:rsid w:val="009C7FFD"/>
    <w:rsid w:val="009D0F9F"/>
    <w:rsid w:val="009D12DD"/>
    <w:rsid w:val="009D164D"/>
    <w:rsid w:val="009D17BF"/>
    <w:rsid w:val="009D2DA1"/>
    <w:rsid w:val="009D35AE"/>
    <w:rsid w:val="009D375F"/>
    <w:rsid w:val="009D51D2"/>
    <w:rsid w:val="009D524D"/>
    <w:rsid w:val="009D5A39"/>
    <w:rsid w:val="009D676A"/>
    <w:rsid w:val="009D6D53"/>
    <w:rsid w:val="009D735F"/>
    <w:rsid w:val="009D7734"/>
    <w:rsid w:val="009D7975"/>
    <w:rsid w:val="009D7D2B"/>
    <w:rsid w:val="009E14A1"/>
    <w:rsid w:val="009E30A9"/>
    <w:rsid w:val="009E4098"/>
    <w:rsid w:val="009E415A"/>
    <w:rsid w:val="009E4354"/>
    <w:rsid w:val="009E4C0F"/>
    <w:rsid w:val="009E4E8E"/>
    <w:rsid w:val="009E4FB0"/>
    <w:rsid w:val="009E51E0"/>
    <w:rsid w:val="009E5BC5"/>
    <w:rsid w:val="009E5D4D"/>
    <w:rsid w:val="009E621C"/>
    <w:rsid w:val="009E6987"/>
    <w:rsid w:val="009F0A38"/>
    <w:rsid w:val="009F2034"/>
    <w:rsid w:val="009F2BF9"/>
    <w:rsid w:val="009F3556"/>
    <w:rsid w:val="009F3AC6"/>
    <w:rsid w:val="009F3ADE"/>
    <w:rsid w:val="009F4573"/>
    <w:rsid w:val="009F487B"/>
    <w:rsid w:val="009F4F4C"/>
    <w:rsid w:val="009F5D02"/>
    <w:rsid w:val="009F5D56"/>
    <w:rsid w:val="009F6CE4"/>
    <w:rsid w:val="009F7870"/>
    <w:rsid w:val="009F7F3B"/>
    <w:rsid w:val="00A00534"/>
    <w:rsid w:val="00A00DCD"/>
    <w:rsid w:val="00A01711"/>
    <w:rsid w:val="00A02518"/>
    <w:rsid w:val="00A029F1"/>
    <w:rsid w:val="00A0329F"/>
    <w:rsid w:val="00A03366"/>
    <w:rsid w:val="00A0356A"/>
    <w:rsid w:val="00A05C02"/>
    <w:rsid w:val="00A06E0C"/>
    <w:rsid w:val="00A07C68"/>
    <w:rsid w:val="00A11E14"/>
    <w:rsid w:val="00A12510"/>
    <w:rsid w:val="00A12B83"/>
    <w:rsid w:val="00A135EA"/>
    <w:rsid w:val="00A144CC"/>
    <w:rsid w:val="00A14AF7"/>
    <w:rsid w:val="00A14F25"/>
    <w:rsid w:val="00A157B0"/>
    <w:rsid w:val="00A15F45"/>
    <w:rsid w:val="00A16855"/>
    <w:rsid w:val="00A17C97"/>
    <w:rsid w:val="00A20137"/>
    <w:rsid w:val="00A21501"/>
    <w:rsid w:val="00A217EE"/>
    <w:rsid w:val="00A21F7F"/>
    <w:rsid w:val="00A22129"/>
    <w:rsid w:val="00A22213"/>
    <w:rsid w:val="00A230D5"/>
    <w:rsid w:val="00A23167"/>
    <w:rsid w:val="00A23322"/>
    <w:rsid w:val="00A237CF"/>
    <w:rsid w:val="00A24763"/>
    <w:rsid w:val="00A2501E"/>
    <w:rsid w:val="00A25372"/>
    <w:rsid w:val="00A2562A"/>
    <w:rsid w:val="00A26E16"/>
    <w:rsid w:val="00A27B1B"/>
    <w:rsid w:val="00A27CCD"/>
    <w:rsid w:val="00A30D4A"/>
    <w:rsid w:val="00A3149C"/>
    <w:rsid w:val="00A31550"/>
    <w:rsid w:val="00A31B8F"/>
    <w:rsid w:val="00A31B9F"/>
    <w:rsid w:val="00A32359"/>
    <w:rsid w:val="00A32785"/>
    <w:rsid w:val="00A32C4A"/>
    <w:rsid w:val="00A353CF"/>
    <w:rsid w:val="00A35534"/>
    <w:rsid w:val="00A368BB"/>
    <w:rsid w:val="00A36F90"/>
    <w:rsid w:val="00A41CA9"/>
    <w:rsid w:val="00A41D99"/>
    <w:rsid w:val="00A4254C"/>
    <w:rsid w:val="00A42670"/>
    <w:rsid w:val="00A426D8"/>
    <w:rsid w:val="00A42AA4"/>
    <w:rsid w:val="00A43302"/>
    <w:rsid w:val="00A43DF9"/>
    <w:rsid w:val="00A44CAF"/>
    <w:rsid w:val="00A455E1"/>
    <w:rsid w:val="00A4604F"/>
    <w:rsid w:val="00A46156"/>
    <w:rsid w:val="00A46CD0"/>
    <w:rsid w:val="00A4709B"/>
    <w:rsid w:val="00A476F4"/>
    <w:rsid w:val="00A5014B"/>
    <w:rsid w:val="00A50449"/>
    <w:rsid w:val="00A513BE"/>
    <w:rsid w:val="00A519D9"/>
    <w:rsid w:val="00A51EA5"/>
    <w:rsid w:val="00A51F85"/>
    <w:rsid w:val="00A52629"/>
    <w:rsid w:val="00A53221"/>
    <w:rsid w:val="00A53ACC"/>
    <w:rsid w:val="00A54249"/>
    <w:rsid w:val="00A543AF"/>
    <w:rsid w:val="00A54514"/>
    <w:rsid w:val="00A54573"/>
    <w:rsid w:val="00A5499F"/>
    <w:rsid w:val="00A54CA0"/>
    <w:rsid w:val="00A559C8"/>
    <w:rsid w:val="00A55C42"/>
    <w:rsid w:val="00A56161"/>
    <w:rsid w:val="00A568B5"/>
    <w:rsid w:val="00A5695B"/>
    <w:rsid w:val="00A56B97"/>
    <w:rsid w:val="00A56BCD"/>
    <w:rsid w:val="00A56F85"/>
    <w:rsid w:val="00A6039E"/>
    <w:rsid w:val="00A60577"/>
    <w:rsid w:val="00A61174"/>
    <w:rsid w:val="00A6124E"/>
    <w:rsid w:val="00A61254"/>
    <w:rsid w:val="00A6140D"/>
    <w:rsid w:val="00A61916"/>
    <w:rsid w:val="00A62296"/>
    <w:rsid w:val="00A63315"/>
    <w:rsid w:val="00A65906"/>
    <w:rsid w:val="00A659F2"/>
    <w:rsid w:val="00A6614C"/>
    <w:rsid w:val="00A66C07"/>
    <w:rsid w:val="00A66DE4"/>
    <w:rsid w:val="00A704F0"/>
    <w:rsid w:val="00A707EB"/>
    <w:rsid w:val="00A70F41"/>
    <w:rsid w:val="00A72048"/>
    <w:rsid w:val="00A7236E"/>
    <w:rsid w:val="00A72860"/>
    <w:rsid w:val="00A73324"/>
    <w:rsid w:val="00A734D7"/>
    <w:rsid w:val="00A73775"/>
    <w:rsid w:val="00A73CBB"/>
    <w:rsid w:val="00A75503"/>
    <w:rsid w:val="00A75CFB"/>
    <w:rsid w:val="00A76D93"/>
    <w:rsid w:val="00A77783"/>
    <w:rsid w:val="00A808C5"/>
    <w:rsid w:val="00A80980"/>
    <w:rsid w:val="00A80EF2"/>
    <w:rsid w:val="00A81919"/>
    <w:rsid w:val="00A82004"/>
    <w:rsid w:val="00A82310"/>
    <w:rsid w:val="00A827A8"/>
    <w:rsid w:val="00A82BB7"/>
    <w:rsid w:val="00A82F19"/>
    <w:rsid w:val="00A8303E"/>
    <w:rsid w:val="00A836C2"/>
    <w:rsid w:val="00A83783"/>
    <w:rsid w:val="00A83A88"/>
    <w:rsid w:val="00A850AC"/>
    <w:rsid w:val="00A85432"/>
    <w:rsid w:val="00A8560F"/>
    <w:rsid w:val="00A85E80"/>
    <w:rsid w:val="00A869BC"/>
    <w:rsid w:val="00A879B9"/>
    <w:rsid w:val="00A87AC4"/>
    <w:rsid w:val="00A87F76"/>
    <w:rsid w:val="00A9003E"/>
    <w:rsid w:val="00A902E9"/>
    <w:rsid w:val="00A90F87"/>
    <w:rsid w:val="00A91172"/>
    <w:rsid w:val="00A91EB1"/>
    <w:rsid w:val="00A92612"/>
    <w:rsid w:val="00A93270"/>
    <w:rsid w:val="00A93A20"/>
    <w:rsid w:val="00A941A2"/>
    <w:rsid w:val="00A942DA"/>
    <w:rsid w:val="00A95995"/>
    <w:rsid w:val="00A965CC"/>
    <w:rsid w:val="00A96D6E"/>
    <w:rsid w:val="00A97533"/>
    <w:rsid w:val="00A9797F"/>
    <w:rsid w:val="00AA00C5"/>
    <w:rsid w:val="00AA045A"/>
    <w:rsid w:val="00AA0DD2"/>
    <w:rsid w:val="00AA1A8A"/>
    <w:rsid w:val="00AA1B84"/>
    <w:rsid w:val="00AA1EE5"/>
    <w:rsid w:val="00AA259F"/>
    <w:rsid w:val="00AA3563"/>
    <w:rsid w:val="00AA3D3D"/>
    <w:rsid w:val="00AA5452"/>
    <w:rsid w:val="00AA57A8"/>
    <w:rsid w:val="00AA58EB"/>
    <w:rsid w:val="00AA5BA6"/>
    <w:rsid w:val="00AA5CD5"/>
    <w:rsid w:val="00AA6A29"/>
    <w:rsid w:val="00AA7C0A"/>
    <w:rsid w:val="00AA7D47"/>
    <w:rsid w:val="00AA7D77"/>
    <w:rsid w:val="00AB0BB3"/>
    <w:rsid w:val="00AB0FDB"/>
    <w:rsid w:val="00AB14B2"/>
    <w:rsid w:val="00AB165C"/>
    <w:rsid w:val="00AB1996"/>
    <w:rsid w:val="00AB1D04"/>
    <w:rsid w:val="00AB1DB6"/>
    <w:rsid w:val="00AB1E77"/>
    <w:rsid w:val="00AB2446"/>
    <w:rsid w:val="00AB28EB"/>
    <w:rsid w:val="00AB3856"/>
    <w:rsid w:val="00AB55C2"/>
    <w:rsid w:val="00AB59E1"/>
    <w:rsid w:val="00AB5C96"/>
    <w:rsid w:val="00AB5DBF"/>
    <w:rsid w:val="00AB5E39"/>
    <w:rsid w:val="00AB6347"/>
    <w:rsid w:val="00AB6C11"/>
    <w:rsid w:val="00AB6C43"/>
    <w:rsid w:val="00AB7873"/>
    <w:rsid w:val="00AC0669"/>
    <w:rsid w:val="00AC0ECF"/>
    <w:rsid w:val="00AC179C"/>
    <w:rsid w:val="00AC1C18"/>
    <w:rsid w:val="00AC2216"/>
    <w:rsid w:val="00AC2719"/>
    <w:rsid w:val="00AC35F5"/>
    <w:rsid w:val="00AC3880"/>
    <w:rsid w:val="00AC3B6F"/>
    <w:rsid w:val="00AC3BF8"/>
    <w:rsid w:val="00AC3CC9"/>
    <w:rsid w:val="00AC3E6B"/>
    <w:rsid w:val="00AC5039"/>
    <w:rsid w:val="00AC69A7"/>
    <w:rsid w:val="00AC6F0A"/>
    <w:rsid w:val="00AC6FAC"/>
    <w:rsid w:val="00AC7DB3"/>
    <w:rsid w:val="00AD0BBF"/>
    <w:rsid w:val="00AD0E1F"/>
    <w:rsid w:val="00AD209C"/>
    <w:rsid w:val="00AD2C5E"/>
    <w:rsid w:val="00AD2CD3"/>
    <w:rsid w:val="00AD34C9"/>
    <w:rsid w:val="00AD35CD"/>
    <w:rsid w:val="00AD3EFC"/>
    <w:rsid w:val="00AD6791"/>
    <w:rsid w:val="00AD6992"/>
    <w:rsid w:val="00AD6E54"/>
    <w:rsid w:val="00AD7682"/>
    <w:rsid w:val="00AD799F"/>
    <w:rsid w:val="00AE0107"/>
    <w:rsid w:val="00AE026F"/>
    <w:rsid w:val="00AE2001"/>
    <w:rsid w:val="00AE2218"/>
    <w:rsid w:val="00AE3133"/>
    <w:rsid w:val="00AE4601"/>
    <w:rsid w:val="00AE4786"/>
    <w:rsid w:val="00AE49F6"/>
    <w:rsid w:val="00AE6003"/>
    <w:rsid w:val="00AE6412"/>
    <w:rsid w:val="00AE67B3"/>
    <w:rsid w:val="00AE7B40"/>
    <w:rsid w:val="00AF05EF"/>
    <w:rsid w:val="00AF0B30"/>
    <w:rsid w:val="00AF14D6"/>
    <w:rsid w:val="00AF183E"/>
    <w:rsid w:val="00AF243D"/>
    <w:rsid w:val="00AF2ECA"/>
    <w:rsid w:val="00AF37E3"/>
    <w:rsid w:val="00AF419C"/>
    <w:rsid w:val="00AF4406"/>
    <w:rsid w:val="00AF4AE7"/>
    <w:rsid w:val="00AF53F8"/>
    <w:rsid w:val="00AF7EAB"/>
    <w:rsid w:val="00B0036C"/>
    <w:rsid w:val="00B006A1"/>
    <w:rsid w:val="00B0081F"/>
    <w:rsid w:val="00B00B8B"/>
    <w:rsid w:val="00B00D3E"/>
    <w:rsid w:val="00B02E31"/>
    <w:rsid w:val="00B04EBD"/>
    <w:rsid w:val="00B05186"/>
    <w:rsid w:val="00B053C0"/>
    <w:rsid w:val="00B05B79"/>
    <w:rsid w:val="00B06079"/>
    <w:rsid w:val="00B06532"/>
    <w:rsid w:val="00B06647"/>
    <w:rsid w:val="00B06AC7"/>
    <w:rsid w:val="00B06D97"/>
    <w:rsid w:val="00B070F4"/>
    <w:rsid w:val="00B0734A"/>
    <w:rsid w:val="00B07404"/>
    <w:rsid w:val="00B074A2"/>
    <w:rsid w:val="00B07525"/>
    <w:rsid w:val="00B07654"/>
    <w:rsid w:val="00B0782E"/>
    <w:rsid w:val="00B1035C"/>
    <w:rsid w:val="00B10F03"/>
    <w:rsid w:val="00B1189D"/>
    <w:rsid w:val="00B12452"/>
    <w:rsid w:val="00B126AE"/>
    <w:rsid w:val="00B14E97"/>
    <w:rsid w:val="00B15358"/>
    <w:rsid w:val="00B1647A"/>
    <w:rsid w:val="00B16D80"/>
    <w:rsid w:val="00B17777"/>
    <w:rsid w:val="00B17779"/>
    <w:rsid w:val="00B17BAF"/>
    <w:rsid w:val="00B17E52"/>
    <w:rsid w:val="00B20992"/>
    <w:rsid w:val="00B20A68"/>
    <w:rsid w:val="00B20D50"/>
    <w:rsid w:val="00B215F8"/>
    <w:rsid w:val="00B21D1C"/>
    <w:rsid w:val="00B2286B"/>
    <w:rsid w:val="00B2421D"/>
    <w:rsid w:val="00B24849"/>
    <w:rsid w:val="00B24BF4"/>
    <w:rsid w:val="00B24D53"/>
    <w:rsid w:val="00B2514F"/>
    <w:rsid w:val="00B25681"/>
    <w:rsid w:val="00B25C0A"/>
    <w:rsid w:val="00B26665"/>
    <w:rsid w:val="00B26670"/>
    <w:rsid w:val="00B266C0"/>
    <w:rsid w:val="00B2691E"/>
    <w:rsid w:val="00B275B6"/>
    <w:rsid w:val="00B27C1A"/>
    <w:rsid w:val="00B3025A"/>
    <w:rsid w:val="00B30950"/>
    <w:rsid w:val="00B30DA7"/>
    <w:rsid w:val="00B30EE5"/>
    <w:rsid w:val="00B318EB"/>
    <w:rsid w:val="00B31CD7"/>
    <w:rsid w:val="00B31E92"/>
    <w:rsid w:val="00B32437"/>
    <w:rsid w:val="00B32464"/>
    <w:rsid w:val="00B325A0"/>
    <w:rsid w:val="00B3326C"/>
    <w:rsid w:val="00B3353A"/>
    <w:rsid w:val="00B33562"/>
    <w:rsid w:val="00B335CD"/>
    <w:rsid w:val="00B33B7F"/>
    <w:rsid w:val="00B33E48"/>
    <w:rsid w:val="00B34CC7"/>
    <w:rsid w:val="00B34E40"/>
    <w:rsid w:val="00B354C1"/>
    <w:rsid w:val="00B356AB"/>
    <w:rsid w:val="00B35828"/>
    <w:rsid w:val="00B35D4C"/>
    <w:rsid w:val="00B36607"/>
    <w:rsid w:val="00B36DF4"/>
    <w:rsid w:val="00B37694"/>
    <w:rsid w:val="00B401B8"/>
    <w:rsid w:val="00B4061D"/>
    <w:rsid w:val="00B419A3"/>
    <w:rsid w:val="00B434B6"/>
    <w:rsid w:val="00B436A7"/>
    <w:rsid w:val="00B43D0D"/>
    <w:rsid w:val="00B459E8"/>
    <w:rsid w:val="00B46C5B"/>
    <w:rsid w:val="00B46E15"/>
    <w:rsid w:val="00B46E60"/>
    <w:rsid w:val="00B47559"/>
    <w:rsid w:val="00B47949"/>
    <w:rsid w:val="00B47F14"/>
    <w:rsid w:val="00B50C22"/>
    <w:rsid w:val="00B51271"/>
    <w:rsid w:val="00B52806"/>
    <w:rsid w:val="00B52F86"/>
    <w:rsid w:val="00B5332E"/>
    <w:rsid w:val="00B54729"/>
    <w:rsid w:val="00B54DDB"/>
    <w:rsid w:val="00B56188"/>
    <w:rsid w:val="00B56360"/>
    <w:rsid w:val="00B576E7"/>
    <w:rsid w:val="00B57E9F"/>
    <w:rsid w:val="00B57FB1"/>
    <w:rsid w:val="00B6057B"/>
    <w:rsid w:val="00B605A1"/>
    <w:rsid w:val="00B62C74"/>
    <w:rsid w:val="00B63FA9"/>
    <w:rsid w:val="00B64327"/>
    <w:rsid w:val="00B648A6"/>
    <w:rsid w:val="00B65E29"/>
    <w:rsid w:val="00B66ECC"/>
    <w:rsid w:val="00B67554"/>
    <w:rsid w:val="00B67B85"/>
    <w:rsid w:val="00B70B94"/>
    <w:rsid w:val="00B70D43"/>
    <w:rsid w:val="00B710E4"/>
    <w:rsid w:val="00B71A31"/>
    <w:rsid w:val="00B71ACD"/>
    <w:rsid w:val="00B71C3D"/>
    <w:rsid w:val="00B72D53"/>
    <w:rsid w:val="00B736C5"/>
    <w:rsid w:val="00B74281"/>
    <w:rsid w:val="00B74F8C"/>
    <w:rsid w:val="00B75254"/>
    <w:rsid w:val="00B75A40"/>
    <w:rsid w:val="00B76895"/>
    <w:rsid w:val="00B7696D"/>
    <w:rsid w:val="00B76B3B"/>
    <w:rsid w:val="00B77CA3"/>
    <w:rsid w:val="00B802B9"/>
    <w:rsid w:val="00B8059A"/>
    <w:rsid w:val="00B80907"/>
    <w:rsid w:val="00B82146"/>
    <w:rsid w:val="00B827C8"/>
    <w:rsid w:val="00B82994"/>
    <w:rsid w:val="00B832DF"/>
    <w:rsid w:val="00B832E3"/>
    <w:rsid w:val="00B83AE9"/>
    <w:rsid w:val="00B84768"/>
    <w:rsid w:val="00B85369"/>
    <w:rsid w:val="00B85446"/>
    <w:rsid w:val="00B854F1"/>
    <w:rsid w:val="00B8639D"/>
    <w:rsid w:val="00B86B75"/>
    <w:rsid w:val="00B8784B"/>
    <w:rsid w:val="00B907CD"/>
    <w:rsid w:val="00B90BF2"/>
    <w:rsid w:val="00B911B0"/>
    <w:rsid w:val="00B92340"/>
    <w:rsid w:val="00B92823"/>
    <w:rsid w:val="00B93964"/>
    <w:rsid w:val="00B93E7C"/>
    <w:rsid w:val="00B94484"/>
    <w:rsid w:val="00B95F82"/>
    <w:rsid w:val="00B95FD0"/>
    <w:rsid w:val="00B9658E"/>
    <w:rsid w:val="00B9681C"/>
    <w:rsid w:val="00BA0168"/>
    <w:rsid w:val="00BA030D"/>
    <w:rsid w:val="00BA0988"/>
    <w:rsid w:val="00BA11FA"/>
    <w:rsid w:val="00BA15D2"/>
    <w:rsid w:val="00BA1620"/>
    <w:rsid w:val="00BA2197"/>
    <w:rsid w:val="00BA2C08"/>
    <w:rsid w:val="00BA2DE3"/>
    <w:rsid w:val="00BA3B72"/>
    <w:rsid w:val="00BA3D84"/>
    <w:rsid w:val="00BA403F"/>
    <w:rsid w:val="00BA487D"/>
    <w:rsid w:val="00BA48AE"/>
    <w:rsid w:val="00BA4B2C"/>
    <w:rsid w:val="00BA5A2B"/>
    <w:rsid w:val="00BA5C13"/>
    <w:rsid w:val="00BA60BE"/>
    <w:rsid w:val="00BA63C4"/>
    <w:rsid w:val="00BA64BA"/>
    <w:rsid w:val="00BA6503"/>
    <w:rsid w:val="00BA6BFA"/>
    <w:rsid w:val="00BA6EBF"/>
    <w:rsid w:val="00BA7018"/>
    <w:rsid w:val="00BA72F9"/>
    <w:rsid w:val="00BA76B3"/>
    <w:rsid w:val="00BA7949"/>
    <w:rsid w:val="00BA794B"/>
    <w:rsid w:val="00BB041B"/>
    <w:rsid w:val="00BB152B"/>
    <w:rsid w:val="00BB1CB8"/>
    <w:rsid w:val="00BB1DE5"/>
    <w:rsid w:val="00BB1E57"/>
    <w:rsid w:val="00BB2511"/>
    <w:rsid w:val="00BB29F2"/>
    <w:rsid w:val="00BB334C"/>
    <w:rsid w:val="00BB33F8"/>
    <w:rsid w:val="00BB360D"/>
    <w:rsid w:val="00BB370F"/>
    <w:rsid w:val="00BB38B5"/>
    <w:rsid w:val="00BB3FB2"/>
    <w:rsid w:val="00BB559F"/>
    <w:rsid w:val="00BB55E3"/>
    <w:rsid w:val="00BB58E3"/>
    <w:rsid w:val="00BB597D"/>
    <w:rsid w:val="00BB633D"/>
    <w:rsid w:val="00BB6385"/>
    <w:rsid w:val="00BB76E0"/>
    <w:rsid w:val="00BB7B6E"/>
    <w:rsid w:val="00BC0774"/>
    <w:rsid w:val="00BC1291"/>
    <w:rsid w:val="00BC1778"/>
    <w:rsid w:val="00BC19ED"/>
    <w:rsid w:val="00BC2048"/>
    <w:rsid w:val="00BC218F"/>
    <w:rsid w:val="00BC2329"/>
    <w:rsid w:val="00BC2C78"/>
    <w:rsid w:val="00BC37BA"/>
    <w:rsid w:val="00BC39C5"/>
    <w:rsid w:val="00BC3B40"/>
    <w:rsid w:val="00BC48D5"/>
    <w:rsid w:val="00BC57C0"/>
    <w:rsid w:val="00BC5E35"/>
    <w:rsid w:val="00BC641E"/>
    <w:rsid w:val="00BC79C1"/>
    <w:rsid w:val="00BD116F"/>
    <w:rsid w:val="00BD1B9B"/>
    <w:rsid w:val="00BD255D"/>
    <w:rsid w:val="00BD2A4F"/>
    <w:rsid w:val="00BD3073"/>
    <w:rsid w:val="00BD32B8"/>
    <w:rsid w:val="00BD33C7"/>
    <w:rsid w:val="00BD3847"/>
    <w:rsid w:val="00BD38F3"/>
    <w:rsid w:val="00BD420C"/>
    <w:rsid w:val="00BD42FC"/>
    <w:rsid w:val="00BD5308"/>
    <w:rsid w:val="00BD5564"/>
    <w:rsid w:val="00BD6AB6"/>
    <w:rsid w:val="00BD6BC6"/>
    <w:rsid w:val="00BD6FEB"/>
    <w:rsid w:val="00BD75AB"/>
    <w:rsid w:val="00BD7800"/>
    <w:rsid w:val="00BD7F16"/>
    <w:rsid w:val="00BE02F1"/>
    <w:rsid w:val="00BE0757"/>
    <w:rsid w:val="00BE0F04"/>
    <w:rsid w:val="00BE19B0"/>
    <w:rsid w:val="00BE1EA2"/>
    <w:rsid w:val="00BE1F19"/>
    <w:rsid w:val="00BE2231"/>
    <w:rsid w:val="00BE228C"/>
    <w:rsid w:val="00BE2DAA"/>
    <w:rsid w:val="00BE4B59"/>
    <w:rsid w:val="00BE4FC2"/>
    <w:rsid w:val="00BE4FDB"/>
    <w:rsid w:val="00BE517B"/>
    <w:rsid w:val="00BE56A4"/>
    <w:rsid w:val="00BE6059"/>
    <w:rsid w:val="00BE6784"/>
    <w:rsid w:val="00BE69C8"/>
    <w:rsid w:val="00BE7144"/>
    <w:rsid w:val="00BE7B05"/>
    <w:rsid w:val="00BE7CB6"/>
    <w:rsid w:val="00BF08D3"/>
    <w:rsid w:val="00BF0AC7"/>
    <w:rsid w:val="00BF0DD6"/>
    <w:rsid w:val="00BF14B1"/>
    <w:rsid w:val="00BF17F6"/>
    <w:rsid w:val="00BF2022"/>
    <w:rsid w:val="00BF21D7"/>
    <w:rsid w:val="00BF2200"/>
    <w:rsid w:val="00BF2B67"/>
    <w:rsid w:val="00BF2F7C"/>
    <w:rsid w:val="00BF3455"/>
    <w:rsid w:val="00BF383B"/>
    <w:rsid w:val="00BF39AE"/>
    <w:rsid w:val="00BF401A"/>
    <w:rsid w:val="00BF42A8"/>
    <w:rsid w:val="00BF47A4"/>
    <w:rsid w:val="00BF4A43"/>
    <w:rsid w:val="00BF6465"/>
    <w:rsid w:val="00BF664B"/>
    <w:rsid w:val="00BF7313"/>
    <w:rsid w:val="00C00C3C"/>
    <w:rsid w:val="00C00EC8"/>
    <w:rsid w:val="00C012B7"/>
    <w:rsid w:val="00C022C7"/>
    <w:rsid w:val="00C027B3"/>
    <w:rsid w:val="00C02F89"/>
    <w:rsid w:val="00C03A45"/>
    <w:rsid w:val="00C03D16"/>
    <w:rsid w:val="00C03EDD"/>
    <w:rsid w:val="00C040C2"/>
    <w:rsid w:val="00C04BBB"/>
    <w:rsid w:val="00C05060"/>
    <w:rsid w:val="00C052B7"/>
    <w:rsid w:val="00C05804"/>
    <w:rsid w:val="00C0592D"/>
    <w:rsid w:val="00C05CAA"/>
    <w:rsid w:val="00C05F85"/>
    <w:rsid w:val="00C06244"/>
    <w:rsid w:val="00C0648C"/>
    <w:rsid w:val="00C06C51"/>
    <w:rsid w:val="00C070AF"/>
    <w:rsid w:val="00C07B76"/>
    <w:rsid w:val="00C07D15"/>
    <w:rsid w:val="00C1070E"/>
    <w:rsid w:val="00C108A2"/>
    <w:rsid w:val="00C10973"/>
    <w:rsid w:val="00C10F2E"/>
    <w:rsid w:val="00C113A2"/>
    <w:rsid w:val="00C11AB9"/>
    <w:rsid w:val="00C11F82"/>
    <w:rsid w:val="00C12055"/>
    <w:rsid w:val="00C12E52"/>
    <w:rsid w:val="00C12F08"/>
    <w:rsid w:val="00C13A86"/>
    <w:rsid w:val="00C13C90"/>
    <w:rsid w:val="00C140A8"/>
    <w:rsid w:val="00C14748"/>
    <w:rsid w:val="00C14884"/>
    <w:rsid w:val="00C14A12"/>
    <w:rsid w:val="00C15116"/>
    <w:rsid w:val="00C152F0"/>
    <w:rsid w:val="00C168AD"/>
    <w:rsid w:val="00C177F3"/>
    <w:rsid w:val="00C20D72"/>
    <w:rsid w:val="00C21362"/>
    <w:rsid w:val="00C216D8"/>
    <w:rsid w:val="00C21983"/>
    <w:rsid w:val="00C21B5C"/>
    <w:rsid w:val="00C21CBE"/>
    <w:rsid w:val="00C22A9B"/>
    <w:rsid w:val="00C22DAB"/>
    <w:rsid w:val="00C235BC"/>
    <w:rsid w:val="00C24CCC"/>
    <w:rsid w:val="00C24FA8"/>
    <w:rsid w:val="00C25755"/>
    <w:rsid w:val="00C25B86"/>
    <w:rsid w:val="00C2610D"/>
    <w:rsid w:val="00C261B8"/>
    <w:rsid w:val="00C30050"/>
    <w:rsid w:val="00C309A7"/>
    <w:rsid w:val="00C31FAB"/>
    <w:rsid w:val="00C3212B"/>
    <w:rsid w:val="00C32C69"/>
    <w:rsid w:val="00C35619"/>
    <w:rsid w:val="00C35962"/>
    <w:rsid w:val="00C3619A"/>
    <w:rsid w:val="00C36279"/>
    <w:rsid w:val="00C36679"/>
    <w:rsid w:val="00C36693"/>
    <w:rsid w:val="00C36D26"/>
    <w:rsid w:val="00C40B0E"/>
    <w:rsid w:val="00C40E00"/>
    <w:rsid w:val="00C42321"/>
    <w:rsid w:val="00C42818"/>
    <w:rsid w:val="00C4376B"/>
    <w:rsid w:val="00C43DBC"/>
    <w:rsid w:val="00C43E39"/>
    <w:rsid w:val="00C444FA"/>
    <w:rsid w:val="00C44AC9"/>
    <w:rsid w:val="00C46097"/>
    <w:rsid w:val="00C469F2"/>
    <w:rsid w:val="00C47395"/>
    <w:rsid w:val="00C477D7"/>
    <w:rsid w:val="00C478EC"/>
    <w:rsid w:val="00C47C60"/>
    <w:rsid w:val="00C50ADA"/>
    <w:rsid w:val="00C51592"/>
    <w:rsid w:val="00C51D2B"/>
    <w:rsid w:val="00C51D39"/>
    <w:rsid w:val="00C529E1"/>
    <w:rsid w:val="00C53031"/>
    <w:rsid w:val="00C530B2"/>
    <w:rsid w:val="00C532A3"/>
    <w:rsid w:val="00C53D44"/>
    <w:rsid w:val="00C53E4D"/>
    <w:rsid w:val="00C53FEF"/>
    <w:rsid w:val="00C544FA"/>
    <w:rsid w:val="00C54570"/>
    <w:rsid w:val="00C54B43"/>
    <w:rsid w:val="00C55C6D"/>
    <w:rsid w:val="00C55FD1"/>
    <w:rsid w:val="00C564DC"/>
    <w:rsid w:val="00C56FD9"/>
    <w:rsid w:val="00C576CF"/>
    <w:rsid w:val="00C57807"/>
    <w:rsid w:val="00C5798B"/>
    <w:rsid w:val="00C60062"/>
    <w:rsid w:val="00C60A69"/>
    <w:rsid w:val="00C60B15"/>
    <w:rsid w:val="00C61ABB"/>
    <w:rsid w:val="00C61F7A"/>
    <w:rsid w:val="00C6203E"/>
    <w:rsid w:val="00C62E3B"/>
    <w:rsid w:val="00C630F2"/>
    <w:rsid w:val="00C631D3"/>
    <w:rsid w:val="00C6380A"/>
    <w:rsid w:val="00C63880"/>
    <w:rsid w:val="00C64EE8"/>
    <w:rsid w:val="00C651EC"/>
    <w:rsid w:val="00C65357"/>
    <w:rsid w:val="00C65D75"/>
    <w:rsid w:val="00C65F45"/>
    <w:rsid w:val="00C661D5"/>
    <w:rsid w:val="00C66714"/>
    <w:rsid w:val="00C668C3"/>
    <w:rsid w:val="00C67198"/>
    <w:rsid w:val="00C67A56"/>
    <w:rsid w:val="00C67DE2"/>
    <w:rsid w:val="00C70B9D"/>
    <w:rsid w:val="00C7187E"/>
    <w:rsid w:val="00C722B4"/>
    <w:rsid w:val="00C72804"/>
    <w:rsid w:val="00C72F8C"/>
    <w:rsid w:val="00C7325A"/>
    <w:rsid w:val="00C732E8"/>
    <w:rsid w:val="00C73C82"/>
    <w:rsid w:val="00C73E5C"/>
    <w:rsid w:val="00C745C2"/>
    <w:rsid w:val="00C75116"/>
    <w:rsid w:val="00C75476"/>
    <w:rsid w:val="00C75A21"/>
    <w:rsid w:val="00C75C57"/>
    <w:rsid w:val="00C75DE5"/>
    <w:rsid w:val="00C765D4"/>
    <w:rsid w:val="00C76702"/>
    <w:rsid w:val="00C80043"/>
    <w:rsid w:val="00C8075D"/>
    <w:rsid w:val="00C808BF"/>
    <w:rsid w:val="00C80A38"/>
    <w:rsid w:val="00C818F7"/>
    <w:rsid w:val="00C823EE"/>
    <w:rsid w:val="00C824D4"/>
    <w:rsid w:val="00C82559"/>
    <w:rsid w:val="00C825E4"/>
    <w:rsid w:val="00C836F5"/>
    <w:rsid w:val="00C8428D"/>
    <w:rsid w:val="00C84F1C"/>
    <w:rsid w:val="00C850AC"/>
    <w:rsid w:val="00C852DE"/>
    <w:rsid w:val="00C864BB"/>
    <w:rsid w:val="00C8677E"/>
    <w:rsid w:val="00C86A12"/>
    <w:rsid w:val="00C87159"/>
    <w:rsid w:val="00C87AA9"/>
    <w:rsid w:val="00C87E23"/>
    <w:rsid w:val="00C900F3"/>
    <w:rsid w:val="00C91A3C"/>
    <w:rsid w:val="00C91F5B"/>
    <w:rsid w:val="00C935FE"/>
    <w:rsid w:val="00C93996"/>
    <w:rsid w:val="00C953A8"/>
    <w:rsid w:val="00C9564B"/>
    <w:rsid w:val="00C95684"/>
    <w:rsid w:val="00C96921"/>
    <w:rsid w:val="00C96CF7"/>
    <w:rsid w:val="00C97B60"/>
    <w:rsid w:val="00CA0AFC"/>
    <w:rsid w:val="00CA1362"/>
    <w:rsid w:val="00CA14FF"/>
    <w:rsid w:val="00CA1B27"/>
    <w:rsid w:val="00CA2672"/>
    <w:rsid w:val="00CA2D86"/>
    <w:rsid w:val="00CA2FE1"/>
    <w:rsid w:val="00CA316D"/>
    <w:rsid w:val="00CA630D"/>
    <w:rsid w:val="00CA664E"/>
    <w:rsid w:val="00CA6CA0"/>
    <w:rsid w:val="00CA6DAD"/>
    <w:rsid w:val="00CA7978"/>
    <w:rsid w:val="00CB0496"/>
    <w:rsid w:val="00CB070E"/>
    <w:rsid w:val="00CB08FD"/>
    <w:rsid w:val="00CB11CE"/>
    <w:rsid w:val="00CB1777"/>
    <w:rsid w:val="00CB1C8E"/>
    <w:rsid w:val="00CB3320"/>
    <w:rsid w:val="00CB4051"/>
    <w:rsid w:val="00CB42DD"/>
    <w:rsid w:val="00CB4605"/>
    <w:rsid w:val="00CB55A4"/>
    <w:rsid w:val="00CB55FA"/>
    <w:rsid w:val="00CB70FC"/>
    <w:rsid w:val="00CB7CF9"/>
    <w:rsid w:val="00CB7E42"/>
    <w:rsid w:val="00CC0289"/>
    <w:rsid w:val="00CC1112"/>
    <w:rsid w:val="00CC19ED"/>
    <w:rsid w:val="00CC282C"/>
    <w:rsid w:val="00CC3841"/>
    <w:rsid w:val="00CC39BD"/>
    <w:rsid w:val="00CC4FB8"/>
    <w:rsid w:val="00CC51C5"/>
    <w:rsid w:val="00CC5761"/>
    <w:rsid w:val="00CC5FF9"/>
    <w:rsid w:val="00CC60C4"/>
    <w:rsid w:val="00CC62BF"/>
    <w:rsid w:val="00CC6E9E"/>
    <w:rsid w:val="00CC7158"/>
    <w:rsid w:val="00CC737F"/>
    <w:rsid w:val="00CC74ED"/>
    <w:rsid w:val="00CD0214"/>
    <w:rsid w:val="00CD02CE"/>
    <w:rsid w:val="00CD15C3"/>
    <w:rsid w:val="00CD1603"/>
    <w:rsid w:val="00CD206F"/>
    <w:rsid w:val="00CD2142"/>
    <w:rsid w:val="00CD2958"/>
    <w:rsid w:val="00CD296D"/>
    <w:rsid w:val="00CD2A94"/>
    <w:rsid w:val="00CD3653"/>
    <w:rsid w:val="00CD3886"/>
    <w:rsid w:val="00CD38FF"/>
    <w:rsid w:val="00CD4571"/>
    <w:rsid w:val="00CD59C1"/>
    <w:rsid w:val="00CD5B1E"/>
    <w:rsid w:val="00CD5C12"/>
    <w:rsid w:val="00CD5E4A"/>
    <w:rsid w:val="00CD685B"/>
    <w:rsid w:val="00CD6BDD"/>
    <w:rsid w:val="00CD747F"/>
    <w:rsid w:val="00CD74F5"/>
    <w:rsid w:val="00CD762C"/>
    <w:rsid w:val="00CE004F"/>
    <w:rsid w:val="00CE0A52"/>
    <w:rsid w:val="00CE15D1"/>
    <w:rsid w:val="00CE1AC0"/>
    <w:rsid w:val="00CE1DA0"/>
    <w:rsid w:val="00CE23AC"/>
    <w:rsid w:val="00CE2585"/>
    <w:rsid w:val="00CE2790"/>
    <w:rsid w:val="00CE2AA3"/>
    <w:rsid w:val="00CE3346"/>
    <w:rsid w:val="00CE3477"/>
    <w:rsid w:val="00CE387F"/>
    <w:rsid w:val="00CE4DCD"/>
    <w:rsid w:val="00CE5770"/>
    <w:rsid w:val="00CE5B6A"/>
    <w:rsid w:val="00CE5E88"/>
    <w:rsid w:val="00CE65F0"/>
    <w:rsid w:val="00CE69CE"/>
    <w:rsid w:val="00CE6A43"/>
    <w:rsid w:val="00CE6D4E"/>
    <w:rsid w:val="00CF158A"/>
    <w:rsid w:val="00CF1826"/>
    <w:rsid w:val="00CF26CA"/>
    <w:rsid w:val="00CF33AE"/>
    <w:rsid w:val="00CF3F94"/>
    <w:rsid w:val="00CF49DA"/>
    <w:rsid w:val="00CF6275"/>
    <w:rsid w:val="00CF6AFE"/>
    <w:rsid w:val="00CF6C3E"/>
    <w:rsid w:val="00CF74B4"/>
    <w:rsid w:val="00CF76D8"/>
    <w:rsid w:val="00D006B2"/>
    <w:rsid w:val="00D00B32"/>
    <w:rsid w:val="00D00F4B"/>
    <w:rsid w:val="00D01091"/>
    <w:rsid w:val="00D01479"/>
    <w:rsid w:val="00D018F2"/>
    <w:rsid w:val="00D020BF"/>
    <w:rsid w:val="00D0219E"/>
    <w:rsid w:val="00D02589"/>
    <w:rsid w:val="00D03636"/>
    <w:rsid w:val="00D03D4E"/>
    <w:rsid w:val="00D04646"/>
    <w:rsid w:val="00D04F93"/>
    <w:rsid w:val="00D064B5"/>
    <w:rsid w:val="00D06642"/>
    <w:rsid w:val="00D06A6A"/>
    <w:rsid w:val="00D079D8"/>
    <w:rsid w:val="00D079EB"/>
    <w:rsid w:val="00D07F42"/>
    <w:rsid w:val="00D102FB"/>
    <w:rsid w:val="00D107C8"/>
    <w:rsid w:val="00D1081A"/>
    <w:rsid w:val="00D1085A"/>
    <w:rsid w:val="00D10A7F"/>
    <w:rsid w:val="00D113C4"/>
    <w:rsid w:val="00D116A8"/>
    <w:rsid w:val="00D11733"/>
    <w:rsid w:val="00D11AA3"/>
    <w:rsid w:val="00D137C2"/>
    <w:rsid w:val="00D13AD9"/>
    <w:rsid w:val="00D13EDF"/>
    <w:rsid w:val="00D14061"/>
    <w:rsid w:val="00D15192"/>
    <w:rsid w:val="00D15A05"/>
    <w:rsid w:val="00D16420"/>
    <w:rsid w:val="00D165BE"/>
    <w:rsid w:val="00D16A60"/>
    <w:rsid w:val="00D17056"/>
    <w:rsid w:val="00D1707F"/>
    <w:rsid w:val="00D17CE6"/>
    <w:rsid w:val="00D17DFE"/>
    <w:rsid w:val="00D201AD"/>
    <w:rsid w:val="00D208C6"/>
    <w:rsid w:val="00D20BFC"/>
    <w:rsid w:val="00D22112"/>
    <w:rsid w:val="00D228F6"/>
    <w:rsid w:val="00D229D8"/>
    <w:rsid w:val="00D22BA2"/>
    <w:rsid w:val="00D23FD0"/>
    <w:rsid w:val="00D2469B"/>
    <w:rsid w:val="00D24BC9"/>
    <w:rsid w:val="00D24C53"/>
    <w:rsid w:val="00D25C2D"/>
    <w:rsid w:val="00D26044"/>
    <w:rsid w:val="00D272E8"/>
    <w:rsid w:val="00D30EB7"/>
    <w:rsid w:val="00D31C8F"/>
    <w:rsid w:val="00D33717"/>
    <w:rsid w:val="00D341CD"/>
    <w:rsid w:val="00D34314"/>
    <w:rsid w:val="00D34E60"/>
    <w:rsid w:val="00D356E4"/>
    <w:rsid w:val="00D367C8"/>
    <w:rsid w:val="00D369C5"/>
    <w:rsid w:val="00D37BF6"/>
    <w:rsid w:val="00D37E63"/>
    <w:rsid w:val="00D402D1"/>
    <w:rsid w:val="00D40303"/>
    <w:rsid w:val="00D40388"/>
    <w:rsid w:val="00D403F6"/>
    <w:rsid w:val="00D4067B"/>
    <w:rsid w:val="00D407BC"/>
    <w:rsid w:val="00D40CF4"/>
    <w:rsid w:val="00D40F2A"/>
    <w:rsid w:val="00D42072"/>
    <w:rsid w:val="00D44749"/>
    <w:rsid w:val="00D44ECA"/>
    <w:rsid w:val="00D479BD"/>
    <w:rsid w:val="00D50B0A"/>
    <w:rsid w:val="00D50C1D"/>
    <w:rsid w:val="00D511C6"/>
    <w:rsid w:val="00D51623"/>
    <w:rsid w:val="00D518F2"/>
    <w:rsid w:val="00D53787"/>
    <w:rsid w:val="00D5379A"/>
    <w:rsid w:val="00D53C35"/>
    <w:rsid w:val="00D543BC"/>
    <w:rsid w:val="00D54410"/>
    <w:rsid w:val="00D545C9"/>
    <w:rsid w:val="00D54802"/>
    <w:rsid w:val="00D54BD0"/>
    <w:rsid w:val="00D5502D"/>
    <w:rsid w:val="00D5521F"/>
    <w:rsid w:val="00D55422"/>
    <w:rsid w:val="00D55634"/>
    <w:rsid w:val="00D55FAE"/>
    <w:rsid w:val="00D561FC"/>
    <w:rsid w:val="00D562BF"/>
    <w:rsid w:val="00D56DD4"/>
    <w:rsid w:val="00D57E28"/>
    <w:rsid w:val="00D60102"/>
    <w:rsid w:val="00D6034F"/>
    <w:rsid w:val="00D6089C"/>
    <w:rsid w:val="00D61027"/>
    <w:rsid w:val="00D6107F"/>
    <w:rsid w:val="00D613AD"/>
    <w:rsid w:val="00D61AEF"/>
    <w:rsid w:val="00D642AA"/>
    <w:rsid w:val="00D64957"/>
    <w:rsid w:val="00D649BA"/>
    <w:rsid w:val="00D65962"/>
    <w:rsid w:val="00D65D28"/>
    <w:rsid w:val="00D65E6B"/>
    <w:rsid w:val="00D6649D"/>
    <w:rsid w:val="00D66650"/>
    <w:rsid w:val="00D670F7"/>
    <w:rsid w:val="00D67D31"/>
    <w:rsid w:val="00D7081E"/>
    <w:rsid w:val="00D70F91"/>
    <w:rsid w:val="00D71856"/>
    <w:rsid w:val="00D71AD0"/>
    <w:rsid w:val="00D71F58"/>
    <w:rsid w:val="00D73174"/>
    <w:rsid w:val="00D73402"/>
    <w:rsid w:val="00D75204"/>
    <w:rsid w:val="00D76E19"/>
    <w:rsid w:val="00D772A1"/>
    <w:rsid w:val="00D80583"/>
    <w:rsid w:val="00D8059F"/>
    <w:rsid w:val="00D80A59"/>
    <w:rsid w:val="00D818D6"/>
    <w:rsid w:val="00D81961"/>
    <w:rsid w:val="00D81A04"/>
    <w:rsid w:val="00D8242D"/>
    <w:rsid w:val="00D824F2"/>
    <w:rsid w:val="00D82C2E"/>
    <w:rsid w:val="00D82E6E"/>
    <w:rsid w:val="00D83367"/>
    <w:rsid w:val="00D83567"/>
    <w:rsid w:val="00D83B12"/>
    <w:rsid w:val="00D85775"/>
    <w:rsid w:val="00D858BC"/>
    <w:rsid w:val="00D85D84"/>
    <w:rsid w:val="00D86640"/>
    <w:rsid w:val="00D86D3B"/>
    <w:rsid w:val="00D87356"/>
    <w:rsid w:val="00D87F54"/>
    <w:rsid w:val="00D91235"/>
    <w:rsid w:val="00D91C73"/>
    <w:rsid w:val="00D91FC3"/>
    <w:rsid w:val="00D92167"/>
    <w:rsid w:val="00D926B9"/>
    <w:rsid w:val="00D928CD"/>
    <w:rsid w:val="00D92BE5"/>
    <w:rsid w:val="00D92C5B"/>
    <w:rsid w:val="00D92E0D"/>
    <w:rsid w:val="00D930BF"/>
    <w:rsid w:val="00D93E3B"/>
    <w:rsid w:val="00D93FE2"/>
    <w:rsid w:val="00D93FE8"/>
    <w:rsid w:val="00D94262"/>
    <w:rsid w:val="00D94C2E"/>
    <w:rsid w:val="00D94FFD"/>
    <w:rsid w:val="00D965E2"/>
    <w:rsid w:val="00D96DFE"/>
    <w:rsid w:val="00D97758"/>
    <w:rsid w:val="00D97C2F"/>
    <w:rsid w:val="00DA09FF"/>
    <w:rsid w:val="00DA12D9"/>
    <w:rsid w:val="00DA2484"/>
    <w:rsid w:val="00DA37A2"/>
    <w:rsid w:val="00DA4B76"/>
    <w:rsid w:val="00DA5636"/>
    <w:rsid w:val="00DA57DE"/>
    <w:rsid w:val="00DA596F"/>
    <w:rsid w:val="00DA5C12"/>
    <w:rsid w:val="00DA6F07"/>
    <w:rsid w:val="00DA7562"/>
    <w:rsid w:val="00DA7EC7"/>
    <w:rsid w:val="00DA7F3B"/>
    <w:rsid w:val="00DB001C"/>
    <w:rsid w:val="00DB0068"/>
    <w:rsid w:val="00DB0884"/>
    <w:rsid w:val="00DB0D3B"/>
    <w:rsid w:val="00DB1BA3"/>
    <w:rsid w:val="00DB2592"/>
    <w:rsid w:val="00DB2DA6"/>
    <w:rsid w:val="00DB3413"/>
    <w:rsid w:val="00DB57AE"/>
    <w:rsid w:val="00DB7FA2"/>
    <w:rsid w:val="00DC0242"/>
    <w:rsid w:val="00DC0350"/>
    <w:rsid w:val="00DC07DD"/>
    <w:rsid w:val="00DC0ADD"/>
    <w:rsid w:val="00DC11B2"/>
    <w:rsid w:val="00DC1900"/>
    <w:rsid w:val="00DC1EA8"/>
    <w:rsid w:val="00DC31CE"/>
    <w:rsid w:val="00DC4335"/>
    <w:rsid w:val="00DC523B"/>
    <w:rsid w:val="00DC75DD"/>
    <w:rsid w:val="00DC7E88"/>
    <w:rsid w:val="00DC7F31"/>
    <w:rsid w:val="00DD0228"/>
    <w:rsid w:val="00DD085A"/>
    <w:rsid w:val="00DD0FCE"/>
    <w:rsid w:val="00DD0FE0"/>
    <w:rsid w:val="00DD2387"/>
    <w:rsid w:val="00DD29AC"/>
    <w:rsid w:val="00DD2BF3"/>
    <w:rsid w:val="00DD37B3"/>
    <w:rsid w:val="00DD39DD"/>
    <w:rsid w:val="00DD5469"/>
    <w:rsid w:val="00DD54E3"/>
    <w:rsid w:val="00DD57F1"/>
    <w:rsid w:val="00DD5827"/>
    <w:rsid w:val="00DD6414"/>
    <w:rsid w:val="00DD6769"/>
    <w:rsid w:val="00DD6A43"/>
    <w:rsid w:val="00DD750A"/>
    <w:rsid w:val="00DE10B7"/>
    <w:rsid w:val="00DE19A3"/>
    <w:rsid w:val="00DE1C06"/>
    <w:rsid w:val="00DE1F86"/>
    <w:rsid w:val="00DE24F7"/>
    <w:rsid w:val="00DE31B0"/>
    <w:rsid w:val="00DE40B9"/>
    <w:rsid w:val="00DE413A"/>
    <w:rsid w:val="00DE4841"/>
    <w:rsid w:val="00DE60A2"/>
    <w:rsid w:val="00DE6190"/>
    <w:rsid w:val="00DE7112"/>
    <w:rsid w:val="00DE778F"/>
    <w:rsid w:val="00DE7A30"/>
    <w:rsid w:val="00DF0628"/>
    <w:rsid w:val="00DF0AC7"/>
    <w:rsid w:val="00DF0ACC"/>
    <w:rsid w:val="00DF1BC4"/>
    <w:rsid w:val="00DF2027"/>
    <w:rsid w:val="00DF26F5"/>
    <w:rsid w:val="00DF5F82"/>
    <w:rsid w:val="00DF7431"/>
    <w:rsid w:val="00DF7507"/>
    <w:rsid w:val="00DF75C0"/>
    <w:rsid w:val="00E00B87"/>
    <w:rsid w:val="00E00BE1"/>
    <w:rsid w:val="00E01722"/>
    <w:rsid w:val="00E01F7F"/>
    <w:rsid w:val="00E04066"/>
    <w:rsid w:val="00E04134"/>
    <w:rsid w:val="00E04E5C"/>
    <w:rsid w:val="00E0527D"/>
    <w:rsid w:val="00E0563C"/>
    <w:rsid w:val="00E05F4B"/>
    <w:rsid w:val="00E06521"/>
    <w:rsid w:val="00E067FB"/>
    <w:rsid w:val="00E069F8"/>
    <w:rsid w:val="00E0717D"/>
    <w:rsid w:val="00E07B50"/>
    <w:rsid w:val="00E10772"/>
    <w:rsid w:val="00E108C0"/>
    <w:rsid w:val="00E117DA"/>
    <w:rsid w:val="00E1240D"/>
    <w:rsid w:val="00E135B6"/>
    <w:rsid w:val="00E13D26"/>
    <w:rsid w:val="00E13F7A"/>
    <w:rsid w:val="00E145A4"/>
    <w:rsid w:val="00E15C13"/>
    <w:rsid w:val="00E16437"/>
    <w:rsid w:val="00E16DA2"/>
    <w:rsid w:val="00E16E0F"/>
    <w:rsid w:val="00E17789"/>
    <w:rsid w:val="00E201E0"/>
    <w:rsid w:val="00E203A2"/>
    <w:rsid w:val="00E20D32"/>
    <w:rsid w:val="00E21655"/>
    <w:rsid w:val="00E217FB"/>
    <w:rsid w:val="00E22045"/>
    <w:rsid w:val="00E2259D"/>
    <w:rsid w:val="00E22EB2"/>
    <w:rsid w:val="00E2446B"/>
    <w:rsid w:val="00E2538B"/>
    <w:rsid w:val="00E25995"/>
    <w:rsid w:val="00E26208"/>
    <w:rsid w:val="00E26CAD"/>
    <w:rsid w:val="00E273C0"/>
    <w:rsid w:val="00E276BF"/>
    <w:rsid w:val="00E278D5"/>
    <w:rsid w:val="00E27ADD"/>
    <w:rsid w:val="00E27C0A"/>
    <w:rsid w:val="00E30716"/>
    <w:rsid w:val="00E30DFC"/>
    <w:rsid w:val="00E30F09"/>
    <w:rsid w:val="00E315A3"/>
    <w:rsid w:val="00E31715"/>
    <w:rsid w:val="00E32252"/>
    <w:rsid w:val="00E3304E"/>
    <w:rsid w:val="00E3398E"/>
    <w:rsid w:val="00E340AB"/>
    <w:rsid w:val="00E347E2"/>
    <w:rsid w:val="00E34F18"/>
    <w:rsid w:val="00E3509F"/>
    <w:rsid w:val="00E36003"/>
    <w:rsid w:val="00E368E6"/>
    <w:rsid w:val="00E37CD7"/>
    <w:rsid w:val="00E37F88"/>
    <w:rsid w:val="00E408B4"/>
    <w:rsid w:val="00E40FC5"/>
    <w:rsid w:val="00E41373"/>
    <w:rsid w:val="00E4156D"/>
    <w:rsid w:val="00E4189C"/>
    <w:rsid w:val="00E4219E"/>
    <w:rsid w:val="00E4241C"/>
    <w:rsid w:val="00E428E3"/>
    <w:rsid w:val="00E43222"/>
    <w:rsid w:val="00E4354C"/>
    <w:rsid w:val="00E43D2B"/>
    <w:rsid w:val="00E43F48"/>
    <w:rsid w:val="00E45B14"/>
    <w:rsid w:val="00E45C0E"/>
    <w:rsid w:val="00E4603D"/>
    <w:rsid w:val="00E474AC"/>
    <w:rsid w:val="00E50EA6"/>
    <w:rsid w:val="00E51835"/>
    <w:rsid w:val="00E5249F"/>
    <w:rsid w:val="00E525D8"/>
    <w:rsid w:val="00E5268A"/>
    <w:rsid w:val="00E52BA6"/>
    <w:rsid w:val="00E53C96"/>
    <w:rsid w:val="00E53FA1"/>
    <w:rsid w:val="00E545C2"/>
    <w:rsid w:val="00E54611"/>
    <w:rsid w:val="00E54DFD"/>
    <w:rsid w:val="00E559A7"/>
    <w:rsid w:val="00E56922"/>
    <w:rsid w:val="00E61C04"/>
    <w:rsid w:val="00E621C5"/>
    <w:rsid w:val="00E6295B"/>
    <w:rsid w:val="00E638FF"/>
    <w:rsid w:val="00E63D0A"/>
    <w:rsid w:val="00E64030"/>
    <w:rsid w:val="00E64234"/>
    <w:rsid w:val="00E64AEE"/>
    <w:rsid w:val="00E65C97"/>
    <w:rsid w:val="00E65EE0"/>
    <w:rsid w:val="00E6787A"/>
    <w:rsid w:val="00E67D49"/>
    <w:rsid w:val="00E70F75"/>
    <w:rsid w:val="00E712CF"/>
    <w:rsid w:val="00E72272"/>
    <w:rsid w:val="00E72C22"/>
    <w:rsid w:val="00E72EA8"/>
    <w:rsid w:val="00E7361F"/>
    <w:rsid w:val="00E7411F"/>
    <w:rsid w:val="00E74A06"/>
    <w:rsid w:val="00E74BC5"/>
    <w:rsid w:val="00E74EA4"/>
    <w:rsid w:val="00E7559A"/>
    <w:rsid w:val="00E755AB"/>
    <w:rsid w:val="00E76ED8"/>
    <w:rsid w:val="00E778C1"/>
    <w:rsid w:val="00E77DEC"/>
    <w:rsid w:val="00E77E34"/>
    <w:rsid w:val="00E801F0"/>
    <w:rsid w:val="00E80EF8"/>
    <w:rsid w:val="00E81A01"/>
    <w:rsid w:val="00E81A82"/>
    <w:rsid w:val="00E8216E"/>
    <w:rsid w:val="00E8237F"/>
    <w:rsid w:val="00E82611"/>
    <w:rsid w:val="00E829C3"/>
    <w:rsid w:val="00E82B1B"/>
    <w:rsid w:val="00E82F8D"/>
    <w:rsid w:val="00E83C6E"/>
    <w:rsid w:val="00E83D1E"/>
    <w:rsid w:val="00E843E1"/>
    <w:rsid w:val="00E84B12"/>
    <w:rsid w:val="00E84DA2"/>
    <w:rsid w:val="00E8690C"/>
    <w:rsid w:val="00E869B1"/>
    <w:rsid w:val="00E86DB8"/>
    <w:rsid w:val="00E914E2"/>
    <w:rsid w:val="00E9150A"/>
    <w:rsid w:val="00E91779"/>
    <w:rsid w:val="00E92B54"/>
    <w:rsid w:val="00E92DA5"/>
    <w:rsid w:val="00E940CB"/>
    <w:rsid w:val="00E9442E"/>
    <w:rsid w:val="00E948F0"/>
    <w:rsid w:val="00E94DE3"/>
    <w:rsid w:val="00E969D2"/>
    <w:rsid w:val="00E973BA"/>
    <w:rsid w:val="00E979D5"/>
    <w:rsid w:val="00EA012E"/>
    <w:rsid w:val="00EA037E"/>
    <w:rsid w:val="00EA0537"/>
    <w:rsid w:val="00EA0EDE"/>
    <w:rsid w:val="00EA1464"/>
    <w:rsid w:val="00EA1764"/>
    <w:rsid w:val="00EA2156"/>
    <w:rsid w:val="00EA2EF9"/>
    <w:rsid w:val="00EA3056"/>
    <w:rsid w:val="00EA31E8"/>
    <w:rsid w:val="00EA35C7"/>
    <w:rsid w:val="00EA437F"/>
    <w:rsid w:val="00EA52D5"/>
    <w:rsid w:val="00EA53C0"/>
    <w:rsid w:val="00EA5ED5"/>
    <w:rsid w:val="00EA6E18"/>
    <w:rsid w:val="00EA72BA"/>
    <w:rsid w:val="00EB00B3"/>
    <w:rsid w:val="00EB0A25"/>
    <w:rsid w:val="00EB0ABC"/>
    <w:rsid w:val="00EB1026"/>
    <w:rsid w:val="00EB1286"/>
    <w:rsid w:val="00EB1290"/>
    <w:rsid w:val="00EB130E"/>
    <w:rsid w:val="00EB2872"/>
    <w:rsid w:val="00EB296B"/>
    <w:rsid w:val="00EB2A8C"/>
    <w:rsid w:val="00EB491B"/>
    <w:rsid w:val="00EB4D0F"/>
    <w:rsid w:val="00EB6071"/>
    <w:rsid w:val="00EB6166"/>
    <w:rsid w:val="00EB6BC8"/>
    <w:rsid w:val="00EB6CB8"/>
    <w:rsid w:val="00EB6EBA"/>
    <w:rsid w:val="00EB735A"/>
    <w:rsid w:val="00EB7EB8"/>
    <w:rsid w:val="00EC00D8"/>
    <w:rsid w:val="00EC1A98"/>
    <w:rsid w:val="00EC475C"/>
    <w:rsid w:val="00EC5BCE"/>
    <w:rsid w:val="00EC6044"/>
    <w:rsid w:val="00EC62D6"/>
    <w:rsid w:val="00EC6A1F"/>
    <w:rsid w:val="00EC735A"/>
    <w:rsid w:val="00EC7761"/>
    <w:rsid w:val="00ED0276"/>
    <w:rsid w:val="00ED08FD"/>
    <w:rsid w:val="00ED1907"/>
    <w:rsid w:val="00ED2419"/>
    <w:rsid w:val="00ED26E2"/>
    <w:rsid w:val="00ED26F9"/>
    <w:rsid w:val="00ED3928"/>
    <w:rsid w:val="00ED4428"/>
    <w:rsid w:val="00ED477A"/>
    <w:rsid w:val="00ED4F36"/>
    <w:rsid w:val="00ED662F"/>
    <w:rsid w:val="00ED778B"/>
    <w:rsid w:val="00ED77E9"/>
    <w:rsid w:val="00ED7CCD"/>
    <w:rsid w:val="00EE0586"/>
    <w:rsid w:val="00EE0626"/>
    <w:rsid w:val="00EE24CB"/>
    <w:rsid w:val="00EE284B"/>
    <w:rsid w:val="00EE2E0A"/>
    <w:rsid w:val="00EE3920"/>
    <w:rsid w:val="00EE40A4"/>
    <w:rsid w:val="00EE4A4E"/>
    <w:rsid w:val="00EE6A05"/>
    <w:rsid w:val="00EE7D0F"/>
    <w:rsid w:val="00EF0484"/>
    <w:rsid w:val="00EF0E27"/>
    <w:rsid w:val="00EF26C8"/>
    <w:rsid w:val="00EF3353"/>
    <w:rsid w:val="00EF3575"/>
    <w:rsid w:val="00EF4119"/>
    <w:rsid w:val="00EF4580"/>
    <w:rsid w:val="00EF56A3"/>
    <w:rsid w:val="00EF61B8"/>
    <w:rsid w:val="00EF645F"/>
    <w:rsid w:val="00EF68F7"/>
    <w:rsid w:val="00EF7E81"/>
    <w:rsid w:val="00F00328"/>
    <w:rsid w:val="00F005B1"/>
    <w:rsid w:val="00F016C9"/>
    <w:rsid w:val="00F02136"/>
    <w:rsid w:val="00F022A1"/>
    <w:rsid w:val="00F0339E"/>
    <w:rsid w:val="00F0409F"/>
    <w:rsid w:val="00F0480E"/>
    <w:rsid w:val="00F04E52"/>
    <w:rsid w:val="00F053B1"/>
    <w:rsid w:val="00F054D2"/>
    <w:rsid w:val="00F061EC"/>
    <w:rsid w:val="00F07728"/>
    <w:rsid w:val="00F07929"/>
    <w:rsid w:val="00F125B0"/>
    <w:rsid w:val="00F13DBB"/>
    <w:rsid w:val="00F141AF"/>
    <w:rsid w:val="00F15524"/>
    <w:rsid w:val="00F15A2F"/>
    <w:rsid w:val="00F15DB8"/>
    <w:rsid w:val="00F16095"/>
    <w:rsid w:val="00F1729A"/>
    <w:rsid w:val="00F17420"/>
    <w:rsid w:val="00F20170"/>
    <w:rsid w:val="00F202D7"/>
    <w:rsid w:val="00F20A0E"/>
    <w:rsid w:val="00F20DA5"/>
    <w:rsid w:val="00F22FAB"/>
    <w:rsid w:val="00F23167"/>
    <w:rsid w:val="00F23446"/>
    <w:rsid w:val="00F23933"/>
    <w:rsid w:val="00F24055"/>
    <w:rsid w:val="00F24126"/>
    <w:rsid w:val="00F241F3"/>
    <w:rsid w:val="00F248C5"/>
    <w:rsid w:val="00F24B9E"/>
    <w:rsid w:val="00F25DF8"/>
    <w:rsid w:val="00F271F3"/>
    <w:rsid w:val="00F272E8"/>
    <w:rsid w:val="00F27593"/>
    <w:rsid w:val="00F27FCF"/>
    <w:rsid w:val="00F30763"/>
    <w:rsid w:val="00F30BEB"/>
    <w:rsid w:val="00F31AD3"/>
    <w:rsid w:val="00F3352E"/>
    <w:rsid w:val="00F35786"/>
    <w:rsid w:val="00F357DC"/>
    <w:rsid w:val="00F35CE4"/>
    <w:rsid w:val="00F36565"/>
    <w:rsid w:val="00F377A8"/>
    <w:rsid w:val="00F37865"/>
    <w:rsid w:val="00F4053D"/>
    <w:rsid w:val="00F41165"/>
    <w:rsid w:val="00F4143A"/>
    <w:rsid w:val="00F420BD"/>
    <w:rsid w:val="00F42347"/>
    <w:rsid w:val="00F426B1"/>
    <w:rsid w:val="00F4344B"/>
    <w:rsid w:val="00F45AC0"/>
    <w:rsid w:val="00F45EE3"/>
    <w:rsid w:val="00F469A2"/>
    <w:rsid w:val="00F46C36"/>
    <w:rsid w:val="00F4719E"/>
    <w:rsid w:val="00F47602"/>
    <w:rsid w:val="00F47917"/>
    <w:rsid w:val="00F479BF"/>
    <w:rsid w:val="00F47FF2"/>
    <w:rsid w:val="00F5032F"/>
    <w:rsid w:val="00F515A2"/>
    <w:rsid w:val="00F5204E"/>
    <w:rsid w:val="00F523FD"/>
    <w:rsid w:val="00F52C75"/>
    <w:rsid w:val="00F52E33"/>
    <w:rsid w:val="00F53136"/>
    <w:rsid w:val="00F536C5"/>
    <w:rsid w:val="00F53A76"/>
    <w:rsid w:val="00F53E71"/>
    <w:rsid w:val="00F54008"/>
    <w:rsid w:val="00F55682"/>
    <w:rsid w:val="00F556D5"/>
    <w:rsid w:val="00F559BE"/>
    <w:rsid w:val="00F565E0"/>
    <w:rsid w:val="00F57481"/>
    <w:rsid w:val="00F57621"/>
    <w:rsid w:val="00F60307"/>
    <w:rsid w:val="00F60865"/>
    <w:rsid w:val="00F60BE0"/>
    <w:rsid w:val="00F62168"/>
    <w:rsid w:val="00F6228F"/>
    <w:rsid w:val="00F62F17"/>
    <w:rsid w:val="00F6352E"/>
    <w:rsid w:val="00F636B5"/>
    <w:rsid w:val="00F636D9"/>
    <w:rsid w:val="00F638FD"/>
    <w:rsid w:val="00F648FB"/>
    <w:rsid w:val="00F64DD0"/>
    <w:rsid w:val="00F65005"/>
    <w:rsid w:val="00F66CAA"/>
    <w:rsid w:val="00F674A7"/>
    <w:rsid w:val="00F675F3"/>
    <w:rsid w:val="00F67F48"/>
    <w:rsid w:val="00F7031A"/>
    <w:rsid w:val="00F70BC4"/>
    <w:rsid w:val="00F7127D"/>
    <w:rsid w:val="00F72519"/>
    <w:rsid w:val="00F72656"/>
    <w:rsid w:val="00F727B5"/>
    <w:rsid w:val="00F72D3B"/>
    <w:rsid w:val="00F733C7"/>
    <w:rsid w:val="00F733D2"/>
    <w:rsid w:val="00F74001"/>
    <w:rsid w:val="00F746E7"/>
    <w:rsid w:val="00F74708"/>
    <w:rsid w:val="00F7501A"/>
    <w:rsid w:val="00F754CF"/>
    <w:rsid w:val="00F75895"/>
    <w:rsid w:val="00F75933"/>
    <w:rsid w:val="00F766A0"/>
    <w:rsid w:val="00F767F0"/>
    <w:rsid w:val="00F76A08"/>
    <w:rsid w:val="00F772DD"/>
    <w:rsid w:val="00F77440"/>
    <w:rsid w:val="00F77A2C"/>
    <w:rsid w:val="00F77AB6"/>
    <w:rsid w:val="00F8068A"/>
    <w:rsid w:val="00F80BEB"/>
    <w:rsid w:val="00F81A46"/>
    <w:rsid w:val="00F823B3"/>
    <w:rsid w:val="00F824F3"/>
    <w:rsid w:val="00F82795"/>
    <w:rsid w:val="00F8336F"/>
    <w:rsid w:val="00F837F0"/>
    <w:rsid w:val="00F83A73"/>
    <w:rsid w:val="00F86625"/>
    <w:rsid w:val="00F86813"/>
    <w:rsid w:val="00F86DDE"/>
    <w:rsid w:val="00F87BF5"/>
    <w:rsid w:val="00F87CC4"/>
    <w:rsid w:val="00F90D6D"/>
    <w:rsid w:val="00F91C12"/>
    <w:rsid w:val="00F91CB2"/>
    <w:rsid w:val="00F923B7"/>
    <w:rsid w:val="00F92AE0"/>
    <w:rsid w:val="00F939A7"/>
    <w:rsid w:val="00F9475F"/>
    <w:rsid w:val="00F949AD"/>
    <w:rsid w:val="00F95385"/>
    <w:rsid w:val="00F953A7"/>
    <w:rsid w:val="00F959A6"/>
    <w:rsid w:val="00F963C6"/>
    <w:rsid w:val="00F9645E"/>
    <w:rsid w:val="00F964EB"/>
    <w:rsid w:val="00F96BA8"/>
    <w:rsid w:val="00F96EE9"/>
    <w:rsid w:val="00F97011"/>
    <w:rsid w:val="00F971B1"/>
    <w:rsid w:val="00F974A8"/>
    <w:rsid w:val="00F97846"/>
    <w:rsid w:val="00F97BEA"/>
    <w:rsid w:val="00F97F47"/>
    <w:rsid w:val="00FA1F6F"/>
    <w:rsid w:val="00FA29CA"/>
    <w:rsid w:val="00FA2AD1"/>
    <w:rsid w:val="00FA2DF6"/>
    <w:rsid w:val="00FA3428"/>
    <w:rsid w:val="00FA34BE"/>
    <w:rsid w:val="00FA485E"/>
    <w:rsid w:val="00FA5E79"/>
    <w:rsid w:val="00FA5EB4"/>
    <w:rsid w:val="00FA622A"/>
    <w:rsid w:val="00FA6A23"/>
    <w:rsid w:val="00FA6B37"/>
    <w:rsid w:val="00FB0F7E"/>
    <w:rsid w:val="00FB1ADD"/>
    <w:rsid w:val="00FB1D3A"/>
    <w:rsid w:val="00FB1D4B"/>
    <w:rsid w:val="00FB3E32"/>
    <w:rsid w:val="00FB45A4"/>
    <w:rsid w:val="00FB4BDD"/>
    <w:rsid w:val="00FB6DEA"/>
    <w:rsid w:val="00FB6F49"/>
    <w:rsid w:val="00FB7287"/>
    <w:rsid w:val="00FB73BC"/>
    <w:rsid w:val="00FB75A3"/>
    <w:rsid w:val="00FB76B5"/>
    <w:rsid w:val="00FB7732"/>
    <w:rsid w:val="00FB773F"/>
    <w:rsid w:val="00FB7F43"/>
    <w:rsid w:val="00FC09B1"/>
    <w:rsid w:val="00FC0ADE"/>
    <w:rsid w:val="00FC0C70"/>
    <w:rsid w:val="00FC238F"/>
    <w:rsid w:val="00FC250C"/>
    <w:rsid w:val="00FC3278"/>
    <w:rsid w:val="00FC3856"/>
    <w:rsid w:val="00FC4A56"/>
    <w:rsid w:val="00FC4B9A"/>
    <w:rsid w:val="00FC55D3"/>
    <w:rsid w:val="00FC5C14"/>
    <w:rsid w:val="00FC63AA"/>
    <w:rsid w:val="00FC7D13"/>
    <w:rsid w:val="00FC7D80"/>
    <w:rsid w:val="00FD00E5"/>
    <w:rsid w:val="00FD044D"/>
    <w:rsid w:val="00FD1004"/>
    <w:rsid w:val="00FD1014"/>
    <w:rsid w:val="00FD174D"/>
    <w:rsid w:val="00FD1993"/>
    <w:rsid w:val="00FD1C83"/>
    <w:rsid w:val="00FD1FAA"/>
    <w:rsid w:val="00FD219A"/>
    <w:rsid w:val="00FD2DAB"/>
    <w:rsid w:val="00FD39BC"/>
    <w:rsid w:val="00FD3F83"/>
    <w:rsid w:val="00FD589C"/>
    <w:rsid w:val="00FD5DF2"/>
    <w:rsid w:val="00FE0085"/>
    <w:rsid w:val="00FE0221"/>
    <w:rsid w:val="00FE046B"/>
    <w:rsid w:val="00FE0494"/>
    <w:rsid w:val="00FE0B13"/>
    <w:rsid w:val="00FE0CE3"/>
    <w:rsid w:val="00FE1092"/>
    <w:rsid w:val="00FE17EA"/>
    <w:rsid w:val="00FE1F54"/>
    <w:rsid w:val="00FE26A6"/>
    <w:rsid w:val="00FE2A33"/>
    <w:rsid w:val="00FE2C02"/>
    <w:rsid w:val="00FE328C"/>
    <w:rsid w:val="00FE3307"/>
    <w:rsid w:val="00FE3A1E"/>
    <w:rsid w:val="00FE47CE"/>
    <w:rsid w:val="00FE4CFE"/>
    <w:rsid w:val="00FE5162"/>
    <w:rsid w:val="00FE5236"/>
    <w:rsid w:val="00FE5E5B"/>
    <w:rsid w:val="00FE6197"/>
    <w:rsid w:val="00FE6313"/>
    <w:rsid w:val="00FE6483"/>
    <w:rsid w:val="00FE64E9"/>
    <w:rsid w:val="00FE6509"/>
    <w:rsid w:val="00FE75E0"/>
    <w:rsid w:val="00FE77A6"/>
    <w:rsid w:val="00FE7834"/>
    <w:rsid w:val="00FF1795"/>
    <w:rsid w:val="00FF1D9B"/>
    <w:rsid w:val="00FF2A5B"/>
    <w:rsid w:val="00FF34BE"/>
    <w:rsid w:val="00FF3506"/>
    <w:rsid w:val="00FF3EC6"/>
    <w:rsid w:val="00FF4046"/>
    <w:rsid w:val="00FF448B"/>
    <w:rsid w:val="00FF4701"/>
    <w:rsid w:val="00FF4708"/>
    <w:rsid w:val="00FF53B1"/>
    <w:rsid w:val="00FF5721"/>
    <w:rsid w:val="00FF5DB3"/>
    <w:rsid w:val="00FF60F7"/>
    <w:rsid w:val="00FF65DE"/>
    <w:rsid w:val="00FF66AA"/>
    <w:rsid w:val="00FF66F1"/>
    <w:rsid w:val="00FF68DF"/>
    <w:rsid w:val="00FF6DB6"/>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5EE15B4"/>
  <w15:docId w15:val="{A0C953FD-EF53-4E76-AEE5-A6D0EEDAAE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5">
    <w:lsdException w:name="heading 1" w:uiPriority="9" w:qFormat="1"/>
    <w:lsdException w:name="heading 2" w:uiPriority="9" w:qFormat="1"/>
    <w:lsdException w:name="heading 3" w:uiPriority="9" w:qFormat="1"/>
    <w:lsdException w:name="heading 4" w:uiPriority="9" w:qFormat="1"/>
    <w:lsdException w:name="heading 5" w:semiHidden="1" w:uiPriority="9" w:unhideWhenUsed="1" w:qFormat="1"/>
    <w:lsdException w:name="heading 6" w:uiPriority="9" w:qFormat="1"/>
    <w:lsdException w:name="heading 7" w:uiPriority="9" w:qFormat="1"/>
    <w:lsdException w:name="heading 8" w:uiPriority="9" w:qFormat="1"/>
    <w:lsdException w:name="heading 9" w:uiPriority="9"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 w:unhideWhenUsed="1" w:qFormat="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qFormat="1"/>
    <w:lsdException w:name="Body Text First Indent" w:semiHidden="1" w:unhideWhenUsed="1"/>
    <w:lsdException w:name="Body Text Indent 2" w:semiHidden="1" w:unhideWhenUsed="1"/>
    <w:lsdException w:name="Body Text Indent 3" w:semiHidden="1" w:unhideWhenUsed="1"/>
    <w:lsdException w:name="Block Text" w:semiHidden="1" w:uiPriority="9" w:unhideWhenUsed="1" w:qFormat="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qFormat="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F74708"/>
    <w:pPr>
      <w:widowControl w:val="0"/>
      <w:autoSpaceDE w:val="0"/>
      <w:autoSpaceDN w:val="0"/>
      <w:adjustRightInd w:val="0"/>
      <w:spacing w:before="180" w:after="180" w:line="360" w:lineRule="auto"/>
      <w:jc w:val="both"/>
    </w:pPr>
    <w:rPr>
      <w:rFonts w:ascii="Times New Roman" w:eastAsia="Times New Roman" w:hAnsi="Times New Roman" w:cs="Times New Roman"/>
      <w:noProof/>
      <w:color w:val="000000"/>
      <w:lang w:val="en-GB"/>
    </w:rPr>
  </w:style>
  <w:style w:type="paragraph" w:styleId="Heading1">
    <w:name w:val="heading 1"/>
    <w:basedOn w:val="Normal"/>
    <w:next w:val="BodyText"/>
    <w:uiPriority w:val="9"/>
    <w:qFormat/>
    <w:rsid w:val="00F939A7"/>
    <w:pPr>
      <w:keepNext/>
      <w:keepLines/>
      <w:numPr>
        <w:numId w:val="44"/>
      </w:numPr>
      <w:spacing w:before="480" w:after="0"/>
      <w:outlineLvl w:val="0"/>
    </w:pPr>
    <w:rPr>
      <w:rFonts w:eastAsiaTheme="majorEastAsia"/>
      <w:b/>
      <w:bCs/>
      <w:color w:val="345A8A" w:themeColor="accent1" w:themeShade="B5"/>
      <w:sz w:val="40"/>
      <w:szCs w:val="32"/>
    </w:rPr>
  </w:style>
  <w:style w:type="paragraph" w:styleId="Heading2">
    <w:name w:val="heading 2"/>
    <w:basedOn w:val="Heading1"/>
    <w:next w:val="BodyText"/>
    <w:uiPriority w:val="9"/>
    <w:unhideWhenUsed/>
    <w:qFormat/>
    <w:rsid w:val="00261525"/>
    <w:pPr>
      <w:numPr>
        <w:numId w:val="0"/>
      </w:numPr>
      <w:outlineLvl w:val="1"/>
    </w:pPr>
  </w:style>
  <w:style w:type="paragraph" w:styleId="Heading3">
    <w:name w:val="heading 3"/>
    <w:basedOn w:val="Heading2"/>
    <w:next w:val="BodyText"/>
    <w:link w:val="Heading3Char"/>
    <w:uiPriority w:val="9"/>
    <w:unhideWhenUsed/>
    <w:qFormat/>
    <w:rsid w:val="00261525"/>
    <w:pPr>
      <w:outlineLvl w:val="2"/>
    </w:pPr>
    <w:rPr>
      <w:sz w:val="36"/>
    </w:rPr>
  </w:style>
  <w:style w:type="paragraph" w:styleId="Heading4">
    <w:name w:val="heading 4"/>
    <w:basedOn w:val="Heading3"/>
    <w:next w:val="BodyText"/>
    <w:uiPriority w:val="9"/>
    <w:unhideWhenUsed/>
    <w:qFormat/>
    <w:rsid w:val="009A3306"/>
    <w:pPr>
      <w:outlineLvl w:val="3"/>
    </w:pPr>
    <w:rPr>
      <w:sz w:val="34"/>
      <w:szCs w:val="3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D229D8"/>
  </w:style>
  <w:style w:type="character" w:customStyle="1" w:styleId="BodyTextChar">
    <w:name w:val="Body Text Char"/>
    <w:basedOn w:val="DefaultParagraphFont"/>
    <w:link w:val="BodyText"/>
    <w:rsid w:val="00D229D8"/>
    <w:rPr>
      <w:rFonts w:ascii="Times New Roman" w:eastAsia="Times New Roman" w:hAnsi="Times New Roman" w:cs="Times New Roman"/>
      <w:color w:val="000000"/>
    </w:rPr>
  </w:style>
  <w:style w:type="character" w:customStyle="1" w:styleId="Heading3Char">
    <w:name w:val="Heading 3 Char"/>
    <w:basedOn w:val="DefaultParagraphFont"/>
    <w:link w:val="Heading3"/>
    <w:uiPriority w:val="9"/>
    <w:rsid w:val="00261525"/>
    <w:rPr>
      <w:rFonts w:ascii="Times New Roman" w:eastAsiaTheme="majorEastAsia" w:hAnsi="Times New Roman" w:cs="Times New Roman"/>
      <w:b/>
      <w:bCs/>
      <w:noProof/>
      <w:color w:val="345A8A" w:themeColor="accent1" w:themeShade="B5"/>
      <w:sz w:val="36"/>
      <w:szCs w:val="32"/>
      <w:lang w:val="en-GB"/>
    </w:r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Heading1"/>
    <w:next w:val="BodyText"/>
    <w:qFormat/>
    <w:rsid w:val="00BF2200"/>
    <w:pPr>
      <w:jc w:val="center"/>
    </w:p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character" w:customStyle="1" w:styleId="CaptionChar">
    <w:name w:val="Caption Char"/>
    <w:basedOn w:val="DefaultParagraphFont"/>
    <w:link w:val="Caption"/>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VerbatimChar">
    <w:name w:val="Verbatim Char"/>
    <w:basedOn w:val="CaptionChar"/>
    <w:link w:val="SourceCode"/>
    <w:rPr>
      <w:rFonts w:ascii="Consolas" w:hAnsi="Consolas"/>
      <w:sz w:val="22"/>
    </w:rPr>
  </w:style>
  <w:style w:type="paragraph" w:customStyle="1" w:styleId="SourceCode">
    <w:name w:val="Source Code"/>
    <w:basedOn w:val="Normal"/>
    <w:link w:val="VerbatimChar"/>
    <w:pPr>
      <w:shd w:val="clear" w:color="auto" w:fill="F8F8F8"/>
      <w:wordWrap w:val="0"/>
    </w:pPr>
  </w:style>
  <w:style w:type="character" w:styleId="FootnoteReference">
    <w:name w:val="footnote reference"/>
    <w:basedOn w:val="CaptionChar"/>
    <w:rPr>
      <w:vertAlign w:val="superscript"/>
    </w:rPr>
  </w:style>
  <w:style w:type="character" w:styleId="Hyperlink">
    <w:name w:val="Hyperlink"/>
    <w:basedOn w:val="CaptionChar"/>
    <w:uiPriority w:val="99"/>
    <w:rPr>
      <w:color w:val="4F81BD" w:themeColor="accent1"/>
    </w:rPr>
  </w:style>
  <w:style w:type="paragraph" w:styleId="TOCHeading">
    <w:name w:val="TOC Heading"/>
    <w:basedOn w:val="Heading1"/>
    <w:next w:val="BodyText"/>
    <w:uiPriority w:val="39"/>
    <w:unhideWhenUsed/>
    <w:qFormat/>
    <w:rsid w:val="009F3ADE"/>
    <w:pPr>
      <w:numPr>
        <w:numId w:val="0"/>
      </w:numPr>
      <w:spacing w:before="240" w:line="259" w:lineRule="auto"/>
      <w:jc w:val="center"/>
      <w:outlineLvl w:val="9"/>
    </w:pPr>
    <w:rPr>
      <w:bCs w:val="0"/>
      <w:color w:val="365F91" w:themeColor="accent1" w:themeShade="BF"/>
    </w:r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TOC1">
    <w:name w:val="toc 1"/>
    <w:basedOn w:val="Normal"/>
    <w:next w:val="Normal"/>
    <w:autoRedefine/>
    <w:uiPriority w:val="39"/>
    <w:unhideWhenUsed/>
    <w:rsid w:val="00A76D93"/>
    <w:pPr>
      <w:tabs>
        <w:tab w:val="right" w:leader="dot" w:pos="9350"/>
      </w:tabs>
      <w:spacing w:after="100"/>
    </w:pPr>
  </w:style>
  <w:style w:type="paragraph" w:styleId="TOC3">
    <w:name w:val="toc 3"/>
    <w:basedOn w:val="Normal"/>
    <w:next w:val="Normal"/>
    <w:autoRedefine/>
    <w:uiPriority w:val="39"/>
    <w:unhideWhenUsed/>
    <w:rsid w:val="007A465A"/>
    <w:pPr>
      <w:spacing w:after="100"/>
      <w:ind w:left="480"/>
      <w:jc w:val="left"/>
    </w:pPr>
  </w:style>
  <w:style w:type="paragraph" w:styleId="TOC2">
    <w:name w:val="toc 2"/>
    <w:basedOn w:val="Normal"/>
    <w:next w:val="Normal"/>
    <w:autoRedefine/>
    <w:uiPriority w:val="39"/>
    <w:unhideWhenUsed/>
    <w:rsid w:val="007A465A"/>
    <w:pPr>
      <w:spacing w:after="100"/>
      <w:ind w:left="240"/>
      <w:jc w:val="left"/>
    </w:pPr>
  </w:style>
  <w:style w:type="character" w:styleId="UnresolvedMention">
    <w:name w:val="Unresolved Mention"/>
    <w:basedOn w:val="DefaultParagraphFont"/>
    <w:uiPriority w:val="99"/>
    <w:semiHidden/>
    <w:unhideWhenUsed/>
    <w:rsid w:val="009816D0"/>
    <w:rPr>
      <w:color w:val="808080"/>
      <w:shd w:val="clear" w:color="auto" w:fill="E6E6E6"/>
    </w:rPr>
  </w:style>
  <w:style w:type="paragraph" w:styleId="ListParagraph">
    <w:name w:val="List Paragraph"/>
    <w:basedOn w:val="Normal"/>
    <w:rsid w:val="009816D0"/>
    <w:pPr>
      <w:ind w:left="720"/>
      <w:contextualSpacing/>
    </w:pPr>
  </w:style>
  <w:style w:type="paragraph" w:customStyle="1" w:styleId="ReferenceLink">
    <w:name w:val="Reference Link"/>
    <w:basedOn w:val="Normal"/>
    <w:link w:val="ReferenceLinkChar"/>
    <w:qFormat/>
    <w:rsid w:val="005E2A47"/>
    <w:rPr>
      <w:color w:val="548DD4" w:themeColor="text2" w:themeTint="99"/>
    </w:rPr>
  </w:style>
  <w:style w:type="character" w:customStyle="1" w:styleId="ReferenceLinkChar">
    <w:name w:val="Reference Link Char"/>
    <w:basedOn w:val="DefaultParagraphFont"/>
    <w:link w:val="ReferenceLink"/>
    <w:rsid w:val="005E2A47"/>
    <w:rPr>
      <w:noProof/>
      <w:color w:val="548DD4" w:themeColor="text2" w:themeTint="99"/>
    </w:rPr>
  </w:style>
  <w:style w:type="paragraph" w:styleId="Header">
    <w:name w:val="header"/>
    <w:basedOn w:val="Normal"/>
    <w:link w:val="HeaderChar"/>
    <w:unhideWhenUsed/>
    <w:rsid w:val="0068223A"/>
    <w:pPr>
      <w:tabs>
        <w:tab w:val="center" w:pos="4680"/>
        <w:tab w:val="right" w:pos="9360"/>
      </w:tabs>
      <w:spacing w:after="0"/>
    </w:pPr>
  </w:style>
  <w:style w:type="character" w:customStyle="1" w:styleId="HeaderChar">
    <w:name w:val="Header Char"/>
    <w:basedOn w:val="DefaultParagraphFont"/>
    <w:link w:val="Header"/>
    <w:rsid w:val="0068223A"/>
  </w:style>
  <w:style w:type="paragraph" w:styleId="Footer">
    <w:name w:val="footer"/>
    <w:basedOn w:val="Normal"/>
    <w:link w:val="FooterChar"/>
    <w:uiPriority w:val="99"/>
    <w:unhideWhenUsed/>
    <w:rsid w:val="0068223A"/>
    <w:pPr>
      <w:tabs>
        <w:tab w:val="center" w:pos="4680"/>
        <w:tab w:val="right" w:pos="9360"/>
      </w:tabs>
      <w:spacing w:after="0"/>
    </w:pPr>
  </w:style>
  <w:style w:type="character" w:customStyle="1" w:styleId="FooterChar">
    <w:name w:val="Footer Char"/>
    <w:basedOn w:val="DefaultParagraphFont"/>
    <w:link w:val="Footer"/>
    <w:uiPriority w:val="99"/>
    <w:rsid w:val="0068223A"/>
  </w:style>
  <w:style w:type="character" w:styleId="FollowedHyperlink">
    <w:name w:val="FollowedHyperlink"/>
    <w:basedOn w:val="DefaultParagraphFont"/>
    <w:semiHidden/>
    <w:unhideWhenUsed/>
    <w:rsid w:val="003C277F"/>
    <w:rPr>
      <w:color w:val="800080" w:themeColor="followedHyperlink"/>
      <w:u w:val="single"/>
    </w:rPr>
  </w:style>
  <w:style w:type="paragraph" w:customStyle="1" w:styleId="ImageFont">
    <w:name w:val="Image Font"/>
    <w:basedOn w:val="BodyText"/>
    <w:link w:val="ImageFontChar"/>
    <w:qFormat/>
    <w:rsid w:val="008C7719"/>
    <w:pPr>
      <w:jc w:val="center"/>
    </w:pPr>
  </w:style>
  <w:style w:type="character" w:customStyle="1" w:styleId="ImageFontChar">
    <w:name w:val="Image Font Char"/>
    <w:basedOn w:val="BodyTextChar"/>
    <w:link w:val="ImageFont"/>
    <w:rsid w:val="008C7719"/>
    <w:rPr>
      <w:rFonts w:ascii="Times New Roman" w:eastAsia="Times New Roman" w:hAnsi="Times New Roman" w:cs="Times New Roman"/>
      <w:noProof/>
      <w:color w:val="000000"/>
    </w:rPr>
  </w:style>
  <w:style w:type="character" w:styleId="PlaceholderText">
    <w:name w:val="Placeholder Text"/>
    <w:basedOn w:val="DefaultParagraphFont"/>
    <w:semiHidden/>
    <w:rsid w:val="009D7734"/>
    <w:rPr>
      <w:color w:val="808080"/>
    </w:rPr>
  </w:style>
  <w:style w:type="character" w:styleId="Strong">
    <w:name w:val="Strong"/>
    <w:basedOn w:val="DefaultParagraphFont"/>
    <w:uiPriority w:val="22"/>
    <w:qFormat/>
    <w:rsid w:val="00283F79"/>
    <w:rPr>
      <w:b/>
      <w:bCs/>
    </w:rPr>
  </w:style>
  <w:style w:type="character" w:styleId="Emphasis">
    <w:name w:val="Emphasis"/>
    <w:basedOn w:val="DefaultParagraphFont"/>
    <w:uiPriority w:val="20"/>
    <w:qFormat/>
    <w:rsid w:val="00283F79"/>
    <w:rPr>
      <w:i/>
      <w:iCs/>
    </w:rPr>
  </w:style>
  <w:style w:type="paragraph" w:styleId="TableofFigures">
    <w:name w:val="table of figures"/>
    <w:basedOn w:val="Normal"/>
    <w:next w:val="Normal"/>
    <w:uiPriority w:val="99"/>
    <w:unhideWhenUsed/>
    <w:rsid w:val="00B93E7C"/>
    <w:pPr>
      <w:spacing w:after="0"/>
    </w:pPr>
  </w:style>
  <w:style w:type="paragraph" w:styleId="TOC4">
    <w:name w:val="toc 4"/>
    <w:basedOn w:val="Normal"/>
    <w:next w:val="Normal"/>
    <w:autoRedefine/>
    <w:uiPriority w:val="39"/>
    <w:unhideWhenUsed/>
    <w:rsid w:val="009A426A"/>
    <w:pPr>
      <w:widowControl/>
      <w:autoSpaceDE/>
      <w:autoSpaceDN/>
      <w:adjustRightInd/>
      <w:spacing w:before="0" w:after="100" w:line="259" w:lineRule="auto"/>
      <w:ind w:left="660"/>
      <w:jc w:val="left"/>
    </w:pPr>
    <w:rPr>
      <w:rFonts w:asciiTheme="minorHAnsi" w:eastAsiaTheme="minorEastAsia" w:hAnsiTheme="minorHAnsi" w:cstheme="minorBidi"/>
      <w:noProof w:val="0"/>
      <w:color w:val="auto"/>
      <w:sz w:val="22"/>
      <w:szCs w:val="22"/>
      <w:lang w:val="en-US"/>
    </w:rPr>
  </w:style>
  <w:style w:type="paragraph" w:styleId="TOC5">
    <w:name w:val="toc 5"/>
    <w:basedOn w:val="Normal"/>
    <w:next w:val="Normal"/>
    <w:autoRedefine/>
    <w:uiPriority w:val="39"/>
    <w:unhideWhenUsed/>
    <w:rsid w:val="009A426A"/>
    <w:pPr>
      <w:widowControl/>
      <w:autoSpaceDE/>
      <w:autoSpaceDN/>
      <w:adjustRightInd/>
      <w:spacing w:before="0" w:after="100" w:line="259" w:lineRule="auto"/>
      <w:ind w:left="880"/>
      <w:jc w:val="left"/>
    </w:pPr>
    <w:rPr>
      <w:rFonts w:asciiTheme="minorHAnsi" w:eastAsiaTheme="minorEastAsia" w:hAnsiTheme="minorHAnsi" w:cstheme="minorBidi"/>
      <w:noProof w:val="0"/>
      <w:color w:val="auto"/>
      <w:sz w:val="22"/>
      <w:szCs w:val="22"/>
      <w:lang w:val="en-US"/>
    </w:rPr>
  </w:style>
  <w:style w:type="paragraph" w:styleId="TOC6">
    <w:name w:val="toc 6"/>
    <w:basedOn w:val="Normal"/>
    <w:next w:val="Normal"/>
    <w:autoRedefine/>
    <w:uiPriority w:val="39"/>
    <w:unhideWhenUsed/>
    <w:rsid w:val="009A426A"/>
    <w:pPr>
      <w:widowControl/>
      <w:autoSpaceDE/>
      <w:autoSpaceDN/>
      <w:adjustRightInd/>
      <w:spacing w:before="0" w:after="100" w:line="259" w:lineRule="auto"/>
      <w:ind w:left="1100"/>
      <w:jc w:val="left"/>
    </w:pPr>
    <w:rPr>
      <w:rFonts w:asciiTheme="minorHAnsi" w:eastAsiaTheme="minorEastAsia" w:hAnsiTheme="minorHAnsi" w:cstheme="minorBidi"/>
      <w:noProof w:val="0"/>
      <w:color w:val="auto"/>
      <w:sz w:val="22"/>
      <w:szCs w:val="22"/>
      <w:lang w:val="en-US"/>
    </w:rPr>
  </w:style>
  <w:style w:type="paragraph" w:styleId="TOC7">
    <w:name w:val="toc 7"/>
    <w:basedOn w:val="Normal"/>
    <w:next w:val="Normal"/>
    <w:autoRedefine/>
    <w:uiPriority w:val="39"/>
    <w:unhideWhenUsed/>
    <w:rsid w:val="009A426A"/>
    <w:pPr>
      <w:widowControl/>
      <w:autoSpaceDE/>
      <w:autoSpaceDN/>
      <w:adjustRightInd/>
      <w:spacing w:before="0" w:after="100" w:line="259" w:lineRule="auto"/>
      <w:ind w:left="1320"/>
      <w:jc w:val="left"/>
    </w:pPr>
    <w:rPr>
      <w:rFonts w:asciiTheme="minorHAnsi" w:eastAsiaTheme="minorEastAsia" w:hAnsiTheme="minorHAnsi" w:cstheme="minorBidi"/>
      <w:noProof w:val="0"/>
      <w:color w:val="auto"/>
      <w:sz w:val="22"/>
      <w:szCs w:val="22"/>
      <w:lang w:val="en-US"/>
    </w:rPr>
  </w:style>
  <w:style w:type="paragraph" w:styleId="TOC8">
    <w:name w:val="toc 8"/>
    <w:basedOn w:val="Normal"/>
    <w:next w:val="Normal"/>
    <w:autoRedefine/>
    <w:uiPriority w:val="39"/>
    <w:unhideWhenUsed/>
    <w:rsid w:val="009A426A"/>
    <w:pPr>
      <w:widowControl/>
      <w:autoSpaceDE/>
      <w:autoSpaceDN/>
      <w:adjustRightInd/>
      <w:spacing w:before="0" w:after="100" w:line="259" w:lineRule="auto"/>
      <w:ind w:left="1540"/>
      <w:jc w:val="left"/>
    </w:pPr>
    <w:rPr>
      <w:rFonts w:asciiTheme="minorHAnsi" w:eastAsiaTheme="minorEastAsia" w:hAnsiTheme="minorHAnsi" w:cstheme="minorBidi"/>
      <w:noProof w:val="0"/>
      <w:color w:val="auto"/>
      <w:sz w:val="22"/>
      <w:szCs w:val="22"/>
      <w:lang w:val="en-US"/>
    </w:rPr>
  </w:style>
  <w:style w:type="paragraph" w:styleId="TOC9">
    <w:name w:val="toc 9"/>
    <w:basedOn w:val="Normal"/>
    <w:next w:val="Normal"/>
    <w:autoRedefine/>
    <w:uiPriority w:val="39"/>
    <w:unhideWhenUsed/>
    <w:rsid w:val="009A426A"/>
    <w:pPr>
      <w:widowControl/>
      <w:autoSpaceDE/>
      <w:autoSpaceDN/>
      <w:adjustRightInd/>
      <w:spacing w:before="0" w:after="100" w:line="259" w:lineRule="auto"/>
      <w:ind w:left="1760"/>
      <w:jc w:val="left"/>
    </w:pPr>
    <w:rPr>
      <w:rFonts w:asciiTheme="minorHAnsi" w:eastAsiaTheme="minorEastAsia" w:hAnsiTheme="minorHAnsi" w:cstheme="minorBidi"/>
      <w:noProof w:val="0"/>
      <w:color w:val="auto"/>
      <w:sz w:val="22"/>
      <w:szCs w:val="22"/>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5383888">
      <w:bodyDiv w:val="1"/>
      <w:marLeft w:val="0"/>
      <w:marRight w:val="0"/>
      <w:marTop w:val="0"/>
      <w:marBottom w:val="0"/>
      <w:divBdr>
        <w:top w:val="none" w:sz="0" w:space="0" w:color="auto"/>
        <w:left w:val="none" w:sz="0" w:space="0" w:color="auto"/>
        <w:bottom w:val="none" w:sz="0" w:space="0" w:color="auto"/>
        <w:right w:val="none" w:sz="0" w:space="0" w:color="auto"/>
      </w:divBdr>
    </w:div>
    <w:div w:id="276302620">
      <w:bodyDiv w:val="1"/>
      <w:marLeft w:val="0"/>
      <w:marRight w:val="0"/>
      <w:marTop w:val="0"/>
      <w:marBottom w:val="0"/>
      <w:divBdr>
        <w:top w:val="none" w:sz="0" w:space="0" w:color="auto"/>
        <w:left w:val="none" w:sz="0" w:space="0" w:color="auto"/>
        <w:bottom w:val="none" w:sz="0" w:space="0" w:color="auto"/>
        <w:right w:val="none" w:sz="0" w:space="0" w:color="auto"/>
      </w:divBdr>
    </w:div>
    <w:div w:id="298845174">
      <w:bodyDiv w:val="1"/>
      <w:marLeft w:val="0"/>
      <w:marRight w:val="0"/>
      <w:marTop w:val="0"/>
      <w:marBottom w:val="0"/>
      <w:divBdr>
        <w:top w:val="none" w:sz="0" w:space="0" w:color="auto"/>
        <w:left w:val="none" w:sz="0" w:space="0" w:color="auto"/>
        <w:bottom w:val="none" w:sz="0" w:space="0" w:color="auto"/>
        <w:right w:val="none" w:sz="0" w:space="0" w:color="auto"/>
      </w:divBdr>
    </w:div>
    <w:div w:id="359666234">
      <w:bodyDiv w:val="1"/>
      <w:marLeft w:val="0"/>
      <w:marRight w:val="0"/>
      <w:marTop w:val="0"/>
      <w:marBottom w:val="0"/>
      <w:divBdr>
        <w:top w:val="none" w:sz="0" w:space="0" w:color="auto"/>
        <w:left w:val="none" w:sz="0" w:space="0" w:color="auto"/>
        <w:bottom w:val="none" w:sz="0" w:space="0" w:color="auto"/>
        <w:right w:val="none" w:sz="0" w:space="0" w:color="auto"/>
      </w:divBdr>
    </w:div>
    <w:div w:id="418139504">
      <w:bodyDiv w:val="1"/>
      <w:marLeft w:val="0"/>
      <w:marRight w:val="0"/>
      <w:marTop w:val="0"/>
      <w:marBottom w:val="0"/>
      <w:divBdr>
        <w:top w:val="none" w:sz="0" w:space="0" w:color="auto"/>
        <w:left w:val="none" w:sz="0" w:space="0" w:color="auto"/>
        <w:bottom w:val="none" w:sz="0" w:space="0" w:color="auto"/>
        <w:right w:val="none" w:sz="0" w:space="0" w:color="auto"/>
      </w:divBdr>
    </w:div>
    <w:div w:id="437526952">
      <w:bodyDiv w:val="1"/>
      <w:marLeft w:val="0"/>
      <w:marRight w:val="0"/>
      <w:marTop w:val="0"/>
      <w:marBottom w:val="0"/>
      <w:divBdr>
        <w:top w:val="none" w:sz="0" w:space="0" w:color="auto"/>
        <w:left w:val="none" w:sz="0" w:space="0" w:color="auto"/>
        <w:bottom w:val="none" w:sz="0" w:space="0" w:color="auto"/>
        <w:right w:val="none" w:sz="0" w:space="0" w:color="auto"/>
      </w:divBdr>
    </w:div>
    <w:div w:id="479155053">
      <w:bodyDiv w:val="1"/>
      <w:marLeft w:val="0"/>
      <w:marRight w:val="0"/>
      <w:marTop w:val="0"/>
      <w:marBottom w:val="0"/>
      <w:divBdr>
        <w:top w:val="none" w:sz="0" w:space="0" w:color="auto"/>
        <w:left w:val="none" w:sz="0" w:space="0" w:color="auto"/>
        <w:bottom w:val="none" w:sz="0" w:space="0" w:color="auto"/>
        <w:right w:val="none" w:sz="0" w:space="0" w:color="auto"/>
      </w:divBdr>
    </w:div>
    <w:div w:id="566183112">
      <w:bodyDiv w:val="1"/>
      <w:marLeft w:val="0"/>
      <w:marRight w:val="0"/>
      <w:marTop w:val="0"/>
      <w:marBottom w:val="0"/>
      <w:divBdr>
        <w:top w:val="none" w:sz="0" w:space="0" w:color="auto"/>
        <w:left w:val="none" w:sz="0" w:space="0" w:color="auto"/>
        <w:bottom w:val="none" w:sz="0" w:space="0" w:color="auto"/>
        <w:right w:val="none" w:sz="0" w:space="0" w:color="auto"/>
      </w:divBdr>
    </w:div>
    <w:div w:id="717781108">
      <w:bodyDiv w:val="1"/>
      <w:marLeft w:val="0"/>
      <w:marRight w:val="0"/>
      <w:marTop w:val="0"/>
      <w:marBottom w:val="0"/>
      <w:divBdr>
        <w:top w:val="none" w:sz="0" w:space="0" w:color="auto"/>
        <w:left w:val="none" w:sz="0" w:space="0" w:color="auto"/>
        <w:bottom w:val="none" w:sz="0" w:space="0" w:color="auto"/>
        <w:right w:val="none" w:sz="0" w:space="0" w:color="auto"/>
      </w:divBdr>
    </w:div>
    <w:div w:id="761292314">
      <w:bodyDiv w:val="1"/>
      <w:marLeft w:val="0"/>
      <w:marRight w:val="0"/>
      <w:marTop w:val="0"/>
      <w:marBottom w:val="0"/>
      <w:divBdr>
        <w:top w:val="none" w:sz="0" w:space="0" w:color="auto"/>
        <w:left w:val="none" w:sz="0" w:space="0" w:color="auto"/>
        <w:bottom w:val="none" w:sz="0" w:space="0" w:color="auto"/>
        <w:right w:val="none" w:sz="0" w:space="0" w:color="auto"/>
      </w:divBdr>
    </w:div>
    <w:div w:id="779644088">
      <w:bodyDiv w:val="1"/>
      <w:marLeft w:val="0"/>
      <w:marRight w:val="0"/>
      <w:marTop w:val="0"/>
      <w:marBottom w:val="0"/>
      <w:divBdr>
        <w:top w:val="none" w:sz="0" w:space="0" w:color="auto"/>
        <w:left w:val="none" w:sz="0" w:space="0" w:color="auto"/>
        <w:bottom w:val="none" w:sz="0" w:space="0" w:color="auto"/>
        <w:right w:val="none" w:sz="0" w:space="0" w:color="auto"/>
      </w:divBdr>
    </w:div>
    <w:div w:id="856702244">
      <w:bodyDiv w:val="1"/>
      <w:marLeft w:val="0"/>
      <w:marRight w:val="0"/>
      <w:marTop w:val="0"/>
      <w:marBottom w:val="0"/>
      <w:divBdr>
        <w:top w:val="none" w:sz="0" w:space="0" w:color="auto"/>
        <w:left w:val="none" w:sz="0" w:space="0" w:color="auto"/>
        <w:bottom w:val="none" w:sz="0" w:space="0" w:color="auto"/>
        <w:right w:val="none" w:sz="0" w:space="0" w:color="auto"/>
      </w:divBdr>
    </w:div>
    <w:div w:id="992220965">
      <w:bodyDiv w:val="1"/>
      <w:marLeft w:val="0"/>
      <w:marRight w:val="0"/>
      <w:marTop w:val="0"/>
      <w:marBottom w:val="0"/>
      <w:divBdr>
        <w:top w:val="none" w:sz="0" w:space="0" w:color="auto"/>
        <w:left w:val="none" w:sz="0" w:space="0" w:color="auto"/>
        <w:bottom w:val="none" w:sz="0" w:space="0" w:color="auto"/>
        <w:right w:val="none" w:sz="0" w:space="0" w:color="auto"/>
      </w:divBdr>
    </w:div>
    <w:div w:id="1056128778">
      <w:bodyDiv w:val="1"/>
      <w:marLeft w:val="0"/>
      <w:marRight w:val="0"/>
      <w:marTop w:val="0"/>
      <w:marBottom w:val="0"/>
      <w:divBdr>
        <w:top w:val="none" w:sz="0" w:space="0" w:color="auto"/>
        <w:left w:val="none" w:sz="0" w:space="0" w:color="auto"/>
        <w:bottom w:val="none" w:sz="0" w:space="0" w:color="auto"/>
        <w:right w:val="none" w:sz="0" w:space="0" w:color="auto"/>
      </w:divBdr>
    </w:div>
    <w:div w:id="1186751562">
      <w:bodyDiv w:val="1"/>
      <w:marLeft w:val="0"/>
      <w:marRight w:val="0"/>
      <w:marTop w:val="0"/>
      <w:marBottom w:val="0"/>
      <w:divBdr>
        <w:top w:val="none" w:sz="0" w:space="0" w:color="auto"/>
        <w:left w:val="none" w:sz="0" w:space="0" w:color="auto"/>
        <w:bottom w:val="none" w:sz="0" w:space="0" w:color="auto"/>
        <w:right w:val="none" w:sz="0" w:space="0" w:color="auto"/>
      </w:divBdr>
    </w:div>
    <w:div w:id="1192645181">
      <w:bodyDiv w:val="1"/>
      <w:marLeft w:val="0"/>
      <w:marRight w:val="0"/>
      <w:marTop w:val="0"/>
      <w:marBottom w:val="0"/>
      <w:divBdr>
        <w:top w:val="none" w:sz="0" w:space="0" w:color="auto"/>
        <w:left w:val="none" w:sz="0" w:space="0" w:color="auto"/>
        <w:bottom w:val="none" w:sz="0" w:space="0" w:color="auto"/>
        <w:right w:val="none" w:sz="0" w:space="0" w:color="auto"/>
      </w:divBdr>
    </w:div>
    <w:div w:id="1300502335">
      <w:bodyDiv w:val="1"/>
      <w:marLeft w:val="0"/>
      <w:marRight w:val="0"/>
      <w:marTop w:val="0"/>
      <w:marBottom w:val="0"/>
      <w:divBdr>
        <w:top w:val="none" w:sz="0" w:space="0" w:color="auto"/>
        <w:left w:val="none" w:sz="0" w:space="0" w:color="auto"/>
        <w:bottom w:val="none" w:sz="0" w:space="0" w:color="auto"/>
        <w:right w:val="none" w:sz="0" w:space="0" w:color="auto"/>
      </w:divBdr>
    </w:div>
    <w:div w:id="1342590394">
      <w:bodyDiv w:val="1"/>
      <w:marLeft w:val="0"/>
      <w:marRight w:val="0"/>
      <w:marTop w:val="0"/>
      <w:marBottom w:val="0"/>
      <w:divBdr>
        <w:top w:val="none" w:sz="0" w:space="0" w:color="auto"/>
        <w:left w:val="none" w:sz="0" w:space="0" w:color="auto"/>
        <w:bottom w:val="none" w:sz="0" w:space="0" w:color="auto"/>
        <w:right w:val="none" w:sz="0" w:space="0" w:color="auto"/>
      </w:divBdr>
    </w:div>
    <w:div w:id="1356930846">
      <w:bodyDiv w:val="1"/>
      <w:marLeft w:val="0"/>
      <w:marRight w:val="0"/>
      <w:marTop w:val="0"/>
      <w:marBottom w:val="0"/>
      <w:divBdr>
        <w:top w:val="none" w:sz="0" w:space="0" w:color="auto"/>
        <w:left w:val="none" w:sz="0" w:space="0" w:color="auto"/>
        <w:bottom w:val="none" w:sz="0" w:space="0" w:color="auto"/>
        <w:right w:val="none" w:sz="0" w:space="0" w:color="auto"/>
      </w:divBdr>
    </w:div>
    <w:div w:id="1364210000">
      <w:bodyDiv w:val="1"/>
      <w:marLeft w:val="0"/>
      <w:marRight w:val="0"/>
      <w:marTop w:val="0"/>
      <w:marBottom w:val="0"/>
      <w:divBdr>
        <w:top w:val="none" w:sz="0" w:space="0" w:color="auto"/>
        <w:left w:val="none" w:sz="0" w:space="0" w:color="auto"/>
        <w:bottom w:val="none" w:sz="0" w:space="0" w:color="auto"/>
        <w:right w:val="none" w:sz="0" w:space="0" w:color="auto"/>
      </w:divBdr>
    </w:div>
    <w:div w:id="1378314078">
      <w:bodyDiv w:val="1"/>
      <w:marLeft w:val="0"/>
      <w:marRight w:val="0"/>
      <w:marTop w:val="0"/>
      <w:marBottom w:val="0"/>
      <w:divBdr>
        <w:top w:val="none" w:sz="0" w:space="0" w:color="auto"/>
        <w:left w:val="none" w:sz="0" w:space="0" w:color="auto"/>
        <w:bottom w:val="none" w:sz="0" w:space="0" w:color="auto"/>
        <w:right w:val="none" w:sz="0" w:space="0" w:color="auto"/>
      </w:divBdr>
    </w:div>
    <w:div w:id="1563982479">
      <w:bodyDiv w:val="1"/>
      <w:marLeft w:val="0"/>
      <w:marRight w:val="0"/>
      <w:marTop w:val="0"/>
      <w:marBottom w:val="0"/>
      <w:divBdr>
        <w:top w:val="none" w:sz="0" w:space="0" w:color="auto"/>
        <w:left w:val="none" w:sz="0" w:space="0" w:color="auto"/>
        <w:bottom w:val="none" w:sz="0" w:space="0" w:color="auto"/>
        <w:right w:val="none" w:sz="0" w:space="0" w:color="auto"/>
      </w:divBdr>
    </w:div>
    <w:div w:id="1648510036">
      <w:bodyDiv w:val="1"/>
      <w:marLeft w:val="0"/>
      <w:marRight w:val="0"/>
      <w:marTop w:val="0"/>
      <w:marBottom w:val="0"/>
      <w:divBdr>
        <w:top w:val="none" w:sz="0" w:space="0" w:color="auto"/>
        <w:left w:val="none" w:sz="0" w:space="0" w:color="auto"/>
        <w:bottom w:val="none" w:sz="0" w:space="0" w:color="auto"/>
        <w:right w:val="none" w:sz="0" w:space="0" w:color="auto"/>
      </w:divBdr>
    </w:div>
    <w:div w:id="1683318014">
      <w:bodyDiv w:val="1"/>
      <w:marLeft w:val="0"/>
      <w:marRight w:val="0"/>
      <w:marTop w:val="0"/>
      <w:marBottom w:val="0"/>
      <w:divBdr>
        <w:top w:val="none" w:sz="0" w:space="0" w:color="auto"/>
        <w:left w:val="none" w:sz="0" w:space="0" w:color="auto"/>
        <w:bottom w:val="none" w:sz="0" w:space="0" w:color="auto"/>
        <w:right w:val="none" w:sz="0" w:space="0" w:color="auto"/>
      </w:divBdr>
    </w:div>
    <w:div w:id="1685326524">
      <w:bodyDiv w:val="1"/>
      <w:marLeft w:val="0"/>
      <w:marRight w:val="0"/>
      <w:marTop w:val="0"/>
      <w:marBottom w:val="0"/>
      <w:divBdr>
        <w:top w:val="none" w:sz="0" w:space="0" w:color="auto"/>
        <w:left w:val="none" w:sz="0" w:space="0" w:color="auto"/>
        <w:bottom w:val="none" w:sz="0" w:space="0" w:color="auto"/>
        <w:right w:val="none" w:sz="0" w:space="0" w:color="auto"/>
      </w:divBdr>
    </w:div>
    <w:div w:id="1698699488">
      <w:bodyDiv w:val="1"/>
      <w:marLeft w:val="0"/>
      <w:marRight w:val="0"/>
      <w:marTop w:val="0"/>
      <w:marBottom w:val="0"/>
      <w:divBdr>
        <w:top w:val="none" w:sz="0" w:space="0" w:color="auto"/>
        <w:left w:val="none" w:sz="0" w:space="0" w:color="auto"/>
        <w:bottom w:val="none" w:sz="0" w:space="0" w:color="auto"/>
        <w:right w:val="none" w:sz="0" w:space="0" w:color="auto"/>
      </w:divBdr>
    </w:div>
    <w:div w:id="1724449049">
      <w:bodyDiv w:val="1"/>
      <w:marLeft w:val="0"/>
      <w:marRight w:val="0"/>
      <w:marTop w:val="0"/>
      <w:marBottom w:val="0"/>
      <w:divBdr>
        <w:top w:val="none" w:sz="0" w:space="0" w:color="auto"/>
        <w:left w:val="none" w:sz="0" w:space="0" w:color="auto"/>
        <w:bottom w:val="none" w:sz="0" w:space="0" w:color="auto"/>
        <w:right w:val="none" w:sz="0" w:space="0" w:color="auto"/>
      </w:divBdr>
    </w:div>
    <w:div w:id="1745102263">
      <w:bodyDiv w:val="1"/>
      <w:marLeft w:val="0"/>
      <w:marRight w:val="0"/>
      <w:marTop w:val="0"/>
      <w:marBottom w:val="0"/>
      <w:divBdr>
        <w:top w:val="none" w:sz="0" w:space="0" w:color="auto"/>
        <w:left w:val="none" w:sz="0" w:space="0" w:color="auto"/>
        <w:bottom w:val="none" w:sz="0" w:space="0" w:color="auto"/>
        <w:right w:val="none" w:sz="0" w:space="0" w:color="auto"/>
      </w:divBdr>
    </w:div>
    <w:div w:id="1928996331">
      <w:bodyDiv w:val="1"/>
      <w:marLeft w:val="0"/>
      <w:marRight w:val="0"/>
      <w:marTop w:val="0"/>
      <w:marBottom w:val="0"/>
      <w:divBdr>
        <w:top w:val="none" w:sz="0" w:space="0" w:color="auto"/>
        <w:left w:val="none" w:sz="0" w:space="0" w:color="auto"/>
        <w:bottom w:val="none" w:sz="0" w:space="0" w:color="auto"/>
        <w:right w:val="none" w:sz="0" w:space="0" w:color="auto"/>
      </w:divBdr>
    </w:div>
    <w:div w:id="1942100567">
      <w:bodyDiv w:val="1"/>
      <w:marLeft w:val="0"/>
      <w:marRight w:val="0"/>
      <w:marTop w:val="0"/>
      <w:marBottom w:val="0"/>
      <w:divBdr>
        <w:top w:val="none" w:sz="0" w:space="0" w:color="auto"/>
        <w:left w:val="none" w:sz="0" w:space="0" w:color="auto"/>
        <w:bottom w:val="none" w:sz="0" w:space="0" w:color="auto"/>
        <w:right w:val="none" w:sz="0" w:space="0" w:color="auto"/>
      </w:divBdr>
    </w:div>
    <w:div w:id="1957828324">
      <w:bodyDiv w:val="1"/>
      <w:marLeft w:val="0"/>
      <w:marRight w:val="0"/>
      <w:marTop w:val="0"/>
      <w:marBottom w:val="0"/>
      <w:divBdr>
        <w:top w:val="none" w:sz="0" w:space="0" w:color="auto"/>
        <w:left w:val="none" w:sz="0" w:space="0" w:color="auto"/>
        <w:bottom w:val="none" w:sz="0" w:space="0" w:color="auto"/>
        <w:right w:val="none" w:sz="0" w:space="0" w:color="auto"/>
      </w:divBdr>
    </w:div>
    <w:div w:id="1960406098">
      <w:bodyDiv w:val="1"/>
      <w:marLeft w:val="0"/>
      <w:marRight w:val="0"/>
      <w:marTop w:val="0"/>
      <w:marBottom w:val="0"/>
      <w:divBdr>
        <w:top w:val="none" w:sz="0" w:space="0" w:color="auto"/>
        <w:left w:val="none" w:sz="0" w:space="0" w:color="auto"/>
        <w:bottom w:val="none" w:sz="0" w:space="0" w:color="auto"/>
        <w:right w:val="none" w:sz="0" w:space="0" w:color="auto"/>
      </w:divBdr>
    </w:div>
    <w:div w:id="1987008102">
      <w:bodyDiv w:val="1"/>
      <w:marLeft w:val="0"/>
      <w:marRight w:val="0"/>
      <w:marTop w:val="0"/>
      <w:marBottom w:val="0"/>
      <w:divBdr>
        <w:top w:val="none" w:sz="0" w:space="0" w:color="auto"/>
        <w:left w:val="none" w:sz="0" w:space="0" w:color="auto"/>
        <w:bottom w:val="none" w:sz="0" w:space="0" w:color="auto"/>
        <w:right w:val="none" w:sz="0" w:space="0" w:color="auto"/>
      </w:divBdr>
    </w:div>
    <w:div w:id="1989818169">
      <w:bodyDiv w:val="1"/>
      <w:marLeft w:val="0"/>
      <w:marRight w:val="0"/>
      <w:marTop w:val="0"/>
      <w:marBottom w:val="0"/>
      <w:divBdr>
        <w:top w:val="none" w:sz="0" w:space="0" w:color="auto"/>
        <w:left w:val="none" w:sz="0" w:space="0" w:color="auto"/>
        <w:bottom w:val="none" w:sz="0" w:space="0" w:color="auto"/>
        <w:right w:val="none" w:sz="0" w:space="0" w:color="auto"/>
      </w:divBdr>
    </w:div>
    <w:div w:id="2000498659">
      <w:bodyDiv w:val="1"/>
      <w:marLeft w:val="0"/>
      <w:marRight w:val="0"/>
      <w:marTop w:val="0"/>
      <w:marBottom w:val="0"/>
      <w:divBdr>
        <w:top w:val="none" w:sz="0" w:space="0" w:color="auto"/>
        <w:left w:val="none" w:sz="0" w:space="0" w:color="auto"/>
        <w:bottom w:val="none" w:sz="0" w:space="0" w:color="auto"/>
        <w:right w:val="none" w:sz="0" w:space="0" w:color="auto"/>
      </w:divBdr>
    </w:div>
    <w:div w:id="2006282511">
      <w:bodyDiv w:val="1"/>
      <w:marLeft w:val="0"/>
      <w:marRight w:val="0"/>
      <w:marTop w:val="0"/>
      <w:marBottom w:val="0"/>
      <w:divBdr>
        <w:top w:val="none" w:sz="0" w:space="0" w:color="auto"/>
        <w:left w:val="none" w:sz="0" w:space="0" w:color="auto"/>
        <w:bottom w:val="none" w:sz="0" w:space="0" w:color="auto"/>
        <w:right w:val="none" w:sz="0" w:space="0" w:color="auto"/>
      </w:divBdr>
    </w:div>
    <w:div w:id="2018193242">
      <w:bodyDiv w:val="1"/>
      <w:marLeft w:val="0"/>
      <w:marRight w:val="0"/>
      <w:marTop w:val="0"/>
      <w:marBottom w:val="0"/>
      <w:divBdr>
        <w:top w:val="none" w:sz="0" w:space="0" w:color="auto"/>
        <w:left w:val="none" w:sz="0" w:space="0" w:color="auto"/>
        <w:bottom w:val="none" w:sz="0" w:space="0" w:color="auto"/>
        <w:right w:val="none" w:sz="0" w:space="0" w:color="auto"/>
      </w:divBdr>
    </w:div>
    <w:div w:id="2021080745">
      <w:bodyDiv w:val="1"/>
      <w:marLeft w:val="0"/>
      <w:marRight w:val="0"/>
      <w:marTop w:val="0"/>
      <w:marBottom w:val="0"/>
      <w:divBdr>
        <w:top w:val="none" w:sz="0" w:space="0" w:color="auto"/>
        <w:left w:val="none" w:sz="0" w:space="0" w:color="auto"/>
        <w:bottom w:val="none" w:sz="0" w:space="0" w:color="auto"/>
        <w:right w:val="none" w:sz="0" w:space="0" w:color="auto"/>
      </w:divBdr>
    </w:div>
    <w:div w:id="2051412253">
      <w:bodyDiv w:val="1"/>
      <w:marLeft w:val="0"/>
      <w:marRight w:val="0"/>
      <w:marTop w:val="0"/>
      <w:marBottom w:val="0"/>
      <w:divBdr>
        <w:top w:val="none" w:sz="0" w:space="0" w:color="auto"/>
        <w:left w:val="none" w:sz="0" w:space="0" w:color="auto"/>
        <w:bottom w:val="none" w:sz="0" w:space="0" w:color="auto"/>
        <w:right w:val="none" w:sz="0" w:space="0" w:color="auto"/>
      </w:divBdr>
    </w:div>
    <w:div w:id="205639085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hyperlink" Target="https://app.diagrams.net/"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hyperlink" Target="https://github.com/anishmahapatra/Classification-Telecom-Customer-Churn/blob/main/Classification_Telecom_Customer_Churn_v5.ipynb" TargetMode="Externa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3.png"/><Relationship Id="rId8"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98FDFCC-20BE-4A5C-A39B-7F2452EC2D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90</TotalTime>
  <Pages>124</Pages>
  <Words>59342</Words>
  <Characters>338251</Characters>
  <Application>Microsoft Office Word</Application>
  <DocSecurity>0</DocSecurity>
  <Lines>2818</Lines>
  <Paragraphs>793</Paragraphs>
  <ScaleCrop>false</ScaleCrop>
  <HeadingPairs>
    <vt:vector size="2" baseType="variant">
      <vt:variant>
        <vt:lpstr>Title</vt:lpstr>
      </vt:variant>
      <vt:variant>
        <vt:i4>1</vt:i4>
      </vt:variant>
    </vt:vector>
  </HeadingPairs>
  <TitlesOfParts>
    <vt:vector size="1" baseType="lpstr">
      <vt:lpstr>Customer Attrition Prediction - LJMU</vt:lpstr>
    </vt:vector>
  </TitlesOfParts>
  <Company/>
  <LinksUpToDate>false</LinksUpToDate>
  <CharactersWithSpaces>396800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Customer Attrition Prediction - LJMU</dc:title>
  <dc:creator>Karthik Premanand</dc:creator>
  <cp:keywords/>
  <cp:lastModifiedBy>Anish Mahapatra</cp:lastModifiedBy>
  <cp:revision>16</cp:revision>
  <cp:lastPrinted>2021-05-31T10:28:00Z</cp:lastPrinted>
  <dcterms:created xsi:type="dcterms:W3CDTF">2021-05-31T08:59:00Z</dcterms:created>
  <dcterms:modified xsi:type="dcterms:W3CDTF">2021-05-31T10:29:00Z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(January 04, 2021)</vt:lpwstr>
  </property>
  <property fmtid="{D5CDD505-2E9C-101B-9397-08002B2CF9AE}" pid="3" name="output">
    <vt:lpwstr/>
  </property>
  <property fmtid="{D5CDD505-2E9C-101B-9397-08002B2CF9AE}" pid="4" name="subtitle">
    <vt:lpwstr>Request For Proposal</vt:lpwstr>
  </property>
  <property fmtid="{D5CDD505-2E9C-101B-9397-08002B2CF9AE}" pid="5" name="toc-title">
    <vt:lpwstr>Table of Contents</vt:lpwstr>
  </property>
  <property fmtid="{D5CDD505-2E9C-101B-9397-08002B2CF9AE}" pid="6" name="Mendeley Recent Style Id 0_1">
    <vt:lpwstr>http://www.zotero.org/styles/american-political-science-association</vt:lpwstr>
  </property>
  <property fmtid="{D5CDD505-2E9C-101B-9397-08002B2CF9AE}" pid="7" name="Mendeley Recent Style Name 0_1">
    <vt:lpwstr>American Political Science Association</vt:lpwstr>
  </property>
  <property fmtid="{D5CDD505-2E9C-101B-9397-08002B2CF9AE}" pid="8" name="Mendeley Recent Style Id 1_1">
    <vt:lpwstr>http://www.zotero.org/styles/apa</vt:lpwstr>
  </property>
  <property fmtid="{D5CDD505-2E9C-101B-9397-08002B2CF9AE}" pid="9" name="Mendeley Recent Style Name 1_1">
    <vt:lpwstr>American Psychological Association 7th edition</vt:lpwstr>
  </property>
  <property fmtid="{D5CDD505-2E9C-101B-9397-08002B2CF9AE}" pid="10" name="Mendeley Recent Style Id 2_1">
    <vt:lpwstr>http://www.zotero.org/styles/american-sociological-association</vt:lpwstr>
  </property>
  <property fmtid="{D5CDD505-2E9C-101B-9397-08002B2CF9AE}" pid="11" name="Mendeley Recent Style Name 2_1">
    <vt:lpwstr>American Sociological Association 6th edition</vt:lpwstr>
  </property>
  <property fmtid="{D5CDD505-2E9C-101B-9397-08002B2CF9AE}" pid="12" name="Mendeley Recent Style Id 3_1">
    <vt:lpwstr>http://www.zotero.org/styles/chicago-author-date</vt:lpwstr>
  </property>
  <property fmtid="{D5CDD505-2E9C-101B-9397-08002B2CF9AE}" pid="13" name="Mendeley Recent Style Name 3_1">
    <vt:lpwstr>Chicago Manual of Style 17th edition (author-date)</vt:lpwstr>
  </property>
  <property fmtid="{D5CDD505-2E9C-101B-9397-08002B2CF9AE}" pid="14" name="Mendeley Recent Style Id 4_1">
    <vt:lpwstr>http://www.zotero.org/styles/harvard-cite-them-right</vt:lpwstr>
  </property>
  <property fmtid="{D5CDD505-2E9C-101B-9397-08002B2CF9AE}" pid="15" name="Mendeley Recent Style Name 4_1">
    <vt:lpwstr>Cite Them Right 10th edition - Harvard</vt:lpwstr>
  </property>
  <property fmtid="{D5CDD505-2E9C-101B-9397-08002B2CF9AE}" pid="16" name="Mendeley Recent Style Id 5_1">
    <vt:lpwstr>http://www.zotero.org/styles/ieee</vt:lpwstr>
  </property>
  <property fmtid="{D5CDD505-2E9C-101B-9397-08002B2CF9AE}" pid="17" name="Mendeley Recent Style Name 5_1">
    <vt:lpwstr>IEEE</vt:lpwstr>
  </property>
  <property fmtid="{D5CDD505-2E9C-101B-9397-08002B2CF9AE}" pid="18" name="Mendeley Recent Style Id 6_1">
    <vt:lpwstr>http://www.zotero.org/styles/liverpool-john-moores-university-harvard</vt:lpwstr>
  </property>
  <property fmtid="{D5CDD505-2E9C-101B-9397-08002B2CF9AE}" pid="19" name="Mendeley Recent Style Name 6_1">
    <vt:lpwstr>Liverpool John Moores University - Harvard</vt:lpwstr>
  </property>
  <property fmtid="{D5CDD505-2E9C-101B-9397-08002B2CF9AE}" pid="20" name="Mendeley Recent Style Id 7_1">
    <vt:lpwstr>http://www.zotero.org/styles/modern-humanities-research-association</vt:lpwstr>
  </property>
  <property fmtid="{D5CDD505-2E9C-101B-9397-08002B2CF9AE}" pid="21" name="Mendeley Recent Style Name 7_1">
    <vt:lpwstr>Modern Humanities Research Association 3rd edition (note with bibliography)</vt:lpwstr>
  </property>
  <property fmtid="{D5CDD505-2E9C-101B-9397-08002B2CF9AE}" pid="22" name="Mendeley Recent Style Id 8_1">
    <vt:lpwstr>http://www.zotero.org/styles/modern-language-association</vt:lpwstr>
  </property>
  <property fmtid="{D5CDD505-2E9C-101B-9397-08002B2CF9AE}" pid="23" name="Mendeley Recent Style Name 8_1">
    <vt:lpwstr>Modern Language Association 8th edition</vt:lpwstr>
  </property>
  <property fmtid="{D5CDD505-2E9C-101B-9397-08002B2CF9AE}" pid="24" name="Mendeley Recent Style Id 9_1">
    <vt:lpwstr>http://www.zotero.org/styles/nature</vt:lpwstr>
  </property>
  <property fmtid="{D5CDD505-2E9C-101B-9397-08002B2CF9AE}" pid="25" name="Mendeley Recent Style Name 9_1">
    <vt:lpwstr>Nature</vt:lpwstr>
  </property>
  <property fmtid="{D5CDD505-2E9C-101B-9397-08002B2CF9AE}" pid="26" name="Mendeley Document_1">
    <vt:lpwstr>True</vt:lpwstr>
  </property>
  <property fmtid="{D5CDD505-2E9C-101B-9397-08002B2CF9AE}" pid="27" name="Mendeley Citation Style_1">
    <vt:lpwstr>http://www.zotero.org/styles/liverpool-john-moores-university-harvard</vt:lpwstr>
  </property>
  <property fmtid="{D5CDD505-2E9C-101B-9397-08002B2CF9AE}" pid="28" name="Mendeley Unique User Id_1">
    <vt:lpwstr>bfbddc20-3a8e-34a2-be47-40b3da50ed72</vt:lpwstr>
  </property>
</Properties>
</file>